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B3FDC" w:rsidRPr="002E0674" w:rsidRDefault="000E5857" w:rsidP="002B3FDC">
      <w:pPr>
        <w:autoSpaceDE w:val="0"/>
        <w:spacing w:after="0" w:line="360" w:lineRule="auto"/>
        <w:jc w:val="center"/>
        <w:rPr>
          <w:rFonts w:ascii="Times New Roman" w:hAnsi="Times New Roman" w:cs="Times New Roman"/>
          <w:b/>
          <w:bCs/>
          <w:sz w:val="24"/>
          <w:szCs w:val="24"/>
          <w:lang/>
        </w:rPr>
      </w:pPr>
      <w:r>
        <w:rPr>
          <w:rFonts w:ascii="Times New Roman" w:hAnsi="Times New Roman" w:cs="Times New Roman"/>
          <w:b/>
          <w:bCs/>
          <w:sz w:val="24"/>
          <w:szCs w:val="24"/>
          <w:lang/>
        </w:rPr>
        <w:t xml:space="preserve"> </w:t>
      </w:r>
      <w:r w:rsidR="00C239B9" w:rsidRPr="002E0674">
        <w:rPr>
          <w:rFonts w:ascii="Times New Roman" w:hAnsi="Times New Roman" w:cs="Times New Roman"/>
          <w:b/>
          <w:bCs/>
          <w:sz w:val="24"/>
          <w:szCs w:val="24"/>
          <w:lang/>
        </w:rPr>
        <w:t>EFFECT</w:t>
      </w:r>
      <w:r w:rsidR="00032A27" w:rsidRPr="002E0674">
        <w:rPr>
          <w:rFonts w:ascii="Times New Roman" w:hAnsi="Times New Roman" w:cs="Times New Roman"/>
          <w:b/>
          <w:bCs/>
          <w:sz w:val="24"/>
          <w:szCs w:val="24"/>
          <w:lang/>
        </w:rPr>
        <w:t xml:space="preserve"> OF ORGANIZA</w:t>
      </w:r>
      <w:r w:rsidR="002B3FDC" w:rsidRPr="002E0674">
        <w:rPr>
          <w:rFonts w:ascii="Times New Roman" w:hAnsi="Times New Roman" w:cs="Times New Roman"/>
          <w:b/>
          <w:bCs/>
          <w:sz w:val="24"/>
          <w:szCs w:val="24"/>
          <w:lang/>
        </w:rPr>
        <w:t xml:space="preserve">TIONAL CULTURE ON </w:t>
      </w:r>
      <w:r w:rsidR="00032A27" w:rsidRPr="002E0674">
        <w:rPr>
          <w:rFonts w:ascii="Times New Roman" w:hAnsi="Times New Roman" w:cs="Times New Roman"/>
          <w:b/>
          <w:bCs/>
          <w:sz w:val="24"/>
          <w:szCs w:val="24"/>
          <w:lang/>
        </w:rPr>
        <w:t xml:space="preserve">PERFORMANCE OF SELECTED </w:t>
      </w:r>
      <w:r w:rsidR="00673D3D">
        <w:rPr>
          <w:rFonts w:ascii="Times New Roman" w:hAnsi="Times New Roman" w:cs="Times New Roman"/>
          <w:b/>
          <w:bCs/>
          <w:sz w:val="24"/>
          <w:szCs w:val="24"/>
          <w:lang/>
        </w:rPr>
        <w:t>FIVE</w:t>
      </w:r>
      <w:r w:rsidR="0022229A" w:rsidRPr="002E0674">
        <w:rPr>
          <w:rFonts w:ascii="Times New Roman" w:hAnsi="Times New Roman" w:cs="Times New Roman"/>
          <w:b/>
          <w:bCs/>
          <w:sz w:val="24"/>
          <w:szCs w:val="24"/>
          <w:lang/>
        </w:rPr>
        <w:t xml:space="preserve">-STAR </w:t>
      </w:r>
      <w:r w:rsidR="005009E9" w:rsidRPr="002E0674">
        <w:rPr>
          <w:rFonts w:ascii="Times New Roman" w:hAnsi="Times New Roman" w:cs="Times New Roman"/>
          <w:b/>
          <w:bCs/>
          <w:sz w:val="24"/>
          <w:szCs w:val="24"/>
          <w:lang/>
        </w:rPr>
        <w:t>CHAIN-</w:t>
      </w:r>
      <w:r w:rsidR="00032A27" w:rsidRPr="002E0674">
        <w:rPr>
          <w:rFonts w:ascii="Times New Roman" w:hAnsi="Times New Roman" w:cs="Times New Roman"/>
          <w:b/>
          <w:bCs/>
          <w:sz w:val="24"/>
          <w:szCs w:val="24"/>
          <w:lang/>
        </w:rPr>
        <w:t>AFFILIATED HOTELS IN</w:t>
      </w:r>
    </w:p>
    <w:p w:rsidR="00032A27" w:rsidRPr="002E0674" w:rsidRDefault="00673D3D" w:rsidP="002B3FDC">
      <w:pPr>
        <w:autoSpaceDE w:val="0"/>
        <w:spacing w:after="0" w:line="360" w:lineRule="auto"/>
        <w:jc w:val="center"/>
        <w:rPr>
          <w:rFonts w:ascii="Times New Roman" w:hAnsi="Times New Roman" w:cs="Times New Roman"/>
          <w:b/>
          <w:bCs/>
          <w:sz w:val="24"/>
          <w:szCs w:val="24"/>
          <w:lang/>
        </w:rPr>
      </w:pPr>
      <w:r>
        <w:rPr>
          <w:rFonts w:ascii="Times New Roman" w:hAnsi="Times New Roman" w:cs="Times New Roman"/>
          <w:b/>
          <w:bCs/>
          <w:sz w:val="24"/>
          <w:szCs w:val="24"/>
          <w:lang/>
        </w:rPr>
        <w:t xml:space="preserve"> NAIROBI CENTRAL BUSINESS DISTRICT</w:t>
      </w:r>
      <w:r w:rsidR="00032A27" w:rsidRPr="002E0674">
        <w:rPr>
          <w:rFonts w:ascii="Times New Roman" w:hAnsi="Times New Roman" w:cs="Times New Roman"/>
          <w:b/>
          <w:bCs/>
          <w:sz w:val="24"/>
          <w:szCs w:val="24"/>
          <w:lang/>
        </w:rPr>
        <w:t>, KENYA</w:t>
      </w:r>
      <w:r w:rsidR="002F2F39">
        <w:rPr>
          <w:rFonts w:ascii="Times New Roman" w:hAnsi="Times New Roman" w:cs="Times New Roman"/>
          <w:b/>
          <w:bCs/>
          <w:sz w:val="24"/>
          <w:szCs w:val="24"/>
          <w:lang/>
        </w:rPr>
        <w:t>.</w:t>
      </w: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D83677">
      <w:pPr>
        <w:autoSpaceDE w:val="0"/>
        <w:spacing w:after="0" w:line="360" w:lineRule="auto"/>
        <w:jc w:val="center"/>
        <w:rPr>
          <w:rFonts w:ascii="Times New Roman" w:hAnsi="Times New Roman" w:cs="Times New Roman"/>
          <w:b/>
          <w:bCs/>
          <w:sz w:val="24"/>
          <w:szCs w:val="24"/>
          <w:lang/>
        </w:rPr>
      </w:pPr>
      <w:r w:rsidRPr="002E0674">
        <w:rPr>
          <w:rFonts w:ascii="Times New Roman" w:hAnsi="Times New Roman" w:cs="Times New Roman"/>
          <w:b/>
          <w:bCs/>
          <w:sz w:val="24"/>
          <w:szCs w:val="24"/>
          <w:lang/>
        </w:rPr>
        <w:t>BY</w:t>
      </w: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r w:rsidRPr="002E0674">
        <w:rPr>
          <w:rFonts w:ascii="Times New Roman" w:hAnsi="Times New Roman" w:cs="Times New Roman"/>
          <w:b/>
          <w:bCs/>
          <w:sz w:val="24"/>
          <w:szCs w:val="24"/>
          <w:lang/>
        </w:rPr>
        <w:t>LUCY CHEPKOECH ROTICH</w:t>
      </w: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p>
    <w:p w:rsidR="00032A27" w:rsidRPr="002E0674" w:rsidRDefault="00032A27">
      <w:pPr>
        <w:autoSpaceDE w:val="0"/>
        <w:spacing w:after="0" w:line="360" w:lineRule="auto"/>
        <w:jc w:val="center"/>
        <w:rPr>
          <w:rFonts w:ascii="Times New Roman" w:hAnsi="Times New Roman" w:cs="Times New Roman"/>
          <w:b/>
          <w:bCs/>
          <w:sz w:val="24"/>
          <w:szCs w:val="24"/>
          <w:lang/>
        </w:rPr>
      </w:pPr>
    </w:p>
    <w:p w:rsidR="0085110F" w:rsidRPr="002E0674" w:rsidRDefault="0085110F" w:rsidP="0085110F">
      <w:pPr>
        <w:spacing w:after="0" w:line="480" w:lineRule="auto"/>
        <w:jc w:val="center"/>
        <w:rPr>
          <w:rFonts w:ascii="Times New Roman" w:hAnsi="Times New Roman" w:cs="Times New Roman"/>
          <w:b/>
          <w:bCs/>
          <w:sz w:val="24"/>
          <w:szCs w:val="24"/>
        </w:rPr>
      </w:pPr>
      <w:r w:rsidRPr="002E0674">
        <w:rPr>
          <w:rFonts w:ascii="Times New Roman" w:hAnsi="Times New Roman" w:cs="Times New Roman"/>
          <w:b/>
          <w:bCs/>
          <w:sz w:val="24"/>
          <w:szCs w:val="24"/>
        </w:rPr>
        <w:t>A THESIS SUBMITTED TO SCHOOL OF TOURISM, HOSPITALITY AND EVENTS MANAGEMENT</w:t>
      </w:r>
      <w:r>
        <w:rPr>
          <w:rFonts w:ascii="Times New Roman" w:hAnsi="Times New Roman" w:cs="Times New Roman"/>
          <w:b/>
          <w:bCs/>
          <w:sz w:val="24"/>
          <w:szCs w:val="24"/>
        </w:rPr>
        <w:t>, DEPARTMENT OF HOTEL AND HOSPITALITY</w:t>
      </w:r>
      <w:r w:rsidRPr="002E0674">
        <w:rPr>
          <w:rFonts w:ascii="Times New Roman" w:hAnsi="Times New Roman" w:cs="Times New Roman"/>
          <w:b/>
          <w:bCs/>
          <w:sz w:val="24"/>
          <w:szCs w:val="24"/>
        </w:rPr>
        <w:t xml:space="preserve"> IN PARTIAL FULFILLMENT FOR THE</w:t>
      </w:r>
      <w:r>
        <w:rPr>
          <w:rFonts w:ascii="Times New Roman" w:hAnsi="Times New Roman" w:cs="Times New Roman"/>
          <w:b/>
          <w:bCs/>
          <w:sz w:val="24"/>
          <w:szCs w:val="24"/>
        </w:rPr>
        <w:t xml:space="preserve"> </w:t>
      </w:r>
      <w:r w:rsidRPr="002E0674">
        <w:rPr>
          <w:rFonts w:ascii="Times New Roman" w:hAnsi="Times New Roman" w:cs="Times New Roman"/>
          <w:b/>
          <w:bCs/>
          <w:sz w:val="24"/>
          <w:szCs w:val="24"/>
        </w:rPr>
        <w:t>REQUIREMENTS FOR THE AWARD OF THE DEGREE OF MASTER OF HOSPITALITY MANAGEMENT,</w:t>
      </w:r>
    </w:p>
    <w:p w:rsidR="0085110F" w:rsidRDefault="0085110F" w:rsidP="0085110F">
      <w:pPr>
        <w:spacing w:after="0" w:line="480" w:lineRule="auto"/>
        <w:jc w:val="center"/>
        <w:rPr>
          <w:rFonts w:ascii="Times New Roman" w:hAnsi="Times New Roman" w:cs="Times New Roman"/>
          <w:b/>
          <w:bCs/>
          <w:sz w:val="24"/>
          <w:szCs w:val="24"/>
        </w:rPr>
      </w:pPr>
    </w:p>
    <w:p w:rsidR="0085110F" w:rsidRPr="002E0674" w:rsidRDefault="0085110F" w:rsidP="0085110F">
      <w:pPr>
        <w:spacing w:after="0" w:line="480" w:lineRule="auto"/>
        <w:jc w:val="center"/>
        <w:rPr>
          <w:rFonts w:ascii="Times New Roman" w:hAnsi="Times New Roman" w:cs="Times New Roman"/>
          <w:b/>
          <w:bCs/>
          <w:sz w:val="24"/>
          <w:szCs w:val="24"/>
        </w:rPr>
      </w:pPr>
      <w:r w:rsidRPr="002E0674">
        <w:rPr>
          <w:rFonts w:ascii="Times New Roman" w:hAnsi="Times New Roman" w:cs="Times New Roman"/>
          <w:b/>
          <w:bCs/>
          <w:sz w:val="24"/>
          <w:szCs w:val="24"/>
        </w:rPr>
        <w:t>MOI UNIVERSITY</w:t>
      </w:r>
      <w:r>
        <w:rPr>
          <w:rFonts w:ascii="Times New Roman" w:hAnsi="Times New Roman" w:cs="Times New Roman"/>
          <w:b/>
          <w:bCs/>
          <w:sz w:val="24"/>
          <w:szCs w:val="24"/>
        </w:rPr>
        <w:t>.</w:t>
      </w:r>
    </w:p>
    <w:p w:rsidR="002B3FDC" w:rsidRPr="002E0674" w:rsidRDefault="002B3FDC">
      <w:pPr>
        <w:spacing w:line="480" w:lineRule="auto"/>
        <w:jc w:val="center"/>
        <w:rPr>
          <w:rFonts w:ascii="Times New Roman" w:hAnsi="Times New Roman" w:cs="Times New Roman"/>
          <w:b/>
          <w:bCs/>
          <w:sz w:val="24"/>
          <w:szCs w:val="24"/>
        </w:rPr>
      </w:pPr>
    </w:p>
    <w:p w:rsidR="00D139B2" w:rsidRDefault="00D139B2" w:rsidP="00C37326">
      <w:pPr>
        <w:spacing w:line="480" w:lineRule="auto"/>
        <w:rPr>
          <w:rFonts w:ascii="Times New Roman" w:hAnsi="Times New Roman" w:cs="Times New Roman"/>
          <w:b/>
          <w:bCs/>
          <w:sz w:val="24"/>
          <w:szCs w:val="24"/>
        </w:rPr>
      </w:pPr>
    </w:p>
    <w:p w:rsidR="00D139B2" w:rsidRDefault="00D139B2" w:rsidP="00812DDA">
      <w:pPr>
        <w:spacing w:line="480" w:lineRule="auto"/>
        <w:jc w:val="center"/>
        <w:rPr>
          <w:rFonts w:ascii="Times New Roman" w:hAnsi="Times New Roman" w:cs="Times New Roman"/>
          <w:b/>
          <w:bCs/>
          <w:sz w:val="24"/>
          <w:szCs w:val="24"/>
        </w:rPr>
      </w:pPr>
    </w:p>
    <w:p w:rsidR="00E55312" w:rsidRPr="002E0674" w:rsidRDefault="0085110F" w:rsidP="00812DDA">
      <w:pPr>
        <w:spacing w:line="480" w:lineRule="auto"/>
        <w:jc w:val="center"/>
        <w:rPr>
          <w:rFonts w:ascii="Times New Roman" w:hAnsi="Times New Roman" w:cs="Times New Roman"/>
          <w:b/>
          <w:bCs/>
          <w:sz w:val="24"/>
          <w:szCs w:val="24"/>
        </w:rPr>
        <w:sectPr w:rsidR="00E55312" w:rsidRPr="002E0674" w:rsidSect="00E55312">
          <w:headerReference w:type="default" r:id="rId8"/>
          <w:type w:val="continuous"/>
          <w:pgSz w:w="12240" w:h="15840"/>
          <w:pgMar w:top="1440" w:right="1440" w:bottom="1440" w:left="2160" w:header="720" w:footer="720" w:gutter="0"/>
          <w:pgNumType w:fmt="lowerRoman" w:start="1"/>
          <w:cols w:space="720"/>
          <w:titlePg/>
          <w:docGrid w:linePitch="360"/>
        </w:sectPr>
      </w:pPr>
      <w:r w:rsidRPr="0085110F">
        <w:rPr>
          <w:rFonts w:ascii="Times New Roman" w:hAnsi="Times New Roman" w:cs="Times New Roman"/>
          <w:b/>
          <w:bCs/>
          <w:sz w:val="24"/>
          <w:szCs w:val="24"/>
        </w:rPr>
        <w:t>NOVEMBER</w:t>
      </w:r>
      <w:r w:rsidR="00D139B2">
        <w:rPr>
          <w:rFonts w:ascii="Times New Roman" w:hAnsi="Times New Roman" w:cs="Times New Roman"/>
          <w:b/>
          <w:bCs/>
          <w:sz w:val="24"/>
          <w:szCs w:val="24"/>
        </w:rPr>
        <w:t>,</w:t>
      </w:r>
      <w:r w:rsidR="00F139DD">
        <w:rPr>
          <w:rFonts w:ascii="Times New Roman" w:hAnsi="Times New Roman" w:cs="Times New Roman"/>
          <w:b/>
          <w:bCs/>
          <w:sz w:val="24"/>
          <w:szCs w:val="24"/>
        </w:rPr>
        <w:t xml:space="preserve"> </w:t>
      </w:r>
      <w:r w:rsidR="00032A27" w:rsidRPr="002E0674">
        <w:rPr>
          <w:rFonts w:ascii="Times New Roman" w:hAnsi="Times New Roman" w:cs="Times New Roman"/>
          <w:b/>
          <w:bCs/>
          <w:sz w:val="24"/>
          <w:szCs w:val="24"/>
        </w:rPr>
        <w:t>201</w:t>
      </w:r>
      <w:bookmarkStart w:id="0" w:name="__RefHeading__41_130242095"/>
      <w:bookmarkStart w:id="1" w:name="__RefHeading__1_883184969"/>
      <w:bookmarkEnd w:id="0"/>
      <w:bookmarkEnd w:id="1"/>
      <w:r w:rsidR="00BF1498" w:rsidRPr="002E0674">
        <w:rPr>
          <w:rFonts w:ascii="Times New Roman" w:hAnsi="Times New Roman" w:cs="Times New Roman"/>
          <w:b/>
          <w:bCs/>
          <w:sz w:val="24"/>
          <w:szCs w:val="24"/>
        </w:rPr>
        <w:t>7</w:t>
      </w:r>
      <w:r w:rsidR="00F139DD">
        <w:rPr>
          <w:rFonts w:ascii="Times New Roman" w:hAnsi="Times New Roman" w:cs="Times New Roman"/>
          <w:b/>
          <w:bCs/>
          <w:sz w:val="24"/>
          <w:szCs w:val="24"/>
        </w:rPr>
        <w:t>.</w:t>
      </w:r>
    </w:p>
    <w:p w:rsidR="00032A27" w:rsidRPr="002E0674" w:rsidRDefault="00032A27" w:rsidP="00812DDA">
      <w:pPr>
        <w:spacing w:line="480" w:lineRule="auto"/>
        <w:jc w:val="center"/>
        <w:rPr>
          <w:rFonts w:ascii="Times New Roman" w:hAnsi="Times New Roman" w:cs="Times New Roman"/>
          <w:b/>
          <w:bCs/>
          <w:sz w:val="24"/>
          <w:szCs w:val="24"/>
        </w:rPr>
      </w:pPr>
      <w:r w:rsidRPr="002E0674">
        <w:rPr>
          <w:rFonts w:ascii="Times New Roman" w:hAnsi="Times New Roman" w:cs="Times New Roman"/>
          <w:b/>
          <w:sz w:val="24"/>
          <w:szCs w:val="24"/>
          <w:lang/>
        </w:rPr>
        <w:lastRenderedPageBreak/>
        <w:t>DECLARATION</w:t>
      </w:r>
    </w:p>
    <w:p w:rsidR="00DB6B8A" w:rsidRPr="002E0674" w:rsidRDefault="00032A27" w:rsidP="00DB6B8A">
      <w:pPr>
        <w:spacing w:line="360" w:lineRule="auto"/>
        <w:rPr>
          <w:rFonts w:ascii="Times New Roman" w:hAnsi="Times New Roman" w:cs="Times New Roman"/>
          <w:sz w:val="24"/>
          <w:szCs w:val="24"/>
        </w:rPr>
      </w:pPr>
      <w:bookmarkStart w:id="2" w:name="__RefHeading__3_883184969"/>
      <w:bookmarkEnd w:id="2"/>
      <w:r w:rsidRPr="002E0674">
        <w:rPr>
          <w:rFonts w:ascii="Times New Roman" w:hAnsi="Times New Roman" w:cs="Times New Roman"/>
          <w:b/>
          <w:bCs/>
          <w:sz w:val="24"/>
          <w:szCs w:val="24"/>
        </w:rPr>
        <w:t>Declaration by the Candidate</w:t>
      </w:r>
    </w:p>
    <w:p w:rsidR="00984CD3" w:rsidRDefault="00032A27" w:rsidP="00DB6B8A">
      <w:pPr>
        <w:spacing w:line="360" w:lineRule="auto"/>
        <w:rPr>
          <w:rFonts w:ascii="Times New Roman" w:hAnsi="Times New Roman" w:cs="Times New Roman"/>
          <w:sz w:val="24"/>
          <w:szCs w:val="24"/>
        </w:rPr>
      </w:pPr>
      <w:r w:rsidRPr="002E0674">
        <w:rPr>
          <w:rFonts w:ascii="Times New Roman" w:hAnsi="Times New Roman" w:cs="Times New Roman"/>
          <w:sz w:val="24"/>
          <w:szCs w:val="24"/>
        </w:rPr>
        <w:t xml:space="preserve">This </w:t>
      </w:r>
      <w:r w:rsidR="00A22318" w:rsidRPr="002E0674">
        <w:rPr>
          <w:rFonts w:ascii="Times New Roman" w:hAnsi="Times New Roman" w:cs="Times New Roman"/>
          <w:sz w:val="24"/>
          <w:szCs w:val="24"/>
        </w:rPr>
        <w:t>thesis</w:t>
      </w:r>
      <w:r w:rsidRPr="002E0674">
        <w:rPr>
          <w:rFonts w:ascii="Times New Roman" w:hAnsi="Times New Roman" w:cs="Times New Roman"/>
          <w:sz w:val="24"/>
          <w:szCs w:val="24"/>
        </w:rPr>
        <w:t xml:space="preserve"> is my original work and has not been presented for a degree in any other University. No part of this </w:t>
      </w:r>
      <w:r w:rsidR="00A22318" w:rsidRPr="002E0674">
        <w:rPr>
          <w:rFonts w:ascii="Times New Roman" w:hAnsi="Times New Roman" w:cs="Times New Roman"/>
          <w:sz w:val="24"/>
          <w:szCs w:val="24"/>
        </w:rPr>
        <w:t>thesis</w:t>
      </w:r>
      <w:r w:rsidRPr="002E0674">
        <w:rPr>
          <w:rFonts w:ascii="Times New Roman" w:hAnsi="Times New Roman" w:cs="Times New Roman"/>
          <w:sz w:val="24"/>
          <w:szCs w:val="24"/>
        </w:rPr>
        <w:t xml:space="preserve"> may be reproduced without prior permission of the author and / or Moi University.         </w:t>
      </w:r>
    </w:p>
    <w:p w:rsidR="00032A27" w:rsidRPr="00984CD3" w:rsidRDefault="00984CD3" w:rsidP="00984CD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2E0674">
        <w:rPr>
          <w:rFonts w:ascii="Times New Roman" w:hAnsi="Times New Roman" w:cs="Times New Roman"/>
          <w:b/>
          <w:bCs/>
          <w:sz w:val="24"/>
          <w:szCs w:val="24"/>
        </w:rPr>
        <w:t xml:space="preserve">__________________________                   </w:t>
      </w:r>
      <w:r>
        <w:rPr>
          <w:rFonts w:ascii="Times New Roman" w:hAnsi="Times New Roman" w:cs="Times New Roman"/>
          <w:b/>
          <w:bCs/>
          <w:sz w:val="24"/>
          <w:szCs w:val="24"/>
        </w:rPr>
        <w:t xml:space="preserve">              _________________</w:t>
      </w:r>
      <w:r w:rsidR="00032A27" w:rsidRPr="002E0674">
        <w:rPr>
          <w:rFonts w:ascii="Times New Roman" w:hAnsi="Times New Roman" w:cs="Times New Roman"/>
          <w:sz w:val="24"/>
          <w:szCs w:val="24"/>
        </w:rPr>
        <w:t xml:space="preserve">                              </w:t>
      </w:r>
    </w:p>
    <w:p w:rsidR="00032A27" w:rsidRPr="002E0674" w:rsidRDefault="00032A27" w:rsidP="00DB6B8A">
      <w:pPr>
        <w:autoSpaceDE w:val="0"/>
        <w:spacing w:after="0" w:line="360" w:lineRule="auto"/>
        <w:rPr>
          <w:rFonts w:ascii="Times New Roman" w:hAnsi="Times New Roman" w:cs="Times New Roman"/>
          <w:b/>
          <w:bCs/>
          <w:sz w:val="24"/>
          <w:szCs w:val="24"/>
        </w:rPr>
      </w:pPr>
      <w:r w:rsidRPr="002E0674">
        <w:rPr>
          <w:rFonts w:ascii="Times New Roman" w:hAnsi="Times New Roman" w:cs="Times New Roman"/>
          <w:b/>
          <w:bCs/>
          <w:sz w:val="24"/>
          <w:szCs w:val="24"/>
          <w:lang/>
        </w:rPr>
        <w:t>LUCY CHEPKOECH ROTICH</w:t>
      </w:r>
      <w:r w:rsidRPr="002E0674">
        <w:rPr>
          <w:rFonts w:ascii="Times New Roman" w:hAnsi="Times New Roman" w:cs="Times New Roman"/>
          <w:b/>
          <w:bCs/>
          <w:sz w:val="24"/>
          <w:szCs w:val="24"/>
          <w:lang/>
        </w:rPr>
        <w:tab/>
      </w:r>
      <w:r w:rsidRPr="002E0674">
        <w:rPr>
          <w:rFonts w:ascii="Times New Roman" w:hAnsi="Times New Roman" w:cs="Times New Roman"/>
          <w:b/>
          <w:bCs/>
          <w:sz w:val="24"/>
          <w:szCs w:val="24"/>
          <w:lang/>
        </w:rPr>
        <w:tab/>
      </w:r>
      <w:r w:rsidRPr="002E0674">
        <w:rPr>
          <w:rFonts w:ascii="Times New Roman" w:hAnsi="Times New Roman" w:cs="Times New Roman"/>
          <w:b/>
          <w:bCs/>
          <w:sz w:val="24"/>
          <w:szCs w:val="24"/>
          <w:lang/>
        </w:rPr>
        <w:tab/>
      </w:r>
      <w:r w:rsidRPr="002E0674">
        <w:rPr>
          <w:rFonts w:ascii="Times New Roman" w:hAnsi="Times New Roman" w:cs="Times New Roman"/>
          <w:b/>
          <w:bCs/>
          <w:sz w:val="24"/>
          <w:szCs w:val="24"/>
        </w:rPr>
        <w:t xml:space="preserve"> Date                                                                </w:t>
      </w:r>
    </w:p>
    <w:p w:rsidR="00032A27" w:rsidRPr="002E0674" w:rsidRDefault="00032A27" w:rsidP="00DB6B8A">
      <w:pPr>
        <w:spacing w:line="360" w:lineRule="auto"/>
        <w:rPr>
          <w:rFonts w:ascii="Times New Roman" w:hAnsi="Times New Roman" w:cs="Times New Roman"/>
          <w:b/>
          <w:bCs/>
          <w:sz w:val="24"/>
          <w:szCs w:val="24"/>
        </w:rPr>
      </w:pPr>
      <w:r w:rsidRPr="002E0674">
        <w:rPr>
          <w:rFonts w:ascii="Times New Roman" w:hAnsi="Times New Roman" w:cs="Times New Roman"/>
          <w:b/>
          <w:bCs/>
          <w:sz w:val="24"/>
          <w:szCs w:val="24"/>
        </w:rPr>
        <w:t>SBE/PGH/005/11</w:t>
      </w:r>
    </w:p>
    <w:p w:rsidR="00123FAF" w:rsidRDefault="00123FAF" w:rsidP="00DB6B8A">
      <w:pPr>
        <w:spacing w:line="360" w:lineRule="auto"/>
        <w:rPr>
          <w:rFonts w:ascii="Times New Roman" w:hAnsi="Times New Roman" w:cs="Times New Roman"/>
          <w:b/>
          <w:bCs/>
          <w:sz w:val="24"/>
          <w:szCs w:val="24"/>
        </w:rPr>
      </w:pPr>
    </w:p>
    <w:p w:rsidR="00123FAF" w:rsidRDefault="00032A27" w:rsidP="00123FAF">
      <w:pPr>
        <w:spacing w:line="360" w:lineRule="auto"/>
        <w:rPr>
          <w:rFonts w:ascii="Times New Roman" w:hAnsi="Times New Roman" w:cs="Times New Roman"/>
          <w:sz w:val="24"/>
          <w:szCs w:val="24"/>
        </w:rPr>
      </w:pPr>
      <w:r w:rsidRPr="002E0674">
        <w:rPr>
          <w:rFonts w:ascii="Times New Roman" w:hAnsi="Times New Roman" w:cs="Times New Roman"/>
          <w:b/>
          <w:bCs/>
          <w:sz w:val="24"/>
          <w:szCs w:val="24"/>
        </w:rPr>
        <w:t>Declaration by the Supervisors</w:t>
      </w:r>
    </w:p>
    <w:p w:rsidR="00032A27" w:rsidRDefault="00123FAF" w:rsidP="00123FAF">
      <w:pPr>
        <w:spacing w:line="360" w:lineRule="auto"/>
        <w:rPr>
          <w:rFonts w:ascii="Times New Roman" w:hAnsi="Times New Roman"/>
          <w:sz w:val="24"/>
          <w:szCs w:val="24"/>
        </w:rPr>
      </w:pPr>
      <w:r>
        <w:rPr>
          <w:rFonts w:ascii="Times New Roman" w:hAnsi="Times New Roman"/>
          <w:sz w:val="24"/>
          <w:szCs w:val="24"/>
        </w:rPr>
        <w:t>This thesis</w:t>
      </w:r>
      <w:r w:rsidRPr="00580D59">
        <w:rPr>
          <w:rFonts w:ascii="Times New Roman" w:hAnsi="Times New Roman"/>
          <w:sz w:val="24"/>
          <w:szCs w:val="24"/>
        </w:rPr>
        <w:t xml:space="preserve"> has been submitted for examination with our approval as University Supervisors. </w:t>
      </w:r>
    </w:p>
    <w:p w:rsidR="004A2976" w:rsidRPr="00123FAF" w:rsidRDefault="004A2976" w:rsidP="00123FAF">
      <w:pPr>
        <w:spacing w:line="360" w:lineRule="auto"/>
        <w:rPr>
          <w:rFonts w:ascii="Times New Roman" w:hAnsi="Times New Roman" w:cs="Times New Roman"/>
          <w:sz w:val="24"/>
          <w:szCs w:val="24"/>
        </w:rPr>
      </w:pPr>
    </w:p>
    <w:p w:rsidR="00123FAF" w:rsidRDefault="004A2976" w:rsidP="00DB6B8A">
      <w:pPr>
        <w:spacing w:line="360" w:lineRule="auto"/>
        <w:rPr>
          <w:rFonts w:ascii="Times New Roman" w:hAnsi="Times New Roman" w:cs="Times New Roman"/>
          <w:b/>
          <w:bCs/>
          <w:sz w:val="24"/>
          <w:szCs w:val="24"/>
        </w:rPr>
      </w:pPr>
      <w:r w:rsidRPr="002E0674">
        <w:rPr>
          <w:rFonts w:ascii="Times New Roman" w:hAnsi="Times New Roman" w:cs="Times New Roman"/>
          <w:sz w:val="24"/>
          <w:szCs w:val="24"/>
        </w:rPr>
        <w:t xml:space="preserve">__________________                                        </w:t>
      </w:r>
      <w:r>
        <w:rPr>
          <w:rFonts w:ascii="Times New Roman" w:hAnsi="Times New Roman" w:cs="Times New Roman"/>
          <w:sz w:val="24"/>
          <w:szCs w:val="24"/>
        </w:rPr>
        <w:t xml:space="preserve">    </w:t>
      </w:r>
      <w:r w:rsidRPr="002E0674">
        <w:rPr>
          <w:rFonts w:ascii="Times New Roman" w:hAnsi="Times New Roman" w:cs="Times New Roman"/>
          <w:sz w:val="24"/>
          <w:szCs w:val="24"/>
        </w:rPr>
        <w:t xml:space="preserve"> _________________                                                               </w:t>
      </w:r>
    </w:p>
    <w:p w:rsidR="00032A27" w:rsidRPr="002E0674" w:rsidRDefault="00032A27" w:rsidP="00DB6B8A">
      <w:pPr>
        <w:spacing w:line="360" w:lineRule="auto"/>
        <w:rPr>
          <w:rFonts w:ascii="Times New Roman" w:hAnsi="Times New Roman" w:cs="Times New Roman"/>
          <w:sz w:val="24"/>
          <w:szCs w:val="24"/>
        </w:rPr>
      </w:pPr>
      <w:r w:rsidRPr="002E0674">
        <w:rPr>
          <w:rFonts w:ascii="Times New Roman" w:hAnsi="Times New Roman" w:cs="Times New Roman"/>
          <w:b/>
          <w:bCs/>
          <w:sz w:val="24"/>
          <w:szCs w:val="24"/>
        </w:rPr>
        <w:t>Prof. Damian</w:t>
      </w:r>
      <w:r w:rsidR="00812DDA" w:rsidRPr="002E0674">
        <w:rPr>
          <w:rFonts w:ascii="Times New Roman" w:hAnsi="Times New Roman" w:cs="Times New Roman"/>
          <w:b/>
          <w:bCs/>
          <w:sz w:val="24"/>
          <w:szCs w:val="24"/>
        </w:rPr>
        <w:t>n</w:t>
      </w:r>
      <w:r w:rsidRPr="002E0674">
        <w:rPr>
          <w:rFonts w:ascii="Times New Roman" w:hAnsi="Times New Roman" w:cs="Times New Roman"/>
          <w:b/>
          <w:bCs/>
          <w:sz w:val="24"/>
          <w:szCs w:val="24"/>
        </w:rPr>
        <w:t xml:space="preserve">ah </w:t>
      </w:r>
      <w:r w:rsidR="00673D3D" w:rsidRPr="002E0674">
        <w:rPr>
          <w:rFonts w:ascii="Times New Roman" w:hAnsi="Times New Roman" w:cs="Times New Roman"/>
          <w:b/>
          <w:bCs/>
          <w:sz w:val="24"/>
          <w:szCs w:val="24"/>
        </w:rPr>
        <w:t xml:space="preserve">Kieti,  </w:t>
      </w:r>
      <w:r w:rsidRPr="002E0674">
        <w:rPr>
          <w:rFonts w:ascii="Times New Roman" w:hAnsi="Times New Roman" w:cs="Times New Roman"/>
          <w:b/>
          <w:bCs/>
          <w:sz w:val="24"/>
          <w:szCs w:val="24"/>
        </w:rPr>
        <w:t xml:space="preserve">                   </w:t>
      </w:r>
      <w:r w:rsidR="00BF6D1F" w:rsidRPr="002E0674">
        <w:rPr>
          <w:rFonts w:ascii="Times New Roman" w:hAnsi="Times New Roman" w:cs="Times New Roman"/>
          <w:b/>
          <w:bCs/>
          <w:sz w:val="24"/>
          <w:szCs w:val="24"/>
        </w:rPr>
        <w:t xml:space="preserve">                     </w:t>
      </w:r>
      <w:r w:rsidRPr="002E0674">
        <w:rPr>
          <w:rFonts w:ascii="Times New Roman" w:hAnsi="Times New Roman" w:cs="Times New Roman"/>
          <w:b/>
          <w:bCs/>
          <w:sz w:val="24"/>
          <w:szCs w:val="24"/>
        </w:rPr>
        <w:t>Date</w:t>
      </w:r>
    </w:p>
    <w:p w:rsidR="00032A27" w:rsidRPr="002E0674" w:rsidRDefault="00D93A5B" w:rsidP="00DB6B8A">
      <w:pPr>
        <w:spacing w:line="360" w:lineRule="auto"/>
        <w:jc w:val="both"/>
        <w:rPr>
          <w:rFonts w:ascii="Times New Roman" w:hAnsi="Times New Roman" w:cs="Times New Roman"/>
          <w:sz w:val="24"/>
          <w:szCs w:val="24"/>
        </w:rPr>
      </w:pPr>
      <w:r w:rsidRPr="002E0674">
        <w:rPr>
          <w:rFonts w:ascii="Times New Roman" w:hAnsi="Times New Roman" w:cs="Times New Roman"/>
          <w:sz w:val="24"/>
          <w:szCs w:val="24"/>
        </w:rPr>
        <w:t>Department of Tourism Management</w:t>
      </w:r>
    </w:p>
    <w:p w:rsidR="00032A27" w:rsidRDefault="00032A27" w:rsidP="00DB6B8A">
      <w:pPr>
        <w:spacing w:line="360" w:lineRule="auto"/>
        <w:rPr>
          <w:rFonts w:ascii="Times New Roman" w:hAnsi="Times New Roman" w:cs="Times New Roman"/>
          <w:sz w:val="24"/>
          <w:szCs w:val="24"/>
        </w:rPr>
      </w:pPr>
      <w:r w:rsidRPr="002E0674">
        <w:rPr>
          <w:rFonts w:ascii="Times New Roman" w:hAnsi="Times New Roman" w:cs="Times New Roman"/>
          <w:sz w:val="24"/>
          <w:szCs w:val="24"/>
        </w:rPr>
        <w:t>Moi University</w:t>
      </w:r>
    </w:p>
    <w:p w:rsidR="004A2976" w:rsidRPr="002E0674" w:rsidRDefault="004A2976" w:rsidP="00DB6B8A">
      <w:pPr>
        <w:spacing w:line="360" w:lineRule="auto"/>
        <w:rPr>
          <w:rFonts w:ascii="Times New Roman" w:hAnsi="Times New Roman" w:cs="Times New Roman"/>
          <w:sz w:val="24"/>
          <w:szCs w:val="24"/>
        </w:rPr>
      </w:pPr>
    </w:p>
    <w:p w:rsidR="00123FAF" w:rsidRPr="004A2976" w:rsidRDefault="004A2976" w:rsidP="00DB6B8A">
      <w:pPr>
        <w:numPr>
          <w:ilvl w:val="0"/>
          <w:numId w:val="3"/>
        </w:numPr>
        <w:spacing w:line="360" w:lineRule="auto"/>
        <w:rPr>
          <w:rFonts w:ascii="Times New Roman" w:hAnsi="Times New Roman" w:cs="Times New Roman"/>
          <w:sz w:val="24"/>
          <w:szCs w:val="24"/>
        </w:rPr>
      </w:pPr>
      <w:r w:rsidRPr="002E0674">
        <w:rPr>
          <w:rFonts w:ascii="Times New Roman" w:hAnsi="Times New Roman" w:cs="Times New Roman"/>
          <w:sz w:val="24"/>
          <w:szCs w:val="24"/>
        </w:rPr>
        <w:t xml:space="preserve">________________________                     </w:t>
      </w:r>
      <w:r>
        <w:rPr>
          <w:rFonts w:ascii="Times New Roman" w:hAnsi="Times New Roman" w:cs="Times New Roman"/>
          <w:sz w:val="24"/>
          <w:szCs w:val="24"/>
        </w:rPr>
        <w:t xml:space="preserve">         </w:t>
      </w:r>
      <w:r w:rsidRPr="002E0674">
        <w:rPr>
          <w:rFonts w:ascii="Times New Roman" w:hAnsi="Times New Roman" w:cs="Times New Roman"/>
          <w:sz w:val="24"/>
          <w:szCs w:val="24"/>
        </w:rPr>
        <w:t xml:space="preserve">  ______________________</w:t>
      </w:r>
      <w:bookmarkStart w:id="3" w:name="__RefHeading__5_883184969"/>
      <w:bookmarkStart w:id="4" w:name="__RefHeading__43_130242095"/>
      <w:bookmarkEnd w:id="3"/>
      <w:bookmarkEnd w:id="4"/>
    </w:p>
    <w:p w:rsidR="00032A27" w:rsidRPr="002E0674" w:rsidRDefault="00A22318" w:rsidP="00DB6B8A">
      <w:pPr>
        <w:spacing w:line="360" w:lineRule="auto"/>
        <w:rPr>
          <w:rFonts w:ascii="Times New Roman" w:hAnsi="Times New Roman" w:cs="Times New Roman"/>
          <w:sz w:val="24"/>
          <w:szCs w:val="24"/>
        </w:rPr>
      </w:pPr>
      <w:r w:rsidRPr="002E0674">
        <w:rPr>
          <w:rFonts w:ascii="Times New Roman" w:hAnsi="Times New Roman" w:cs="Times New Roman"/>
          <w:b/>
          <w:bCs/>
          <w:sz w:val="24"/>
          <w:szCs w:val="24"/>
        </w:rPr>
        <w:t>Dr.</w:t>
      </w:r>
      <w:r w:rsidR="00032A27" w:rsidRPr="002E0674">
        <w:rPr>
          <w:rFonts w:ascii="Times New Roman" w:hAnsi="Times New Roman" w:cs="Times New Roman"/>
          <w:b/>
          <w:bCs/>
          <w:sz w:val="24"/>
          <w:szCs w:val="24"/>
        </w:rPr>
        <w:t xml:space="preserve"> Rita </w:t>
      </w:r>
      <w:r w:rsidR="00673D3D" w:rsidRPr="002E0674">
        <w:rPr>
          <w:rFonts w:ascii="Times New Roman" w:hAnsi="Times New Roman" w:cs="Times New Roman"/>
          <w:b/>
          <w:bCs/>
          <w:sz w:val="24"/>
          <w:szCs w:val="24"/>
        </w:rPr>
        <w:t xml:space="preserve">Nthiga,  </w:t>
      </w:r>
      <w:r w:rsidR="00032A27" w:rsidRPr="002E0674">
        <w:rPr>
          <w:rFonts w:ascii="Times New Roman" w:hAnsi="Times New Roman" w:cs="Times New Roman"/>
          <w:b/>
          <w:bCs/>
          <w:sz w:val="24"/>
          <w:szCs w:val="24"/>
        </w:rPr>
        <w:t xml:space="preserve">                                                  </w:t>
      </w:r>
      <w:r w:rsidR="00BF6D1F" w:rsidRPr="002E0674">
        <w:rPr>
          <w:rFonts w:ascii="Times New Roman" w:hAnsi="Times New Roman" w:cs="Times New Roman"/>
          <w:b/>
          <w:bCs/>
          <w:sz w:val="24"/>
          <w:szCs w:val="24"/>
        </w:rPr>
        <w:t xml:space="preserve">     </w:t>
      </w:r>
      <w:r w:rsidR="00032A27" w:rsidRPr="002E0674">
        <w:rPr>
          <w:rFonts w:ascii="Times New Roman" w:hAnsi="Times New Roman" w:cs="Times New Roman"/>
          <w:b/>
          <w:bCs/>
          <w:sz w:val="24"/>
          <w:szCs w:val="24"/>
        </w:rPr>
        <w:t>Date</w:t>
      </w:r>
    </w:p>
    <w:p w:rsidR="00032A27" w:rsidRPr="002E0674" w:rsidRDefault="00D93A5B" w:rsidP="00DB6B8A">
      <w:pPr>
        <w:numPr>
          <w:ilvl w:val="0"/>
          <w:numId w:val="3"/>
        </w:numPr>
        <w:spacing w:line="36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Department of </w:t>
      </w:r>
      <w:r w:rsidR="00BF1498" w:rsidRPr="002E0674">
        <w:rPr>
          <w:rFonts w:ascii="Times New Roman" w:hAnsi="Times New Roman" w:cs="Times New Roman"/>
          <w:sz w:val="24"/>
          <w:szCs w:val="24"/>
        </w:rPr>
        <w:t xml:space="preserve">Hotel and </w:t>
      </w:r>
      <w:r w:rsidR="00573AFD" w:rsidRPr="002E0674">
        <w:rPr>
          <w:rFonts w:ascii="Times New Roman" w:hAnsi="Times New Roman" w:cs="Times New Roman"/>
          <w:sz w:val="24"/>
          <w:szCs w:val="24"/>
        </w:rPr>
        <w:t>Hospitality Management</w:t>
      </w:r>
    </w:p>
    <w:p w:rsidR="00032A27" w:rsidRPr="002E0674" w:rsidRDefault="00032A27" w:rsidP="00DB6B8A">
      <w:pPr>
        <w:numPr>
          <w:ilvl w:val="0"/>
          <w:numId w:val="3"/>
        </w:numPr>
        <w:spacing w:line="360" w:lineRule="auto"/>
        <w:rPr>
          <w:rFonts w:ascii="Times New Roman" w:hAnsi="Times New Roman" w:cs="Times New Roman"/>
          <w:sz w:val="24"/>
          <w:szCs w:val="24"/>
        </w:rPr>
      </w:pPr>
      <w:r w:rsidRPr="002E0674">
        <w:rPr>
          <w:rFonts w:ascii="Times New Roman" w:hAnsi="Times New Roman" w:cs="Times New Roman"/>
          <w:sz w:val="24"/>
          <w:szCs w:val="24"/>
        </w:rPr>
        <w:t>Moi University</w:t>
      </w:r>
    </w:p>
    <w:p w:rsidR="007659B2" w:rsidRDefault="00750426" w:rsidP="007659B2">
      <w:pPr>
        <w:pStyle w:val="Heading1"/>
        <w:pageBreakBefore/>
        <w:ind w:left="0" w:firstLine="0"/>
        <w:jc w:val="center"/>
        <w:rPr>
          <w:rFonts w:ascii="Times New Roman" w:hAnsi="Times New Roman"/>
          <w:sz w:val="24"/>
          <w:szCs w:val="24"/>
          <w:lang/>
        </w:rPr>
      </w:pPr>
      <w:bookmarkStart w:id="5" w:name="_Toc377308233"/>
      <w:r>
        <w:rPr>
          <w:rFonts w:ascii="Times New Roman" w:hAnsi="Times New Roman"/>
          <w:sz w:val="24"/>
          <w:szCs w:val="24"/>
          <w:lang/>
        </w:rPr>
        <w:lastRenderedPageBreak/>
        <w:t>D</w:t>
      </w:r>
      <w:r w:rsidR="007659B2" w:rsidRPr="002E0674">
        <w:rPr>
          <w:rFonts w:ascii="Times New Roman" w:hAnsi="Times New Roman"/>
          <w:sz w:val="24"/>
          <w:szCs w:val="24"/>
          <w:lang/>
        </w:rPr>
        <w:t>EDICATION</w:t>
      </w:r>
      <w:bookmarkEnd w:id="5"/>
    </w:p>
    <w:p w:rsidR="007659B2" w:rsidRPr="007659B2" w:rsidRDefault="007659B2" w:rsidP="007659B2">
      <w:pPr>
        <w:rPr>
          <w:lang/>
        </w:rPr>
      </w:pPr>
    </w:p>
    <w:p w:rsidR="007659B2" w:rsidRPr="002E0674" w:rsidRDefault="007659B2" w:rsidP="007659B2">
      <w:pPr>
        <w:spacing w:line="480" w:lineRule="auto"/>
        <w:rPr>
          <w:rFonts w:ascii="Times New Roman" w:hAnsi="Times New Roman" w:cs="Times New Roman"/>
          <w:sz w:val="24"/>
          <w:szCs w:val="24"/>
          <w:lang/>
        </w:rPr>
      </w:pPr>
      <w:r w:rsidRPr="002E0674">
        <w:rPr>
          <w:rFonts w:ascii="Times New Roman" w:hAnsi="Times New Roman" w:cs="Times New Roman"/>
          <w:sz w:val="24"/>
          <w:szCs w:val="24"/>
          <w:lang/>
        </w:rPr>
        <w:t>I dedicate this piece of work to my family;</w:t>
      </w:r>
    </w:p>
    <w:p w:rsidR="007659B2" w:rsidRPr="002E0674" w:rsidRDefault="007659B2" w:rsidP="007659B2">
      <w:pPr>
        <w:spacing w:line="480" w:lineRule="auto"/>
        <w:rPr>
          <w:rFonts w:ascii="Times New Roman" w:hAnsi="Times New Roman" w:cs="Times New Roman"/>
          <w:sz w:val="24"/>
          <w:szCs w:val="24"/>
          <w:lang/>
        </w:rPr>
      </w:pPr>
      <w:r w:rsidRPr="002E0674">
        <w:rPr>
          <w:rFonts w:ascii="Times New Roman" w:hAnsi="Times New Roman" w:cs="Times New Roman"/>
          <w:sz w:val="24"/>
          <w:szCs w:val="24"/>
          <w:lang/>
        </w:rPr>
        <w:t xml:space="preserve">My parents Mr and Mrs Jonathan Rotich, for </w:t>
      </w:r>
      <w:r>
        <w:rPr>
          <w:rFonts w:ascii="Times New Roman" w:hAnsi="Times New Roman" w:cs="Times New Roman"/>
          <w:sz w:val="24"/>
          <w:szCs w:val="24"/>
          <w:lang/>
        </w:rPr>
        <w:t xml:space="preserve">their </w:t>
      </w:r>
      <w:r w:rsidRPr="002E0674">
        <w:rPr>
          <w:rFonts w:ascii="Times New Roman" w:hAnsi="Times New Roman" w:cs="Times New Roman"/>
          <w:sz w:val="24"/>
          <w:szCs w:val="24"/>
          <w:lang/>
        </w:rPr>
        <w:t>patience</w:t>
      </w:r>
      <w:r>
        <w:rPr>
          <w:rFonts w:ascii="Times New Roman" w:hAnsi="Times New Roman" w:cs="Times New Roman"/>
          <w:sz w:val="24"/>
          <w:szCs w:val="24"/>
          <w:lang/>
        </w:rPr>
        <w:t>, humility</w:t>
      </w:r>
      <w:r w:rsidRPr="002E0674">
        <w:rPr>
          <w:rFonts w:ascii="Times New Roman" w:hAnsi="Times New Roman" w:cs="Times New Roman"/>
          <w:sz w:val="24"/>
          <w:szCs w:val="24"/>
          <w:lang/>
        </w:rPr>
        <w:t xml:space="preserve"> </w:t>
      </w:r>
      <w:r>
        <w:rPr>
          <w:rFonts w:ascii="Times New Roman" w:hAnsi="Times New Roman" w:cs="Times New Roman"/>
          <w:sz w:val="24"/>
          <w:szCs w:val="24"/>
          <w:lang/>
        </w:rPr>
        <w:t xml:space="preserve">and for </w:t>
      </w:r>
      <w:r w:rsidRPr="002E0674">
        <w:rPr>
          <w:rFonts w:ascii="Times New Roman" w:hAnsi="Times New Roman" w:cs="Times New Roman"/>
          <w:sz w:val="24"/>
          <w:szCs w:val="24"/>
          <w:lang/>
        </w:rPr>
        <w:t>being my livi</w:t>
      </w:r>
      <w:r>
        <w:rPr>
          <w:rFonts w:ascii="Times New Roman" w:hAnsi="Times New Roman" w:cs="Times New Roman"/>
          <w:sz w:val="24"/>
          <w:szCs w:val="24"/>
          <w:lang/>
        </w:rPr>
        <w:t>ng icon of genuine love.</w:t>
      </w:r>
      <w:r w:rsidRPr="002E0674">
        <w:rPr>
          <w:rFonts w:ascii="Times New Roman" w:hAnsi="Times New Roman" w:cs="Times New Roman"/>
          <w:sz w:val="24"/>
          <w:szCs w:val="24"/>
          <w:lang/>
        </w:rPr>
        <w:t xml:space="preserve"> </w:t>
      </w:r>
    </w:p>
    <w:p w:rsidR="007659B2" w:rsidRPr="002E0674" w:rsidRDefault="00984CD3" w:rsidP="007659B2">
      <w:pPr>
        <w:spacing w:line="480" w:lineRule="auto"/>
        <w:rPr>
          <w:rFonts w:ascii="Times New Roman" w:hAnsi="Times New Roman" w:cs="Times New Roman"/>
          <w:sz w:val="24"/>
          <w:szCs w:val="24"/>
          <w:lang/>
        </w:rPr>
      </w:pPr>
      <w:r>
        <w:rPr>
          <w:rFonts w:ascii="Times New Roman" w:hAnsi="Times New Roman" w:cs="Times New Roman"/>
          <w:sz w:val="24"/>
          <w:szCs w:val="24"/>
          <w:lang/>
        </w:rPr>
        <w:t>My dear husband,</w:t>
      </w:r>
      <w:r w:rsidR="007659B2" w:rsidRPr="002E0674">
        <w:rPr>
          <w:rFonts w:ascii="Times New Roman" w:hAnsi="Times New Roman" w:cs="Times New Roman"/>
          <w:sz w:val="24"/>
          <w:szCs w:val="24"/>
          <w:lang/>
        </w:rPr>
        <w:t xml:space="preserve"> for his </w:t>
      </w:r>
      <w:r w:rsidR="007659B2">
        <w:rPr>
          <w:rFonts w:ascii="Times New Roman" w:hAnsi="Times New Roman" w:cs="Times New Roman"/>
          <w:sz w:val="24"/>
          <w:szCs w:val="24"/>
          <w:lang/>
        </w:rPr>
        <w:t>commitment,</w:t>
      </w:r>
      <w:r w:rsidR="007659B2" w:rsidRPr="002E0674">
        <w:rPr>
          <w:rFonts w:ascii="Times New Roman" w:hAnsi="Times New Roman" w:cs="Times New Roman"/>
          <w:sz w:val="24"/>
          <w:szCs w:val="24"/>
          <w:lang/>
        </w:rPr>
        <w:t xml:space="preserve"> </w:t>
      </w:r>
      <w:r w:rsidR="007659B2">
        <w:rPr>
          <w:rFonts w:ascii="Times New Roman" w:hAnsi="Times New Roman" w:cs="Times New Roman"/>
          <w:sz w:val="24"/>
          <w:szCs w:val="24"/>
          <w:lang/>
        </w:rPr>
        <w:t>constant encouragements</w:t>
      </w:r>
      <w:r w:rsidR="007659B2" w:rsidRPr="002E0674">
        <w:rPr>
          <w:rFonts w:ascii="Times New Roman" w:hAnsi="Times New Roman" w:cs="Times New Roman"/>
          <w:sz w:val="24"/>
          <w:szCs w:val="24"/>
          <w:lang/>
        </w:rPr>
        <w:t xml:space="preserve"> and his undying love.</w:t>
      </w:r>
    </w:p>
    <w:p w:rsidR="007659B2" w:rsidRPr="002E0674" w:rsidRDefault="007659B2" w:rsidP="007659B2">
      <w:pPr>
        <w:spacing w:line="480" w:lineRule="auto"/>
        <w:rPr>
          <w:rFonts w:ascii="Times New Roman" w:hAnsi="Times New Roman" w:cs="Times New Roman"/>
          <w:sz w:val="24"/>
          <w:szCs w:val="24"/>
          <w:lang/>
        </w:rPr>
      </w:pPr>
      <w:r w:rsidRPr="002E0674">
        <w:rPr>
          <w:rFonts w:ascii="Times New Roman" w:hAnsi="Times New Roman" w:cs="Times New Roman"/>
          <w:sz w:val="24"/>
          <w:szCs w:val="24"/>
          <w:lang/>
        </w:rPr>
        <w:t>My dear son, my pearl</w:t>
      </w:r>
      <w:r>
        <w:rPr>
          <w:rFonts w:ascii="Times New Roman" w:hAnsi="Times New Roman" w:cs="Times New Roman"/>
          <w:sz w:val="24"/>
          <w:szCs w:val="24"/>
          <w:lang/>
        </w:rPr>
        <w:t>, shining star</w:t>
      </w:r>
      <w:r w:rsidRPr="002E0674">
        <w:rPr>
          <w:rFonts w:ascii="Times New Roman" w:hAnsi="Times New Roman" w:cs="Times New Roman"/>
          <w:sz w:val="24"/>
          <w:szCs w:val="24"/>
          <w:lang/>
        </w:rPr>
        <w:t xml:space="preserve"> and darling of my eye.</w:t>
      </w:r>
    </w:p>
    <w:p w:rsidR="007659B2" w:rsidRDefault="007659B2" w:rsidP="00123FAF">
      <w:pPr>
        <w:pStyle w:val="Heading1"/>
        <w:spacing w:line="360" w:lineRule="auto"/>
        <w:jc w:val="center"/>
        <w:rPr>
          <w:rFonts w:ascii="Times New Roman" w:hAnsi="Times New Roman"/>
          <w:sz w:val="24"/>
          <w:szCs w:val="24"/>
          <w:lang/>
        </w:rPr>
      </w:pPr>
    </w:p>
    <w:p w:rsidR="007659B2" w:rsidRDefault="007659B2" w:rsidP="00123FAF">
      <w:pPr>
        <w:pStyle w:val="Heading1"/>
        <w:spacing w:line="360" w:lineRule="auto"/>
        <w:jc w:val="center"/>
        <w:rPr>
          <w:rFonts w:ascii="Times New Roman" w:hAnsi="Times New Roman"/>
          <w:sz w:val="24"/>
          <w:szCs w:val="24"/>
          <w:lang/>
        </w:rPr>
      </w:pPr>
    </w:p>
    <w:p w:rsidR="007659B2" w:rsidRDefault="007659B2" w:rsidP="00123FAF">
      <w:pPr>
        <w:pStyle w:val="Heading1"/>
        <w:spacing w:line="360" w:lineRule="auto"/>
        <w:jc w:val="center"/>
        <w:rPr>
          <w:rFonts w:ascii="Times New Roman" w:hAnsi="Times New Roman"/>
          <w:sz w:val="24"/>
          <w:szCs w:val="24"/>
          <w:lang/>
        </w:rPr>
      </w:pPr>
    </w:p>
    <w:p w:rsidR="007659B2" w:rsidRDefault="007659B2" w:rsidP="00123FAF">
      <w:pPr>
        <w:pStyle w:val="Heading1"/>
        <w:spacing w:line="360" w:lineRule="auto"/>
        <w:jc w:val="center"/>
        <w:rPr>
          <w:rFonts w:ascii="Times New Roman" w:hAnsi="Times New Roman"/>
          <w:sz w:val="24"/>
          <w:szCs w:val="24"/>
          <w:lang/>
        </w:rPr>
      </w:pPr>
    </w:p>
    <w:p w:rsidR="007659B2" w:rsidRDefault="007659B2" w:rsidP="00123FAF">
      <w:pPr>
        <w:pStyle w:val="Heading1"/>
        <w:spacing w:line="360" w:lineRule="auto"/>
        <w:jc w:val="center"/>
        <w:rPr>
          <w:rFonts w:ascii="Times New Roman" w:hAnsi="Times New Roman"/>
          <w:sz w:val="24"/>
          <w:szCs w:val="24"/>
          <w:lang/>
        </w:rPr>
      </w:pPr>
    </w:p>
    <w:p w:rsidR="007659B2" w:rsidRDefault="007659B2" w:rsidP="00123FAF">
      <w:pPr>
        <w:pStyle w:val="Heading1"/>
        <w:spacing w:line="360" w:lineRule="auto"/>
        <w:jc w:val="center"/>
        <w:rPr>
          <w:rFonts w:ascii="Times New Roman" w:hAnsi="Times New Roman"/>
          <w:sz w:val="24"/>
          <w:szCs w:val="24"/>
          <w:lang/>
        </w:rPr>
      </w:pPr>
    </w:p>
    <w:p w:rsidR="007659B2" w:rsidRDefault="007659B2" w:rsidP="00123FAF">
      <w:pPr>
        <w:pStyle w:val="Heading1"/>
        <w:spacing w:line="360" w:lineRule="auto"/>
        <w:jc w:val="center"/>
        <w:rPr>
          <w:rFonts w:ascii="Times New Roman" w:hAnsi="Times New Roman"/>
          <w:sz w:val="24"/>
          <w:szCs w:val="24"/>
          <w:lang/>
        </w:rPr>
      </w:pPr>
    </w:p>
    <w:p w:rsidR="007659B2" w:rsidRDefault="007659B2" w:rsidP="007659B2">
      <w:pPr>
        <w:pStyle w:val="Heading1"/>
        <w:spacing w:line="360" w:lineRule="auto"/>
        <w:ind w:left="0" w:firstLine="0"/>
        <w:rPr>
          <w:rFonts w:ascii="Times New Roman" w:hAnsi="Times New Roman"/>
          <w:sz w:val="24"/>
          <w:szCs w:val="24"/>
          <w:lang/>
        </w:rPr>
      </w:pPr>
    </w:p>
    <w:p w:rsidR="007659B2" w:rsidRDefault="007659B2" w:rsidP="007659B2">
      <w:pPr>
        <w:rPr>
          <w:lang/>
        </w:rPr>
      </w:pPr>
    </w:p>
    <w:p w:rsidR="007659B2" w:rsidRDefault="007659B2" w:rsidP="007659B2">
      <w:pPr>
        <w:rPr>
          <w:lang/>
        </w:rPr>
      </w:pPr>
    </w:p>
    <w:p w:rsidR="007659B2" w:rsidRDefault="007659B2" w:rsidP="00123FAF">
      <w:pPr>
        <w:pStyle w:val="Heading1"/>
        <w:spacing w:line="360" w:lineRule="auto"/>
        <w:jc w:val="center"/>
        <w:rPr>
          <w:rFonts w:ascii="Calibri" w:eastAsia="Calibri" w:hAnsi="Calibri" w:cs="Calibri"/>
          <w:b w:val="0"/>
          <w:bCs w:val="0"/>
          <w:kern w:val="0"/>
          <w:sz w:val="22"/>
          <w:szCs w:val="22"/>
          <w:lang/>
        </w:rPr>
      </w:pPr>
    </w:p>
    <w:p w:rsidR="007659B2" w:rsidRDefault="007659B2" w:rsidP="007659B2">
      <w:pPr>
        <w:rPr>
          <w:lang/>
        </w:rPr>
      </w:pPr>
    </w:p>
    <w:p w:rsidR="007659B2" w:rsidRPr="007659B2" w:rsidRDefault="007659B2" w:rsidP="007659B2">
      <w:pPr>
        <w:rPr>
          <w:lang/>
        </w:rPr>
      </w:pPr>
    </w:p>
    <w:p w:rsidR="00032A27" w:rsidRPr="002E0674" w:rsidRDefault="00032A27" w:rsidP="00123FAF">
      <w:pPr>
        <w:pStyle w:val="Heading1"/>
        <w:spacing w:line="360" w:lineRule="auto"/>
        <w:jc w:val="center"/>
        <w:rPr>
          <w:rFonts w:ascii="Times New Roman" w:hAnsi="Times New Roman"/>
          <w:sz w:val="24"/>
          <w:szCs w:val="24"/>
          <w:lang/>
        </w:rPr>
      </w:pPr>
      <w:bookmarkStart w:id="6" w:name="_Toc377308234"/>
      <w:r w:rsidRPr="002E0674">
        <w:rPr>
          <w:rFonts w:ascii="Times New Roman" w:hAnsi="Times New Roman"/>
          <w:sz w:val="24"/>
          <w:szCs w:val="24"/>
          <w:lang/>
        </w:rPr>
        <w:lastRenderedPageBreak/>
        <w:t>ACKNOWLEDGEMENT</w:t>
      </w:r>
      <w:r w:rsidR="00BF1498" w:rsidRPr="002E0674">
        <w:rPr>
          <w:rFonts w:ascii="Times New Roman" w:hAnsi="Times New Roman"/>
          <w:sz w:val="24"/>
          <w:szCs w:val="24"/>
          <w:lang/>
        </w:rPr>
        <w:t>S</w:t>
      </w:r>
      <w:bookmarkEnd w:id="6"/>
    </w:p>
    <w:p w:rsidR="00E3646F" w:rsidRPr="002E0674" w:rsidRDefault="00E3646F" w:rsidP="00E3646F">
      <w:pPr>
        <w:rPr>
          <w:rFonts w:ascii="Times New Roman" w:hAnsi="Times New Roman" w:cs="Times New Roman"/>
          <w:sz w:val="24"/>
          <w:szCs w:val="24"/>
          <w:lang/>
        </w:rPr>
      </w:pPr>
    </w:p>
    <w:p w:rsidR="002448A0" w:rsidRPr="002E0674" w:rsidRDefault="002448A0" w:rsidP="002448A0">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My ultimate acknowledgment is to Jehovah, the Creator and Giver of life for enabling me to live to see myself do this work each day of the rising sun, for the Good Health, Wisdom, the strength, and sustenance at each step along the way. Through His priceless strength of life and provision, the author of this work has seen it accomplished. </w:t>
      </w:r>
    </w:p>
    <w:p w:rsidR="002448A0" w:rsidRPr="002E0674" w:rsidRDefault="002448A0" w:rsidP="002448A0">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 I pass my sincere appreciation to my supervisors Prof. Damiannah Kieti and Dr. Rita Nthiga for their valuable time and input as well as their support, guidance, advice and all the encouragements along the way that they have taken to get this thesis compiled. Their patience, generosity and dedicated assistance have all contributed significantly to this degree. I will always remember the facilitative approach towards learning and academic growth they have showed, and therefore I express my sincere and humble gratitude to them at this defining moment.</w:t>
      </w:r>
    </w:p>
    <w:p w:rsidR="002448A0" w:rsidRPr="002E0674" w:rsidRDefault="002448A0" w:rsidP="002448A0">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To my dearest husband, Hillary, most sincere appreciation is extended to you, my heartfelt gratitude for your love, endless support, and willingness to endure and stay with me and for boosting my spirit even when I was almost giving up. My darling son, Arnold, for been there for me and lifting my spirit up when I was down. My parents Mr. and Mrs. Jonathan Rotich and my brothers Justine and Fred my heartiest thanks and earnest appreciation, for inspiring me to pursue my education and whose everyday prayers made it possible for me to complete this thesis, also for their unyielding and unconditional love and support, they have always given me through this academic pursuit and for encouraging me at each step of the way at all times. Also to each member of my </w:t>
      </w:r>
      <w:r w:rsidRPr="002E0674">
        <w:rPr>
          <w:rFonts w:ascii="Times New Roman" w:hAnsi="Times New Roman" w:cs="Times New Roman"/>
          <w:sz w:val="24"/>
          <w:szCs w:val="24"/>
          <w:lang/>
        </w:rPr>
        <w:lastRenderedPageBreak/>
        <w:t>immediate family for their constant encouragement and patience, they have vindicate</w:t>
      </w:r>
      <w:r w:rsidR="002754F3">
        <w:rPr>
          <w:rFonts w:ascii="Times New Roman" w:hAnsi="Times New Roman" w:cs="Times New Roman"/>
          <w:sz w:val="24"/>
          <w:szCs w:val="24"/>
          <w:lang/>
        </w:rPr>
        <w:t>d throughout</w:t>
      </w:r>
      <w:r w:rsidRPr="002E0674">
        <w:rPr>
          <w:rFonts w:ascii="Times New Roman" w:hAnsi="Times New Roman" w:cs="Times New Roman"/>
          <w:sz w:val="24"/>
          <w:szCs w:val="24"/>
          <w:lang/>
        </w:rPr>
        <w:t xml:space="preserve"> this time.</w:t>
      </w:r>
    </w:p>
    <w:p w:rsidR="002448A0" w:rsidRPr="002E0674" w:rsidRDefault="00984CD3" w:rsidP="002448A0">
      <w:pPr>
        <w:spacing w:line="480" w:lineRule="auto"/>
        <w:jc w:val="both"/>
        <w:rPr>
          <w:rFonts w:ascii="Times New Roman" w:hAnsi="Times New Roman" w:cs="Times New Roman"/>
          <w:sz w:val="24"/>
          <w:szCs w:val="24"/>
          <w:lang/>
        </w:rPr>
      </w:pPr>
      <w:r>
        <w:rPr>
          <w:rFonts w:ascii="Times New Roman" w:hAnsi="Times New Roman" w:cs="Times New Roman"/>
          <w:sz w:val="24"/>
          <w:szCs w:val="24"/>
          <w:lang/>
        </w:rPr>
        <w:t>My thanks are</w:t>
      </w:r>
      <w:r w:rsidR="002448A0" w:rsidRPr="002E0674">
        <w:rPr>
          <w:rFonts w:ascii="Times New Roman" w:hAnsi="Times New Roman" w:cs="Times New Roman"/>
          <w:sz w:val="24"/>
          <w:szCs w:val="24"/>
          <w:lang/>
        </w:rPr>
        <w:t xml:space="preserve"> also extended to the hotels visited for the interviews and filling of the questionnaires, to the managers who were on duty, thanks for giving me the privilege to talk to you and the employees who agreed to fill the questionnaires and participated directly, without their cooperation this research would not have been possible. Thank you all for your warm welcome and the chance you gave me to be part of your organization.</w:t>
      </w:r>
    </w:p>
    <w:p w:rsidR="002448A0" w:rsidRPr="002E0674" w:rsidRDefault="002448A0" w:rsidP="002448A0">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Finally, I thank my classmates for their cooperation during the coursework and their input that helped me to improve the quality of research work in the academic field. Thank you all for the support, enthusiasm, patience and motivation I shall forever cherish all of you.</w:t>
      </w:r>
    </w:p>
    <w:p w:rsidR="00032A27" w:rsidRPr="002E0674" w:rsidRDefault="002448A0" w:rsidP="002448A0">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May God Bless You All!</w:t>
      </w:r>
    </w:p>
    <w:p w:rsidR="00032A27" w:rsidRPr="002E0674" w:rsidRDefault="00032A27">
      <w:pPr>
        <w:spacing w:line="480" w:lineRule="auto"/>
        <w:jc w:val="both"/>
        <w:rPr>
          <w:rFonts w:ascii="Times New Roman" w:hAnsi="Times New Roman" w:cs="Times New Roman"/>
          <w:sz w:val="24"/>
          <w:szCs w:val="24"/>
          <w:lang/>
        </w:rPr>
      </w:pPr>
    </w:p>
    <w:p w:rsidR="00032A27" w:rsidRPr="002E0674" w:rsidRDefault="00032A27" w:rsidP="00DB6B8A">
      <w:pPr>
        <w:pStyle w:val="Heading1"/>
        <w:pageBreakBefore/>
        <w:ind w:left="0" w:firstLine="0"/>
        <w:jc w:val="center"/>
        <w:rPr>
          <w:rFonts w:ascii="Times New Roman" w:hAnsi="Times New Roman"/>
          <w:sz w:val="24"/>
          <w:szCs w:val="24"/>
          <w:lang/>
        </w:rPr>
      </w:pPr>
      <w:bookmarkStart w:id="7" w:name="__RefHeading__7_883184969"/>
      <w:bookmarkStart w:id="8" w:name="__RefHeading__45_130242095"/>
      <w:bookmarkStart w:id="9" w:name="__RefHeading__9_883184969"/>
      <w:bookmarkStart w:id="10" w:name="__RefHeading__47_130242095"/>
      <w:bookmarkStart w:id="11" w:name="_Toc377308235"/>
      <w:bookmarkEnd w:id="7"/>
      <w:bookmarkEnd w:id="8"/>
      <w:bookmarkEnd w:id="9"/>
      <w:bookmarkEnd w:id="10"/>
      <w:r w:rsidRPr="002E0674">
        <w:rPr>
          <w:rFonts w:ascii="Times New Roman" w:hAnsi="Times New Roman"/>
          <w:sz w:val="24"/>
          <w:szCs w:val="24"/>
          <w:lang/>
        </w:rPr>
        <w:lastRenderedPageBreak/>
        <w:t>ABSTRACT</w:t>
      </w:r>
      <w:bookmarkEnd w:id="11"/>
    </w:p>
    <w:p w:rsidR="00E3646F" w:rsidRPr="002E0674" w:rsidRDefault="00E3646F" w:rsidP="00E3646F">
      <w:pPr>
        <w:rPr>
          <w:rFonts w:ascii="Times New Roman" w:hAnsi="Times New Roman" w:cs="Times New Roman"/>
          <w:sz w:val="24"/>
          <w:szCs w:val="24"/>
          <w:lang/>
        </w:rPr>
      </w:pPr>
    </w:p>
    <w:p w:rsidR="002D4D5D" w:rsidRPr="002E0674" w:rsidRDefault="002448A0" w:rsidP="004057EC">
      <w:pPr>
        <w:suppressAutoHyphens w:val="0"/>
        <w:spacing w:line="240" w:lineRule="auto"/>
        <w:jc w:val="both"/>
        <w:rPr>
          <w:rFonts w:ascii="Times New Roman" w:hAnsi="Times New Roman" w:cs="Times New Roman"/>
          <w:sz w:val="24"/>
          <w:szCs w:val="24"/>
          <w:lang w:val="en-GB" w:eastAsia="en-US"/>
        </w:rPr>
      </w:pPr>
      <w:bookmarkStart w:id="12" w:name="__RefHeading__11_883184969"/>
      <w:bookmarkStart w:id="13" w:name="__RefHeading__49_130242095"/>
      <w:bookmarkEnd w:id="12"/>
      <w:bookmarkEnd w:id="13"/>
      <w:r w:rsidRPr="002E0674">
        <w:rPr>
          <w:rFonts w:ascii="Times New Roman" w:hAnsi="Times New Roman" w:cs="Times New Roman"/>
          <w:sz w:val="24"/>
          <w:szCs w:val="24"/>
          <w:lang w:eastAsia="en-US"/>
        </w:rPr>
        <w:t xml:space="preserve">Investors in the hotel industry continue to face challenges of aligning people with different cultures towards a common set of goals due to the dynamic nature of the industry. It is widely recognized, particularly in the contemporary discussions of performance that managers and other hotel practitioners have to develop a healthy and a common organizational culture if they are to perform effectively. However, few studies focusing exclusively on the effect of organizational culture on performance in hotels in Kenya have been done. Hence, the purpose of this study was to investigate the effect of </w:t>
      </w:r>
      <w:r w:rsidR="00C46A13">
        <w:rPr>
          <w:rFonts w:ascii="Times New Roman" w:hAnsi="Times New Roman" w:cs="Times New Roman"/>
          <w:sz w:val="24"/>
          <w:szCs w:val="24"/>
          <w:lang w:eastAsia="en-US"/>
        </w:rPr>
        <w:t>organizational</w:t>
      </w:r>
      <w:r w:rsidRPr="002E0674">
        <w:rPr>
          <w:rFonts w:ascii="Times New Roman" w:hAnsi="Times New Roman" w:cs="Times New Roman"/>
          <w:sz w:val="24"/>
          <w:szCs w:val="24"/>
          <w:lang w:eastAsia="en-US"/>
        </w:rPr>
        <w:t xml:space="preserve"> culture on the performance of selected 5-star chain-affiliated hotels in Nairobi Central Business District (CBD). The specific objectives were to establish the effect of involvement culture, consistency culture, adaptability culture and mission culture on performance. The study was based on Denison theory of organizational culture and employed both descriptive and explanatory research designs. The target population comprised of 450 employees. </w:t>
      </w:r>
      <w:r w:rsidR="0035382B">
        <w:rPr>
          <w:rFonts w:ascii="Times New Roman" w:hAnsi="Times New Roman" w:cs="Times New Roman"/>
          <w:sz w:val="24"/>
          <w:szCs w:val="24"/>
          <w:lang w:eastAsia="en-US"/>
        </w:rPr>
        <w:t xml:space="preserve">Purposive sampling was used to select CBD hotels, </w:t>
      </w:r>
      <w:r w:rsidR="00E427F5">
        <w:rPr>
          <w:rFonts w:ascii="Times New Roman" w:hAnsi="Times New Roman" w:cs="Times New Roman"/>
          <w:sz w:val="24"/>
          <w:szCs w:val="24"/>
          <w:lang w:eastAsia="en-US"/>
        </w:rPr>
        <w:t>C</w:t>
      </w:r>
      <w:r w:rsidR="0035382B">
        <w:rPr>
          <w:rFonts w:ascii="Times New Roman" w:hAnsi="Times New Roman" w:cs="Times New Roman"/>
          <w:sz w:val="24"/>
          <w:szCs w:val="24"/>
          <w:lang w:eastAsia="en-US"/>
        </w:rPr>
        <w:t>ensus</w:t>
      </w:r>
      <w:r w:rsidRPr="002E0674">
        <w:rPr>
          <w:rFonts w:ascii="Times New Roman" w:hAnsi="Times New Roman" w:cs="Times New Roman"/>
          <w:sz w:val="24"/>
          <w:szCs w:val="24"/>
          <w:lang w:eastAsia="en-US"/>
        </w:rPr>
        <w:t xml:space="preserve"> sampling was used to select four 5-star chain-a</w:t>
      </w:r>
      <w:r w:rsidR="0035382B">
        <w:rPr>
          <w:rFonts w:ascii="Times New Roman" w:hAnsi="Times New Roman" w:cs="Times New Roman"/>
          <w:sz w:val="24"/>
          <w:szCs w:val="24"/>
          <w:lang w:eastAsia="en-US"/>
        </w:rPr>
        <w:t>ffiliated hotels</w:t>
      </w:r>
      <w:r w:rsidRPr="002E0674">
        <w:rPr>
          <w:rFonts w:ascii="Times New Roman" w:hAnsi="Times New Roman" w:cs="Times New Roman"/>
          <w:sz w:val="24"/>
          <w:szCs w:val="24"/>
          <w:lang w:eastAsia="en-US"/>
        </w:rPr>
        <w:t xml:space="preserve">. </w:t>
      </w:r>
      <w:r w:rsidRPr="00296D48">
        <w:rPr>
          <w:rFonts w:ascii="Times New Roman" w:hAnsi="Times New Roman" w:cs="Times New Roman"/>
          <w:sz w:val="24"/>
          <w:szCs w:val="24"/>
          <w:lang w:eastAsia="en-US"/>
        </w:rPr>
        <w:t>In all the hotels selected, simple random sampling techniques were used to select</w:t>
      </w:r>
      <w:r w:rsidR="006C5272">
        <w:rPr>
          <w:rFonts w:ascii="Times New Roman" w:hAnsi="Times New Roman" w:cs="Times New Roman"/>
          <w:sz w:val="24"/>
          <w:szCs w:val="24"/>
          <w:lang w:eastAsia="en-US"/>
        </w:rPr>
        <w:t xml:space="preserve"> the respondents. </w:t>
      </w:r>
      <w:r w:rsidR="006C5272" w:rsidRPr="00FE3EC6">
        <w:rPr>
          <w:rFonts w:ascii="Times New Roman" w:hAnsi="Times New Roman"/>
          <w:sz w:val="24"/>
          <w:szCs w:val="24"/>
        </w:rPr>
        <w:t>The sample size was determined using Yamane formula</w:t>
      </w:r>
      <w:r w:rsidR="006C5272">
        <w:rPr>
          <w:rFonts w:ascii="Times New Roman" w:hAnsi="Times New Roman"/>
          <w:sz w:val="24"/>
          <w:szCs w:val="24"/>
        </w:rPr>
        <w:t xml:space="preserve"> which gave a sample size of</w:t>
      </w:r>
      <w:r w:rsidRPr="00296D48">
        <w:rPr>
          <w:rFonts w:ascii="Times New Roman" w:hAnsi="Times New Roman" w:cs="Times New Roman"/>
          <w:sz w:val="24"/>
          <w:szCs w:val="24"/>
          <w:lang w:eastAsia="en-US"/>
        </w:rPr>
        <w:t xml:space="preserve"> </w:t>
      </w:r>
      <w:r w:rsidR="0085110F">
        <w:rPr>
          <w:rFonts w:ascii="Times New Roman" w:hAnsi="Times New Roman" w:cs="Times New Roman"/>
          <w:sz w:val="24"/>
          <w:szCs w:val="24"/>
          <w:lang w:val="en-GB" w:eastAsia="en-US"/>
        </w:rPr>
        <w:t>211</w:t>
      </w:r>
      <w:r w:rsidR="00CD2CDB" w:rsidRPr="00352EE1">
        <w:rPr>
          <w:rFonts w:ascii="Times New Roman" w:hAnsi="Times New Roman" w:cs="Times New Roman"/>
          <w:sz w:val="24"/>
          <w:szCs w:val="24"/>
          <w:lang w:val="en-GB" w:eastAsia="en-US"/>
        </w:rPr>
        <w:t xml:space="preserve"> respondents</w:t>
      </w:r>
      <w:r w:rsidR="0085110F">
        <w:rPr>
          <w:rFonts w:ascii="Times New Roman" w:hAnsi="Times New Roman" w:cs="Times New Roman"/>
          <w:sz w:val="24"/>
          <w:szCs w:val="24"/>
          <w:lang w:val="en-GB" w:eastAsia="en-US"/>
        </w:rPr>
        <w:t xml:space="preserve"> (</w:t>
      </w:r>
      <w:r w:rsidR="00CD2CDB" w:rsidRPr="00352EE1">
        <w:rPr>
          <w:rFonts w:ascii="Times New Roman" w:hAnsi="Times New Roman" w:cs="Times New Roman"/>
          <w:sz w:val="24"/>
          <w:szCs w:val="24"/>
          <w:lang w:val="en-GB" w:eastAsia="en-US"/>
        </w:rPr>
        <w:t>employees).</w:t>
      </w:r>
      <w:r w:rsidR="00037EEE" w:rsidRPr="00037EEE">
        <w:rPr>
          <w:rFonts w:ascii="Times New Roman" w:hAnsi="Times New Roman" w:cs="Times New Roman"/>
          <w:sz w:val="24"/>
          <w:szCs w:val="24"/>
          <w:lang w:eastAsia="en-US"/>
        </w:rPr>
        <w:t xml:space="preserve"> </w:t>
      </w:r>
      <w:r w:rsidR="00037EEE">
        <w:rPr>
          <w:rFonts w:ascii="Times New Roman" w:hAnsi="Times New Roman" w:cs="Times New Roman"/>
          <w:sz w:val="24"/>
          <w:szCs w:val="24"/>
          <w:lang w:eastAsia="en-US"/>
        </w:rPr>
        <w:t>Q</w:t>
      </w:r>
      <w:r w:rsidR="00037EEE">
        <w:rPr>
          <w:rFonts w:ascii="Times New Roman" w:hAnsi="Times New Roman" w:cs="Times New Roman"/>
          <w:sz w:val="24"/>
          <w:szCs w:val="24"/>
          <w:lang w:val="en-GB" w:eastAsia="en-US"/>
        </w:rPr>
        <w:t>uestionnaires were used to collect primary data.</w:t>
      </w:r>
      <w:r w:rsidRPr="002E0674">
        <w:rPr>
          <w:rFonts w:ascii="Times New Roman" w:hAnsi="Times New Roman" w:cs="Times New Roman"/>
          <w:sz w:val="24"/>
          <w:szCs w:val="24"/>
          <w:lang w:eastAsia="en-US"/>
        </w:rPr>
        <w:t xml:space="preserve"> The data collected was analyzed using both descriptive (frequencies and percentages) and inferential statistics. To test the effect of organizational culture on performance, correlation and regression analysis were performed.  The results of correlation analysis revealed that involvement culture had a positive but weak </w:t>
      </w:r>
      <w:r w:rsidR="00984CD3">
        <w:rPr>
          <w:rFonts w:ascii="Times New Roman" w:hAnsi="Times New Roman" w:cs="Times New Roman"/>
          <w:sz w:val="24"/>
          <w:szCs w:val="24"/>
          <w:lang w:eastAsia="en-US"/>
        </w:rPr>
        <w:t>relationship</w:t>
      </w:r>
      <w:r w:rsidRPr="002E0674">
        <w:rPr>
          <w:rFonts w:ascii="Times New Roman" w:hAnsi="Times New Roman" w:cs="Times New Roman"/>
          <w:sz w:val="24"/>
          <w:szCs w:val="24"/>
          <w:lang w:eastAsia="en-US"/>
        </w:rPr>
        <w:t xml:space="preserve"> with performance (r = 0.291). Additionally, consistency culture, mission culture and adaptability culture were found to have a positive and strong to moderate </w:t>
      </w:r>
      <w:r w:rsidR="00984CD3">
        <w:rPr>
          <w:rFonts w:ascii="Times New Roman" w:hAnsi="Times New Roman" w:cs="Times New Roman"/>
          <w:sz w:val="24"/>
          <w:szCs w:val="24"/>
          <w:lang w:eastAsia="en-US"/>
        </w:rPr>
        <w:t>relationship</w:t>
      </w:r>
      <w:r w:rsidRPr="002E0674">
        <w:rPr>
          <w:rFonts w:ascii="Times New Roman" w:hAnsi="Times New Roman" w:cs="Times New Roman"/>
          <w:sz w:val="24"/>
          <w:szCs w:val="24"/>
          <w:lang w:eastAsia="en-US"/>
        </w:rPr>
        <w:t xml:space="preserve"> with performance (r = 0.797, r = 0.532 and r = 0.496 respectively). The results of regression analysis revealed that involvement culture, consistency culture, adaptability culture, and mission culture predicted 69.7% (R</w:t>
      </w:r>
      <w:r w:rsidRPr="000343F3">
        <w:rPr>
          <w:rFonts w:ascii="Times New Roman" w:hAnsi="Times New Roman" w:cs="Times New Roman"/>
          <w:sz w:val="24"/>
          <w:szCs w:val="24"/>
          <w:vertAlign w:val="superscript"/>
          <w:lang w:eastAsia="en-US"/>
        </w:rPr>
        <w:t>2</w:t>
      </w:r>
      <w:r w:rsidRPr="002E0674">
        <w:rPr>
          <w:rFonts w:ascii="Times New Roman" w:hAnsi="Times New Roman" w:cs="Times New Roman"/>
          <w:sz w:val="24"/>
          <w:szCs w:val="24"/>
          <w:lang w:eastAsia="en-US"/>
        </w:rPr>
        <w:t xml:space="preserve">= 0.697) of performance in hotels. This indicates that the variables considered in this study significantly predict performance. However, the remaining percentage (approximately 30%) is predicted by other factors that were not considered in this study. The findings of this study imply that as customers visit a particular hotel, they develop some level of expectation build through the available information channel and if the organization is not consistent in their service, they run a risk of not satisfying the customers. Additionally, the management sense of direction and their ability to marshal the resources towards the attainment of the set targets. </w:t>
      </w:r>
      <w:r w:rsidR="00EE3A87" w:rsidRPr="00FE3EC6">
        <w:rPr>
          <w:rFonts w:ascii="Times New Roman" w:hAnsi="Times New Roman"/>
          <w:sz w:val="24"/>
          <w:szCs w:val="24"/>
        </w:rPr>
        <w:t>In conclusion,</w:t>
      </w:r>
      <w:r w:rsidR="00EE3A87">
        <w:rPr>
          <w:rFonts w:ascii="Times New Roman" w:hAnsi="Times New Roman" w:cs="Times New Roman"/>
          <w:color w:val="FF0000"/>
          <w:sz w:val="24"/>
          <w:szCs w:val="24"/>
          <w:lang w:eastAsia="en-US"/>
        </w:rPr>
        <w:t xml:space="preserve"> </w:t>
      </w:r>
      <w:r w:rsidR="00766CC7">
        <w:rPr>
          <w:rFonts w:ascii="Times New Roman" w:hAnsi="Times New Roman" w:cs="Times New Roman"/>
          <w:sz w:val="24"/>
          <w:szCs w:val="24"/>
          <w:lang w:eastAsia="en-US"/>
        </w:rPr>
        <w:t>consistency culture was found to have the highest effect on performance followed by mission culture then adaptability culture respectively, but involvement culture had the least effect on performance.</w:t>
      </w:r>
      <w:r w:rsidR="00A63E3E">
        <w:rPr>
          <w:rFonts w:ascii="Times New Roman" w:hAnsi="Times New Roman" w:cs="Times New Roman"/>
          <w:sz w:val="24"/>
          <w:szCs w:val="24"/>
          <w:lang w:eastAsia="en-US"/>
        </w:rPr>
        <w:t xml:space="preserve"> </w:t>
      </w:r>
      <w:r w:rsidRPr="002E0674">
        <w:rPr>
          <w:rFonts w:ascii="Times New Roman" w:hAnsi="Times New Roman" w:cs="Times New Roman"/>
          <w:sz w:val="24"/>
          <w:szCs w:val="24"/>
          <w:lang w:eastAsia="en-US"/>
        </w:rPr>
        <w:t>Therefore, the study recommends that to improve hotels’ performance; hotel practitioners should endeavor to implement the organizational culture in the following order of priority; consistency culture, mission culture, adaptability culture and involvement culture.</w:t>
      </w:r>
      <w:r w:rsidR="002D4D5D" w:rsidRPr="002E0674">
        <w:rPr>
          <w:rFonts w:ascii="Times New Roman" w:hAnsi="Times New Roman" w:cs="Times New Roman"/>
          <w:sz w:val="24"/>
          <w:szCs w:val="24"/>
          <w:lang w:val="en-GB" w:eastAsia="en-US"/>
        </w:rPr>
        <w:t xml:space="preserve">  </w:t>
      </w:r>
    </w:p>
    <w:p w:rsidR="00032A27" w:rsidRPr="002E0674" w:rsidRDefault="001217C2" w:rsidP="004057EC">
      <w:pPr>
        <w:pStyle w:val="Heading1"/>
        <w:spacing w:line="240" w:lineRule="auto"/>
        <w:ind w:left="0" w:firstLine="0"/>
        <w:jc w:val="center"/>
        <w:rPr>
          <w:rFonts w:ascii="Times New Roman" w:hAnsi="Times New Roman"/>
          <w:sz w:val="24"/>
          <w:szCs w:val="24"/>
          <w:lang/>
        </w:rPr>
      </w:pPr>
      <w:r w:rsidRPr="002E0674">
        <w:rPr>
          <w:rFonts w:ascii="Times New Roman" w:hAnsi="Times New Roman"/>
          <w:sz w:val="24"/>
          <w:szCs w:val="24"/>
          <w:lang/>
        </w:rPr>
        <w:br w:type="page"/>
      </w:r>
      <w:bookmarkStart w:id="14" w:name="_Toc377308236"/>
      <w:r w:rsidR="00032A27" w:rsidRPr="002E0674">
        <w:rPr>
          <w:rFonts w:ascii="Times New Roman" w:hAnsi="Times New Roman"/>
          <w:sz w:val="24"/>
          <w:szCs w:val="24"/>
          <w:lang/>
        </w:rPr>
        <w:lastRenderedPageBreak/>
        <w:t>TABLE OF CONTENTS</w:t>
      </w:r>
      <w:bookmarkEnd w:id="14"/>
    </w:p>
    <w:p w:rsidR="00E3646F" w:rsidRPr="002E0674" w:rsidRDefault="00E3646F" w:rsidP="00E3646F">
      <w:pPr>
        <w:rPr>
          <w:rFonts w:ascii="Times New Roman" w:hAnsi="Times New Roman" w:cs="Times New Roman"/>
          <w:sz w:val="24"/>
          <w:szCs w:val="24"/>
          <w:lang/>
        </w:rPr>
      </w:pPr>
    </w:p>
    <w:p w:rsidR="00CF2094" w:rsidRPr="002E3D5C" w:rsidRDefault="00032A27">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sz w:val="24"/>
          <w:szCs w:val="24"/>
        </w:rPr>
        <w:fldChar w:fldCharType="begin"/>
      </w:r>
      <w:r w:rsidRPr="002E3D5C">
        <w:rPr>
          <w:rFonts w:ascii="Times New Roman" w:hAnsi="Times New Roman" w:cs="Times New Roman"/>
          <w:sz w:val="24"/>
          <w:szCs w:val="24"/>
        </w:rPr>
        <w:instrText xml:space="preserve"> TOC </w:instrText>
      </w:r>
      <w:r w:rsidRPr="002E3D5C">
        <w:rPr>
          <w:rFonts w:ascii="Times New Roman" w:hAnsi="Times New Roman" w:cs="Times New Roman"/>
          <w:sz w:val="24"/>
          <w:szCs w:val="24"/>
        </w:rPr>
        <w:fldChar w:fldCharType="separate"/>
      </w:r>
      <w:r w:rsidR="00CF2094" w:rsidRPr="002E3D5C">
        <w:rPr>
          <w:rFonts w:ascii="Times New Roman" w:hAnsi="Times New Roman" w:cs="Times New Roman"/>
          <w:b/>
          <w:noProof/>
          <w:sz w:val="24"/>
          <w:szCs w:val="24"/>
          <w:lang/>
        </w:rPr>
        <w:t>DEDICATION</w:t>
      </w:r>
      <w:r w:rsidR="00CF2094" w:rsidRPr="002E3D5C">
        <w:rPr>
          <w:rFonts w:ascii="Times New Roman" w:hAnsi="Times New Roman" w:cs="Times New Roman"/>
          <w:b/>
          <w:noProof/>
          <w:sz w:val="24"/>
          <w:szCs w:val="24"/>
        </w:rPr>
        <w:tab/>
      </w:r>
      <w:r w:rsidR="00CF2094" w:rsidRPr="002E3D5C">
        <w:rPr>
          <w:rFonts w:ascii="Times New Roman" w:hAnsi="Times New Roman" w:cs="Times New Roman"/>
          <w:b/>
          <w:noProof/>
          <w:sz w:val="24"/>
          <w:szCs w:val="24"/>
        </w:rPr>
        <w:fldChar w:fldCharType="begin"/>
      </w:r>
      <w:r w:rsidR="00CF2094" w:rsidRPr="002E3D5C">
        <w:rPr>
          <w:rFonts w:ascii="Times New Roman" w:hAnsi="Times New Roman" w:cs="Times New Roman"/>
          <w:b/>
          <w:noProof/>
          <w:sz w:val="24"/>
          <w:szCs w:val="24"/>
        </w:rPr>
        <w:instrText xml:space="preserve"> PAGEREF _Toc377308233 \h </w:instrText>
      </w:r>
      <w:r w:rsidR="00CF2094" w:rsidRPr="002E3D5C">
        <w:rPr>
          <w:rFonts w:ascii="Times New Roman" w:hAnsi="Times New Roman" w:cs="Times New Roman"/>
          <w:b/>
          <w:noProof/>
          <w:sz w:val="24"/>
          <w:szCs w:val="24"/>
        </w:rPr>
      </w:r>
      <w:r w:rsidR="00CF2094"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ii</w:t>
      </w:r>
      <w:r w:rsidR="00CF2094"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ACKNOWLEDGEMENTS</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_Toc377308234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iii</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ABSTRACT</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_Toc377308235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v</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TABLE OF CONTENTS</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_Toc377308236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vi</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LIST OF TABLES</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_Toc377308237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ix</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LIST OF FIGURES</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_Toc377308238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x</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OPERATIONAL DEFINITION OF KEY TERMS</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_Toc377308239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xi</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eastAsia="en-US"/>
        </w:rPr>
        <w:t>LIST OF ACCRONYMS AND ABREVIATION</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_Toc377308240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xiii</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CHAPTER ONE</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_Toc377308241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1</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noProof/>
          <w:sz w:val="24"/>
          <w:szCs w:val="24"/>
          <w:lang w:eastAsia="en-US"/>
        </w:rPr>
      </w:pPr>
      <w:r w:rsidRPr="002E3D5C">
        <w:rPr>
          <w:rFonts w:ascii="Times New Roman" w:hAnsi="Times New Roman" w:cs="Times New Roman"/>
          <w:b/>
          <w:noProof/>
          <w:sz w:val="24"/>
          <w:szCs w:val="24"/>
          <w:lang/>
        </w:rPr>
        <w:t>INTRODUCTION</w:t>
      </w:r>
      <w:r w:rsidRPr="002E3D5C">
        <w:rPr>
          <w:rFonts w:ascii="Times New Roman" w:hAnsi="Times New Roman" w:cs="Times New Roman"/>
          <w:b/>
          <w:noProof/>
          <w:sz w:val="24"/>
          <w:szCs w:val="24"/>
        </w:rPr>
        <w:tab/>
      </w:r>
      <w:r w:rsidRPr="002E3D5C">
        <w:rPr>
          <w:rFonts w:ascii="Times New Roman" w:hAnsi="Times New Roman" w:cs="Times New Roman"/>
          <w:noProof/>
          <w:sz w:val="24"/>
          <w:szCs w:val="24"/>
        </w:rPr>
        <w:fldChar w:fldCharType="begin"/>
      </w:r>
      <w:r w:rsidRPr="002E3D5C">
        <w:rPr>
          <w:rFonts w:ascii="Times New Roman" w:hAnsi="Times New Roman" w:cs="Times New Roman"/>
          <w:noProof/>
          <w:sz w:val="24"/>
          <w:szCs w:val="24"/>
        </w:rPr>
        <w:instrText xml:space="preserve"> PAGEREF _Toc377308242 \h </w:instrText>
      </w:r>
      <w:r w:rsidRPr="002E3D5C">
        <w:rPr>
          <w:rFonts w:ascii="Times New Roman" w:hAnsi="Times New Roman" w:cs="Times New Roman"/>
          <w:noProof/>
          <w:sz w:val="24"/>
          <w:szCs w:val="24"/>
        </w:rPr>
      </w:r>
      <w:r w:rsidRPr="002E3D5C">
        <w:rPr>
          <w:rFonts w:ascii="Times New Roman" w:hAnsi="Times New Roman" w:cs="Times New Roman"/>
          <w:noProof/>
          <w:sz w:val="24"/>
          <w:szCs w:val="24"/>
        </w:rPr>
        <w:fldChar w:fldCharType="separate"/>
      </w:r>
      <w:r w:rsidR="003139AA">
        <w:rPr>
          <w:rFonts w:ascii="Times New Roman" w:hAnsi="Times New Roman" w:cs="Times New Roman"/>
          <w:noProof/>
          <w:sz w:val="24"/>
          <w:szCs w:val="24"/>
        </w:rPr>
        <w:t>1</w:t>
      </w:r>
      <w:r w:rsidRPr="002E3D5C">
        <w:rPr>
          <w:rFonts w:ascii="Times New Roman" w:hAnsi="Times New Roman" w:cs="Times New Roman"/>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1.0. Overview</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_Toc377308243 \h </w:instrText>
      </w:r>
      <w:r w:rsidRPr="002E3D5C">
        <w:rPr>
          <w:noProof/>
          <w:sz w:val="24"/>
          <w:szCs w:val="24"/>
        </w:rPr>
      </w:r>
      <w:r w:rsidRPr="002E3D5C">
        <w:rPr>
          <w:noProof/>
          <w:sz w:val="24"/>
          <w:szCs w:val="24"/>
        </w:rPr>
        <w:fldChar w:fldCharType="separate"/>
      </w:r>
      <w:r w:rsidR="003139AA">
        <w:rPr>
          <w:noProof/>
          <w:sz w:val="24"/>
          <w:szCs w:val="24"/>
        </w:rPr>
        <w:t>1</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1.1. Background of the study</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_Toc377308244 \h </w:instrText>
      </w:r>
      <w:r w:rsidRPr="002E3D5C">
        <w:rPr>
          <w:noProof/>
          <w:sz w:val="24"/>
          <w:szCs w:val="24"/>
        </w:rPr>
      </w:r>
      <w:r w:rsidRPr="002E3D5C">
        <w:rPr>
          <w:noProof/>
          <w:sz w:val="24"/>
          <w:szCs w:val="24"/>
        </w:rPr>
        <w:fldChar w:fldCharType="separate"/>
      </w:r>
      <w:r w:rsidR="003139AA">
        <w:rPr>
          <w:noProof/>
          <w:sz w:val="24"/>
          <w:szCs w:val="24"/>
        </w:rPr>
        <w:t>1</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1.2 Problem Statement</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_Toc377308245 \h </w:instrText>
      </w:r>
      <w:r w:rsidRPr="002E3D5C">
        <w:rPr>
          <w:noProof/>
          <w:sz w:val="24"/>
          <w:szCs w:val="24"/>
        </w:rPr>
      </w:r>
      <w:r w:rsidRPr="002E3D5C">
        <w:rPr>
          <w:noProof/>
          <w:sz w:val="24"/>
          <w:szCs w:val="24"/>
        </w:rPr>
        <w:fldChar w:fldCharType="separate"/>
      </w:r>
      <w:r w:rsidR="003139AA">
        <w:rPr>
          <w:noProof/>
          <w:sz w:val="24"/>
          <w:szCs w:val="24"/>
        </w:rPr>
        <w:t>5</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1.3. Research Objectives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_Toc377308246 \h </w:instrText>
      </w:r>
      <w:r w:rsidRPr="002E3D5C">
        <w:rPr>
          <w:noProof/>
          <w:sz w:val="24"/>
          <w:szCs w:val="24"/>
        </w:rPr>
      </w:r>
      <w:r w:rsidRPr="002E3D5C">
        <w:rPr>
          <w:noProof/>
          <w:sz w:val="24"/>
          <w:szCs w:val="24"/>
        </w:rPr>
        <w:fldChar w:fldCharType="separate"/>
      </w:r>
      <w:r w:rsidR="003139AA">
        <w:rPr>
          <w:noProof/>
          <w:sz w:val="24"/>
          <w:szCs w:val="24"/>
        </w:rPr>
        <w:t>6</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1.4 Significance of Study</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_Toc377308250 \h </w:instrText>
      </w:r>
      <w:r w:rsidRPr="002E3D5C">
        <w:rPr>
          <w:noProof/>
          <w:sz w:val="24"/>
          <w:szCs w:val="24"/>
        </w:rPr>
      </w:r>
      <w:r w:rsidRPr="002E3D5C">
        <w:rPr>
          <w:noProof/>
          <w:sz w:val="24"/>
          <w:szCs w:val="24"/>
        </w:rPr>
        <w:fldChar w:fldCharType="separate"/>
      </w:r>
      <w:r w:rsidR="003139AA">
        <w:rPr>
          <w:noProof/>
          <w:sz w:val="24"/>
          <w:szCs w:val="24"/>
        </w:rPr>
        <w:t>7</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1.5 Assumptions of the Study</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_Toc377308251 \h </w:instrText>
      </w:r>
      <w:r w:rsidRPr="002E3D5C">
        <w:rPr>
          <w:noProof/>
          <w:sz w:val="24"/>
          <w:szCs w:val="24"/>
        </w:rPr>
      </w:r>
      <w:r w:rsidRPr="002E3D5C">
        <w:rPr>
          <w:noProof/>
          <w:sz w:val="24"/>
          <w:szCs w:val="24"/>
        </w:rPr>
        <w:fldChar w:fldCharType="separate"/>
      </w:r>
      <w:r w:rsidR="003139AA">
        <w:rPr>
          <w:noProof/>
          <w:sz w:val="24"/>
          <w:szCs w:val="24"/>
        </w:rPr>
        <w:t>8</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1.6 Limitations of the Study</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_Toc377308252 \h </w:instrText>
      </w:r>
      <w:r w:rsidRPr="002E3D5C">
        <w:rPr>
          <w:noProof/>
          <w:sz w:val="24"/>
          <w:szCs w:val="24"/>
        </w:rPr>
      </w:r>
      <w:r w:rsidRPr="002E3D5C">
        <w:rPr>
          <w:noProof/>
          <w:sz w:val="24"/>
          <w:szCs w:val="24"/>
        </w:rPr>
        <w:fldChar w:fldCharType="separate"/>
      </w:r>
      <w:r w:rsidR="003139AA">
        <w:rPr>
          <w:noProof/>
          <w:sz w:val="24"/>
          <w:szCs w:val="24"/>
        </w:rPr>
        <w:t>8</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1.7. Scope of the Study</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_Toc377308253 \h </w:instrText>
      </w:r>
      <w:r w:rsidRPr="002E3D5C">
        <w:rPr>
          <w:noProof/>
          <w:sz w:val="24"/>
          <w:szCs w:val="24"/>
        </w:rPr>
      </w:r>
      <w:r w:rsidRPr="002E3D5C">
        <w:rPr>
          <w:noProof/>
          <w:sz w:val="24"/>
          <w:szCs w:val="24"/>
        </w:rPr>
        <w:fldChar w:fldCharType="separate"/>
      </w:r>
      <w:r w:rsidR="003139AA">
        <w:rPr>
          <w:noProof/>
          <w:sz w:val="24"/>
          <w:szCs w:val="24"/>
        </w:rPr>
        <w:t>9</w:t>
      </w:r>
      <w:r w:rsidRPr="002E3D5C">
        <w:rPr>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CHAPTER TWO</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_Toc377308254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10</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lang/>
        </w:rPr>
        <w:t>LITERATURE REVIEW</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_Toc377308255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10</w:t>
      </w:r>
      <w:r w:rsidRPr="002E3D5C">
        <w:rPr>
          <w:rFonts w:ascii="Times New Roman" w:hAnsi="Times New Roman" w:cs="Times New Roman"/>
          <w:b/>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2.0 Overview</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_Toc377308256 \h </w:instrText>
      </w:r>
      <w:r w:rsidRPr="002E3D5C">
        <w:rPr>
          <w:noProof/>
          <w:sz w:val="24"/>
          <w:szCs w:val="24"/>
        </w:rPr>
      </w:r>
      <w:r w:rsidRPr="002E3D5C">
        <w:rPr>
          <w:noProof/>
          <w:sz w:val="24"/>
          <w:szCs w:val="24"/>
        </w:rPr>
        <w:fldChar w:fldCharType="separate"/>
      </w:r>
      <w:r w:rsidR="003139AA">
        <w:rPr>
          <w:noProof/>
          <w:sz w:val="24"/>
          <w:szCs w:val="24"/>
        </w:rPr>
        <w:t>10</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2.1 The Concept of Culture and Organizational Culture</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_Toc377308257 \h </w:instrText>
      </w:r>
      <w:r w:rsidRPr="002E3D5C">
        <w:rPr>
          <w:noProof/>
          <w:sz w:val="24"/>
          <w:szCs w:val="24"/>
        </w:rPr>
      </w:r>
      <w:r w:rsidRPr="002E3D5C">
        <w:rPr>
          <w:noProof/>
          <w:sz w:val="24"/>
          <w:szCs w:val="24"/>
        </w:rPr>
        <w:fldChar w:fldCharType="separate"/>
      </w:r>
      <w:r w:rsidR="003139AA">
        <w:rPr>
          <w:noProof/>
          <w:sz w:val="24"/>
          <w:szCs w:val="24"/>
        </w:rPr>
        <w:t>10</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2.2 Organizational culture Variables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_Toc377308258 \h </w:instrText>
      </w:r>
      <w:r w:rsidRPr="002E3D5C">
        <w:rPr>
          <w:noProof/>
          <w:sz w:val="24"/>
          <w:szCs w:val="24"/>
        </w:rPr>
      </w:r>
      <w:r w:rsidRPr="002E3D5C">
        <w:rPr>
          <w:noProof/>
          <w:sz w:val="24"/>
          <w:szCs w:val="24"/>
        </w:rPr>
        <w:fldChar w:fldCharType="separate"/>
      </w:r>
      <w:r w:rsidR="003139AA">
        <w:rPr>
          <w:noProof/>
          <w:sz w:val="24"/>
          <w:szCs w:val="24"/>
        </w:rPr>
        <w:t>12</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eastAsia="en-US"/>
        </w:rPr>
        <w:lastRenderedPageBreak/>
        <w:t>2.3. Performance measurement</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_Toc377308263 \h </w:instrText>
      </w:r>
      <w:r w:rsidRPr="002E3D5C">
        <w:rPr>
          <w:noProof/>
          <w:sz w:val="24"/>
          <w:szCs w:val="24"/>
        </w:rPr>
      </w:r>
      <w:r w:rsidRPr="002E3D5C">
        <w:rPr>
          <w:noProof/>
          <w:sz w:val="24"/>
          <w:szCs w:val="24"/>
        </w:rPr>
        <w:fldChar w:fldCharType="separate"/>
      </w:r>
      <w:r w:rsidR="003139AA">
        <w:rPr>
          <w:noProof/>
          <w:sz w:val="24"/>
          <w:szCs w:val="24"/>
        </w:rPr>
        <w:t>24</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2.4. The organizational culture and Performance</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_Toc377308267 \h </w:instrText>
      </w:r>
      <w:r w:rsidRPr="002E3D5C">
        <w:rPr>
          <w:noProof/>
          <w:sz w:val="24"/>
          <w:szCs w:val="24"/>
        </w:rPr>
      </w:r>
      <w:r w:rsidRPr="002E3D5C">
        <w:rPr>
          <w:noProof/>
          <w:sz w:val="24"/>
          <w:szCs w:val="24"/>
        </w:rPr>
        <w:fldChar w:fldCharType="separate"/>
      </w:r>
      <w:r w:rsidR="003139AA">
        <w:rPr>
          <w:noProof/>
          <w:sz w:val="24"/>
          <w:szCs w:val="24"/>
        </w:rPr>
        <w:t>35</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2.5 Theoretical model and Conceptual Framework</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_Toc377308268 \h </w:instrText>
      </w:r>
      <w:r w:rsidRPr="002E3D5C">
        <w:rPr>
          <w:noProof/>
          <w:sz w:val="24"/>
          <w:szCs w:val="24"/>
        </w:rPr>
      </w:r>
      <w:r w:rsidRPr="002E3D5C">
        <w:rPr>
          <w:noProof/>
          <w:sz w:val="24"/>
          <w:szCs w:val="24"/>
        </w:rPr>
        <w:fldChar w:fldCharType="separate"/>
      </w:r>
      <w:r w:rsidR="003139AA">
        <w:rPr>
          <w:noProof/>
          <w:sz w:val="24"/>
          <w:szCs w:val="24"/>
        </w:rPr>
        <w:t>36</w:t>
      </w:r>
      <w:r w:rsidRPr="002E3D5C">
        <w:rPr>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rPr>
        <w:t>CHAPTER THREE</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_Toc377308272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40</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rPr>
        <w:t>RESEARCH METHODOLOGY</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_Toc377308273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40</w:t>
      </w:r>
      <w:r w:rsidRPr="002E3D5C">
        <w:rPr>
          <w:rFonts w:ascii="Times New Roman" w:hAnsi="Times New Roman" w:cs="Times New Roman"/>
          <w:b/>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3.0 Overview</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_Toc377308274 \h </w:instrText>
      </w:r>
      <w:r w:rsidRPr="002E3D5C">
        <w:rPr>
          <w:noProof/>
          <w:sz w:val="24"/>
          <w:szCs w:val="24"/>
        </w:rPr>
      </w:r>
      <w:r w:rsidRPr="002E3D5C">
        <w:rPr>
          <w:noProof/>
          <w:sz w:val="24"/>
          <w:szCs w:val="24"/>
        </w:rPr>
        <w:fldChar w:fldCharType="separate"/>
      </w:r>
      <w:r w:rsidR="003139AA">
        <w:rPr>
          <w:noProof/>
          <w:sz w:val="24"/>
          <w:szCs w:val="24"/>
        </w:rPr>
        <w:t>40</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3.1 Research Design</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_Toc377308275 \h </w:instrText>
      </w:r>
      <w:r w:rsidRPr="002E3D5C">
        <w:rPr>
          <w:noProof/>
          <w:sz w:val="24"/>
          <w:szCs w:val="24"/>
        </w:rPr>
      </w:r>
      <w:r w:rsidRPr="002E3D5C">
        <w:rPr>
          <w:noProof/>
          <w:sz w:val="24"/>
          <w:szCs w:val="24"/>
        </w:rPr>
        <w:fldChar w:fldCharType="separate"/>
      </w:r>
      <w:r w:rsidR="003139AA">
        <w:rPr>
          <w:noProof/>
          <w:sz w:val="24"/>
          <w:szCs w:val="24"/>
        </w:rPr>
        <w:t>40</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3.2 Study Area</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_Toc377308276 \h </w:instrText>
      </w:r>
      <w:r w:rsidRPr="002E3D5C">
        <w:rPr>
          <w:noProof/>
          <w:sz w:val="24"/>
          <w:szCs w:val="24"/>
        </w:rPr>
      </w:r>
      <w:r w:rsidRPr="002E3D5C">
        <w:rPr>
          <w:noProof/>
          <w:sz w:val="24"/>
          <w:szCs w:val="24"/>
        </w:rPr>
        <w:fldChar w:fldCharType="separate"/>
      </w:r>
      <w:r w:rsidR="003139AA">
        <w:rPr>
          <w:noProof/>
          <w:sz w:val="24"/>
          <w:szCs w:val="24"/>
        </w:rPr>
        <w:t>41</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3.3 Target Population</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_Toc377308277 \h </w:instrText>
      </w:r>
      <w:r w:rsidRPr="002E3D5C">
        <w:rPr>
          <w:noProof/>
          <w:sz w:val="24"/>
          <w:szCs w:val="24"/>
        </w:rPr>
      </w:r>
      <w:r w:rsidRPr="002E3D5C">
        <w:rPr>
          <w:noProof/>
          <w:sz w:val="24"/>
          <w:szCs w:val="24"/>
        </w:rPr>
        <w:fldChar w:fldCharType="separate"/>
      </w:r>
      <w:r w:rsidR="003139AA">
        <w:rPr>
          <w:noProof/>
          <w:sz w:val="24"/>
          <w:szCs w:val="24"/>
        </w:rPr>
        <w:t>43</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3.4 Sampling Design</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_Toc377308279 \h </w:instrText>
      </w:r>
      <w:r w:rsidRPr="002E3D5C">
        <w:rPr>
          <w:noProof/>
          <w:sz w:val="24"/>
          <w:szCs w:val="24"/>
        </w:rPr>
      </w:r>
      <w:r w:rsidRPr="002E3D5C">
        <w:rPr>
          <w:noProof/>
          <w:sz w:val="24"/>
          <w:szCs w:val="24"/>
        </w:rPr>
        <w:fldChar w:fldCharType="separate"/>
      </w:r>
      <w:r w:rsidR="003139AA">
        <w:rPr>
          <w:noProof/>
          <w:sz w:val="24"/>
          <w:szCs w:val="24"/>
        </w:rPr>
        <w:t>43</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3.5 Data Collection Sources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_Toc377308283 \h </w:instrText>
      </w:r>
      <w:r w:rsidRPr="002E3D5C">
        <w:rPr>
          <w:noProof/>
          <w:sz w:val="24"/>
          <w:szCs w:val="24"/>
        </w:rPr>
      </w:r>
      <w:r w:rsidRPr="002E3D5C">
        <w:rPr>
          <w:noProof/>
          <w:sz w:val="24"/>
          <w:szCs w:val="24"/>
        </w:rPr>
        <w:fldChar w:fldCharType="separate"/>
      </w:r>
      <w:r w:rsidR="003139AA">
        <w:rPr>
          <w:noProof/>
          <w:sz w:val="24"/>
          <w:szCs w:val="24"/>
        </w:rPr>
        <w:t>46</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3.6 Data Collection Instruments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_Toc377308284 \h </w:instrText>
      </w:r>
      <w:r w:rsidRPr="002E3D5C">
        <w:rPr>
          <w:noProof/>
          <w:sz w:val="24"/>
          <w:szCs w:val="24"/>
        </w:rPr>
      </w:r>
      <w:r w:rsidRPr="002E3D5C">
        <w:rPr>
          <w:noProof/>
          <w:sz w:val="24"/>
          <w:szCs w:val="24"/>
        </w:rPr>
        <w:fldChar w:fldCharType="separate"/>
      </w:r>
      <w:r w:rsidR="003139AA">
        <w:rPr>
          <w:noProof/>
          <w:sz w:val="24"/>
          <w:szCs w:val="24"/>
        </w:rPr>
        <w:t>46</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3.7 Reliability and Validity of the Research Instruments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_Toc377308286 \h </w:instrText>
      </w:r>
      <w:r w:rsidRPr="002E3D5C">
        <w:rPr>
          <w:noProof/>
          <w:sz w:val="24"/>
          <w:szCs w:val="24"/>
        </w:rPr>
      </w:r>
      <w:r w:rsidRPr="002E3D5C">
        <w:rPr>
          <w:noProof/>
          <w:sz w:val="24"/>
          <w:szCs w:val="24"/>
        </w:rPr>
        <w:fldChar w:fldCharType="separate"/>
      </w:r>
      <w:r w:rsidR="003139AA">
        <w:rPr>
          <w:noProof/>
          <w:sz w:val="24"/>
          <w:szCs w:val="24"/>
        </w:rPr>
        <w:t>47</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3.8 Data Analysis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_Toc377308289 \h </w:instrText>
      </w:r>
      <w:r w:rsidRPr="002E3D5C">
        <w:rPr>
          <w:noProof/>
          <w:sz w:val="24"/>
          <w:szCs w:val="24"/>
        </w:rPr>
      </w:r>
      <w:r w:rsidRPr="002E3D5C">
        <w:rPr>
          <w:noProof/>
          <w:sz w:val="24"/>
          <w:szCs w:val="24"/>
        </w:rPr>
        <w:fldChar w:fldCharType="separate"/>
      </w:r>
      <w:r w:rsidR="003139AA">
        <w:rPr>
          <w:noProof/>
          <w:sz w:val="24"/>
          <w:szCs w:val="24"/>
        </w:rPr>
        <w:t>48</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3.9 Ethical Considerations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_Toc377308290 \h </w:instrText>
      </w:r>
      <w:r w:rsidRPr="002E3D5C">
        <w:rPr>
          <w:noProof/>
          <w:sz w:val="24"/>
          <w:szCs w:val="24"/>
        </w:rPr>
      </w:r>
      <w:r w:rsidRPr="002E3D5C">
        <w:rPr>
          <w:noProof/>
          <w:sz w:val="24"/>
          <w:szCs w:val="24"/>
        </w:rPr>
        <w:fldChar w:fldCharType="separate"/>
      </w:r>
      <w:r w:rsidR="003139AA">
        <w:rPr>
          <w:noProof/>
          <w:sz w:val="24"/>
          <w:szCs w:val="24"/>
        </w:rPr>
        <w:t>50</w:t>
      </w:r>
      <w:r w:rsidRPr="002E3D5C">
        <w:rPr>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rPr>
        <w:t>CHAPTER FOUR</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_Toc377308291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51</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rPr>
        <w:t>RESULTS, PRESENTATIONS AND INTERPRETATION</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_Toc377308292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51</w:t>
      </w:r>
      <w:r w:rsidRPr="002E3D5C">
        <w:rPr>
          <w:rFonts w:ascii="Times New Roman" w:hAnsi="Times New Roman" w:cs="Times New Roman"/>
          <w:b/>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4.1 Demographic information</w:t>
      </w:r>
      <w:r w:rsidRPr="002E3D5C">
        <w:rPr>
          <w:noProof/>
          <w:sz w:val="24"/>
          <w:szCs w:val="24"/>
        </w:rPr>
        <w:tab/>
      </w:r>
      <w:r w:rsidRPr="002E3D5C">
        <w:rPr>
          <w:noProof/>
          <w:sz w:val="24"/>
          <w:szCs w:val="24"/>
        </w:rPr>
        <w:fldChar w:fldCharType="begin"/>
      </w:r>
      <w:r w:rsidRPr="002E3D5C">
        <w:rPr>
          <w:noProof/>
          <w:sz w:val="24"/>
          <w:szCs w:val="24"/>
        </w:rPr>
        <w:instrText xml:space="preserve"> PAGEREF _Toc377308293 \h </w:instrText>
      </w:r>
      <w:r w:rsidRPr="002E3D5C">
        <w:rPr>
          <w:noProof/>
          <w:sz w:val="24"/>
          <w:szCs w:val="24"/>
        </w:rPr>
      </w:r>
      <w:r w:rsidRPr="002E3D5C">
        <w:rPr>
          <w:noProof/>
          <w:sz w:val="24"/>
          <w:szCs w:val="24"/>
        </w:rPr>
        <w:fldChar w:fldCharType="separate"/>
      </w:r>
      <w:r w:rsidR="003139AA">
        <w:rPr>
          <w:noProof/>
          <w:sz w:val="24"/>
          <w:szCs w:val="24"/>
        </w:rPr>
        <w:t>51</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4.2 Effect of involvement culture on performance</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_Toc377308304 \h </w:instrText>
      </w:r>
      <w:r w:rsidRPr="002E3D5C">
        <w:rPr>
          <w:noProof/>
          <w:sz w:val="24"/>
          <w:szCs w:val="24"/>
        </w:rPr>
      </w:r>
      <w:r w:rsidRPr="002E3D5C">
        <w:rPr>
          <w:noProof/>
          <w:sz w:val="24"/>
          <w:szCs w:val="24"/>
        </w:rPr>
        <w:fldChar w:fldCharType="separate"/>
      </w:r>
      <w:r w:rsidR="003139AA">
        <w:rPr>
          <w:noProof/>
          <w:sz w:val="24"/>
          <w:szCs w:val="24"/>
        </w:rPr>
        <w:t>55</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4.3 Effect of consistency culture on performance</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_Toc377308308 \h </w:instrText>
      </w:r>
      <w:r w:rsidRPr="002E3D5C">
        <w:rPr>
          <w:noProof/>
          <w:sz w:val="24"/>
          <w:szCs w:val="24"/>
        </w:rPr>
      </w:r>
      <w:r w:rsidRPr="002E3D5C">
        <w:rPr>
          <w:noProof/>
          <w:sz w:val="24"/>
          <w:szCs w:val="24"/>
        </w:rPr>
        <w:fldChar w:fldCharType="separate"/>
      </w:r>
      <w:r w:rsidR="003139AA">
        <w:rPr>
          <w:noProof/>
          <w:sz w:val="24"/>
          <w:szCs w:val="24"/>
        </w:rPr>
        <w:t>57</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4.4 Effect of adaptability culture on performance</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_Toc377308311 \h </w:instrText>
      </w:r>
      <w:r w:rsidRPr="002E3D5C">
        <w:rPr>
          <w:noProof/>
          <w:sz w:val="24"/>
          <w:szCs w:val="24"/>
        </w:rPr>
      </w:r>
      <w:r w:rsidRPr="002E3D5C">
        <w:rPr>
          <w:noProof/>
          <w:sz w:val="24"/>
          <w:szCs w:val="24"/>
        </w:rPr>
        <w:fldChar w:fldCharType="separate"/>
      </w:r>
      <w:r w:rsidR="003139AA">
        <w:rPr>
          <w:noProof/>
          <w:sz w:val="24"/>
          <w:szCs w:val="24"/>
        </w:rPr>
        <w:t>59</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lang/>
        </w:rPr>
        <w:t>4.5 Effect of mission culture on performance</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_Toc377308315 \h </w:instrText>
      </w:r>
      <w:r w:rsidRPr="002E3D5C">
        <w:rPr>
          <w:noProof/>
          <w:sz w:val="24"/>
          <w:szCs w:val="24"/>
        </w:rPr>
      </w:r>
      <w:r w:rsidRPr="002E3D5C">
        <w:rPr>
          <w:noProof/>
          <w:sz w:val="24"/>
          <w:szCs w:val="24"/>
        </w:rPr>
        <w:fldChar w:fldCharType="separate"/>
      </w:r>
      <w:r w:rsidR="003139AA">
        <w:rPr>
          <w:noProof/>
          <w:sz w:val="24"/>
          <w:szCs w:val="24"/>
        </w:rPr>
        <w:t>61</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4.6 Performance</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_Toc377308319 \h </w:instrText>
      </w:r>
      <w:r w:rsidRPr="002E3D5C">
        <w:rPr>
          <w:noProof/>
          <w:sz w:val="24"/>
          <w:szCs w:val="24"/>
        </w:rPr>
      </w:r>
      <w:r w:rsidRPr="002E3D5C">
        <w:rPr>
          <w:noProof/>
          <w:sz w:val="24"/>
          <w:szCs w:val="24"/>
        </w:rPr>
        <w:fldChar w:fldCharType="separate"/>
      </w:r>
      <w:r w:rsidR="003139AA">
        <w:rPr>
          <w:noProof/>
          <w:sz w:val="24"/>
          <w:szCs w:val="24"/>
        </w:rPr>
        <w:t>63</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4.7 Regression Analysis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_Toc377308321 \h </w:instrText>
      </w:r>
      <w:r w:rsidRPr="002E3D5C">
        <w:rPr>
          <w:noProof/>
          <w:sz w:val="24"/>
          <w:szCs w:val="24"/>
        </w:rPr>
      </w:r>
      <w:r w:rsidRPr="002E3D5C">
        <w:rPr>
          <w:noProof/>
          <w:sz w:val="24"/>
          <w:szCs w:val="24"/>
        </w:rPr>
        <w:fldChar w:fldCharType="separate"/>
      </w:r>
      <w:r w:rsidR="003139AA">
        <w:rPr>
          <w:noProof/>
          <w:sz w:val="24"/>
          <w:szCs w:val="24"/>
        </w:rPr>
        <w:t>65</w:t>
      </w:r>
      <w:r w:rsidRPr="002E3D5C">
        <w:rPr>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rPr>
        <w:lastRenderedPageBreak/>
        <w:t>CHAPTER FIVE</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_Toc377308329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70</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eastAsia="Batang" w:hAnsi="Times New Roman" w:cs="Times New Roman"/>
          <w:b/>
          <w:noProof/>
          <w:sz w:val="24"/>
          <w:szCs w:val="24"/>
        </w:rPr>
        <w:t>SUMMARY OF FINDINGS</w:t>
      </w:r>
      <w:r w:rsidRPr="002E3D5C">
        <w:rPr>
          <w:rFonts w:ascii="Times New Roman" w:hAnsi="Times New Roman" w:cs="Times New Roman"/>
          <w:b/>
          <w:noProof/>
          <w:sz w:val="24"/>
          <w:szCs w:val="24"/>
        </w:rPr>
        <w:t>, CONCLUSIONS AND RECOMMENDATION</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_Toc377308330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70</w:t>
      </w:r>
      <w:r w:rsidRPr="002E3D5C">
        <w:rPr>
          <w:rFonts w:ascii="Times New Roman" w:hAnsi="Times New Roman" w:cs="Times New Roman"/>
          <w:b/>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5.0 Overview</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_Toc377308331 \h </w:instrText>
      </w:r>
      <w:r w:rsidRPr="002E3D5C">
        <w:rPr>
          <w:noProof/>
          <w:sz w:val="24"/>
          <w:szCs w:val="24"/>
        </w:rPr>
      </w:r>
      <w:r w:rsidRPr="002E3D5C">
        <w:rPr>
          <w:noProof/>
          <w:sz w:val="24"/>
          <w:szCs w:val="24"/>
        </w:rPr>
        <w:fldChar w:fldCharType="separate"/>
      </w:r>
      <w:r w:rsidR="003139AA">
        <w:rPr>
          <w:noProof/>
          <w:sz w:val="24"/>
          <w:szCs w:val="24"/>
        </w:rPr>
        <w:t>70</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rFonts w:eastAsia="DejaVu Sans"/>
          <w:noProof/>
          <w:sz w:val="24"/>
          <w:szCs w:val="24"/>
        </w:rPr>
        <w:t>5.1 Summary of Findings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_Toc377308332 \h </w:instrText>
      </w:r>
      <w:r w:rsidRPr="002E3D5C">
        <w:rPr>
          <w:noProof/>
          <w:sz w:val="24"/>
          <w:szCs w:val="24"/>
        </w:rPr>
      </w:r>
      <w:r w:rsidRPr="002E3D5C">
        <w:rPr>
          <w:noProof/>
          <w:sz w:val="24"/>
          <w:szCs w:val="24"/>
        </w:rPr>
        <w:fldChar w:fldCharType="separate"/>
      </w:r>
      <w:r w:rsidR="003139AA">
        <w:rPr>
          <w:noProof/>
          <w:sz w:val="24"/>
          <w:szCs w:val="24"/>
        </w:rPr>
        <w:t>70</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5.2 Conclusions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_Toc377308337 \h </w:instrText>
      </w:r>
      <w:r w:rsidRPr="002E3D5C">
        <w:rPr>
          <w:noProof/>
          <w:sz w:val="24"/>
          <w:szCs w:val="24"/>
        </w:rPr>
      </w:r>
      <w:r w:rsidRPr="002E3D5C">
        <w:rPr>
          <w:noProof/>
          <w:sz w:val="24"/>
          <w:szCs w:val="24"/>
        </w:rPr>
        <w:fldChar w:fldCharType="separate"/>
      </w:r>
      <w:r w:rsidR="003139AA">
        <w:rPr>
          <w:noProof/>
          <w:sz w:val="24"/>
          <w:szCs w:val="24"/>
        </w:rPr>
        <w:t>76</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5.3 Recommendations</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_Toc377308338 \h </w:instrText>
      </w:r>
      <w:r w:rsidRPr="002E3D5C">
        <w:rPr>
          <w:noProof/>
          <w:sz w:val="24"/>
          <w:szCs w:val="24"/>
        </w:rPr>
      </w:r>
      <w:r w:rsidRPr="002E3D5C">
        <w:rPr>
          <w:noProof/>
          <w:sz w:val="24"/>
          <w:szCs w:val="24"/>
        </w:rPr>
        <w:fldChar w:fldCharType="separate"/>
      </w:r>
      <w:r w:rsidR="003139AA">
        <w:rPr>
          <w:noProof/>
          <w:sz w:val="24"/>
          <w:szCs w:val="24"/>
        </w:rPr>
        <w:t>77</w:t>
      </w:r>
      <w:r w:rsidRPr="002E3D5C">
        <w:rPr>
          <w:noProof/>
          <w:sz w:val="24"/>
          <w:szCs w:val="24"/>
        </w:rPr>
        <w:fldChar w:fldCharType="end"/>
      </w:r>
    </w:p>
    <w:p w:rsidR="00CF2094" w:rsidRPr="002E3D5C" w:rsidRDefault="00CF2094">
      <w:pPr>
        <w:pStyle w:val="TOC2"/>
        <w:rPr>
          <w:rFonts w:eastAsia="Times New Roman"/>
          <w:noProof/>
          <w:sz w:val="24"/>
          <w:szCs w:val="24"/>
          <w:lang w:val="en-US" w:eastAsia="en-US"/>
        </w:rPr>
      </w:pPr>
      <w:r w:rsidRPr="002E3D5C">
        <w:rPr>
          <w:noProof/>
          <w:sz w:val="24"/>
          <w:szCs w:val="24"/>
        </w:rPr>
        <w:t>5.4</w:t>
      </w:r>
      <w:r w:rsidRPr="002E3D5C">
        <w:rPr>
          <w:rFonts w:eastAsia="Times New Roman"/>
          <w:noProof/>
          <w:sz w:val="24"/>
          <w:szCs w:val="24"/>
          <w:lang w:val="en-US" w:eastAsia="en-US"/>
        </w:rPr>
        <w:tab/>
      </w:r>
      <w:r w:rsidRPr="002E3D5C">
        <w:rPr>
          <w:noProof/>
          <w:sz w:val="24"/>
          <w:szCs w:val="24"/>
        </w:rPr>
        <w:t>Areas for further research</w:t>
      </w:r>
      <w:r w:rsidRPr="002E3D5C">
        <w:rPr>
          <w:noProof/>
          <w:sz w:val="24"/>
          <w:szCs w:val="24"/>
        </w:rPr>
        <w:tab/>
      </w:r>
      <w:r w:rsidRPr="002E3D5C">
        <w:rPr>
          <w:noProof/>
          <w:sz w:val="24"/>
          <w:szCs w:val="24"/>
        </w:rPr>
        <w:fldChar w:fldCharType="begin"/>
      </w:r>
      <w:r w:rsidRPr="002E3D5C">
        <w:rPr>
          <w:noProof/>
          <w:sz w:val="24"/>
          <w:szCs w:val="24"/>
        </w:rPr>
        <w:instrText xml:space="preserve"> PAGEREF _Toc377308339 \h </w:instrText>
      </w:r>
      <w:r w:rsidRPr="002E3D5C">
        <w:rPr>
          <w:noProof/>
          <w:sz w:val="24"/>
          <w:szCs w:val="24"/>
        </w:rPr>
      </w:r>
      <w:r w:rsidRPr="002E3D5C">
        <w:rPr>
          <w:noProof/>
          <w:sz w:val="24"/>
          <w:szCs w:val="24"/>
        </w:rPr>
        <w:fldChar w:fldCharType="separate"/>
      </w:r>
      <w:r w:rsidR="003139AA">
        <w:rPr>
          <w:noProof/>
          <w:sz w:val="24"/>
          <w:szCs w:val="24"/>
        </w:rPr>
        <w:t>78</w:t>
      </w:r>
      <w:r w:rsidRPr="002E3D5C">
        <w:rPr>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rPr>
        <w:t>REFERENCES</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_Toc377308340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79</w:t>
      </w:r>
      <w:r w:rsidRPr="002E3D5C">
        <w:rPr>
          <w:rFonts w:ascii="Times New Roman" w:hAnsi="Times New Roman" w:cs="Times New Roman"/>
          <w:b/>
          <w:noProof/>
          <w:sz w:val="24"/>
          <w:szCs w:val="24"/>
        </w:rPr>
        <w:fldChar w:fldCharType="end"/>
      </w:r>
    </w:p>
    <w:p w:rsidR="00CF2094" w:rsidRPr="002E3D5C" w:rsidRDefault="00CF2094">
      <w:pPr>
        <w:pStyle w:val="TOC1"/>
        <w:tabs>
          <w:tab w:val="right" w:leader="dot" w:pos="8630"/>
        </w:tabs>
        <w:rPr>
          <w:rFonts w:ascii="Times New Roman" w:eastAsia="Times New Roman" w:hAnsi="Times New Roman" w:cs="Times New Roman"/>
          <w:b/>
          <w:noProof/>
          <w:sz w:val="24"/>
          <w:szCs w:val="24"/>
          <w:lang w:eastAsia="en-US"/>
        </w:rPr>
      </w:pPr>
      <w:r w:rsidRPr="002E3D5C">
        <w:rPr>
          <w:rFonts w:ascii="Times New Roman" w:hAnsi="Times New Roman" w:cs="Times New Roman"/>
          <w:b/>
          <w:noProof/>
          <w:sz w:val="24"/>
          <w:szCs w:val="24"/>
        </w:rPr>
        <w:t>APPENDICES</w:t>
      </w:r>
      <w:r w:rsidRPr="002E3D5C">
        <w:rPr>
          <w:rFonts w:ascii="Times New Roman" w:hAnsi="Times New Roman" w:cs="Times New Roman"/>
          <w:b/>
          <w:noProof/>
          <w:sz w:val="24"/>
          <w:szCs w:val="24"/>
        </w:rPr>
        <w:tab/>
      </w:r>
      <w:r w:rsidRPr="002E3D5C">
        <w:rPr>
          <w:rFonts w:ascii="Times New Roman" w:hAnsi="Times New Roman" w:cs="Times New Roman"/>
          <w:b/>
          <w:noProof/>
          <w:sz w:val="24"/>
          <w:szCs w:val="24"/>
        </w:rPr>
        <w:fldChar w:fldCharType="begin"/>
      </w:r>
      <w:r w:rsidRPr="002E3D5C">
        <w:rPr>
          <w:rFonts w:ascii="Times New Roman" w:hAnsi="Times New Roman" w:cs="Times New Roman"/>
          <w:b/>
          <w:noProof/>
          <w:sz w:val="24"/>
          <w:szCs w:val="24"/>
        </w:rPr>
        <w:instrText xml:space="preserve"> PAGEREF _Toc377308341 \h </w:instrText>
      </w:r>
      <w:r w:rsidRPr="002E3D5C">
        <w:rPr>
          <w:rFonts w:ascii="Times New Roman" w:hAnsi="Times New Roman" w:cs="Times New Roman"/>
          <w:b/>
          <w:noProof/>
          <w:sz w:val="24"/>
          <w:szCs w:val="24"/>
        </w:rPr>
      </w:r>
      <w:r w:rsidRPr="002E3D5C">
        <w:rPr>
          <w:rFonts w:ascii="Times New Roman" w:hAnsi="Times New Roman" w:cs="Times New Roman"/>
          <w:b/>
          <w:noProof/>
          <w:sz w:val="24"/>
          <w:szCs w:val="24"/>
        </w:rPr>
        <w:fldChar w:fldCharType="separate"/>
      </w:r>
      <w:r w:rsidR="003139AA">
        <w:rPr>
          <w:rFonts w:ascii="Times New Roman" w:hAnsi="Times New Roman" w:cs="Times New Roman"/>
          <w:b/>
          <w:noProof/>
          <w:sz w:val="24"/>
          <w:szCs w:val="24"/>
        </w:rPr>
        <w:t>88</w:t>
      </w:r>
      <w:r w:rsidRPr="002E3D5C">
        <w:rPr>
          <w:rFonts w:ascii="Times New Roman" w:hAnsi="Times New Roman" w:cs="Times New Roman"/>
          <w:b/>
          <w:noProof/>
          <w:sz w:val="24"/>
          <w:szCs w:val="24"/>
        </w:rPr>
        <w:fldChar w:fldCharType="end"/>
      </w:r>
    </w:p>
    <w:p w:rsidR="00CF2094" w:rsidRPr="002E3D5C" w:rsidRDefault="00CF2094">
      <w:pPr>
        <w:pStyle w:val="TOC2"/>
        <w:rPr>
          <w:rFonts w:eastAsia="Times New Roman"/>
          <w:b/>
          <w:noProof/>
          <w:sz w:val="24"/>
          <w:szCs w:val="24"/>
          <w:lang w:val="en-US" w:eastAsia="en-US"/>
        </w:rPr>
      </w:pPr>
      <w:r w:rsidRPr="002E3D5C">
        <w:rPr>
          <w:b/>
          <w:noProof/>
          <w:sz w:val="24"/>
          <w:szCs w:val="24"/>
        </w:rPr>
        <w:t>APPENDIX 1: COVER LETTER</w:t>
      </w:r>
      <w:r w:rsidRPr="002E3D5C">
        <w:rPr>
          <w:b/>
          <w:noProof/>
          <w:sz w:val="24"/>
          <w:szCs w:val="24"/>
        </w:rPr>
        <w:tab/>
      </w:r>
      <w:r w:rsidRPr="002E3D5C">
        <w:rPr>
          <w:b/>
          <w:noProof/>
          <w:sz w:val="24"/>
          <w:szCs w:val="24"/>
        </w:rPr>
        <w:fldChar w:fldCharType="begin"/>
      </w:r>
      <w:r w:rsidRPr="002E3D5C">
        <w:rPr>
          <w:b/>
          <w:noProof/>
          <w:sz w:val="24"/>
          <w:szCs w:val="24"/>
        </w:rPr>
        <w:instrText xml:space="preserve"> PAGEREF _Toc377308342 \h </w:instrText>
      </w:r>
      <w:r w:rsidRPr="002E3D5C">
        <w:rPr>
          <w:b/>
          <w:noProof/>
          <w:sz w:val="24"/>
          <w:szCs w:val="24"/>
        </w:rPr>
      </w:r>
      <w:r w:rsidRPr="002E3D5C">
        <w:rPr>
          <w:b/>
          <w:noProof/>
          <w:sz w:val="24"/>
          <w:szCs w:val="24"/>
        </w:rPr>
        <w:fldChar w:fldCharType="separate"/>
      </w:r>
      <w:r w:rsidR="003139AA">
        <w:rPr>
          <w:b/>
          <w:noProof/>
          <w:sz w:val="24"/>
          <w:szCs w:val="24"/>
        </w:rPr>
        <w:t>88</w:t>
      </w:r>
      <w:r w:rsidRPr="002E3D5C">
        <w:rPr>
          <w:b/>
          <w:noProof/>
          <w:sz w:val="24"/>
          <w:szCs w:val="24"/>
        </w:rPr>
        <w:fldChar w:fldCharType="end"/>
      </w:r>
    </w:p>
    <w:p w:rsidR="00CF2094" w:rsidRPr="002E3D5C" w:rsidRDefault="00CF2094">
      <w:pPr>
        <w:pStyle w:val="TOC2"/>
        <w:rPr>
          <w:rFonts w:eastAsia="Times New Roman"/>
          <w:b/>
          <w:noProof/>
          <w:sz w:val="24"/>
          <w:szCs w:val="24"/>
          <w:lang w:val="en-US" w:eastAsia="en-US"/>
        </w:rPr>
      </w:pPr>
      <w:r w:rsidRPr="002E3D5C">
        <w:rPr>
          <w:b/>
          <w:noProof/>
          <w:sz w:val="24"/>
          <w:szCs w:val="24"/>
        </w:rPr>
        <w:t>APPENDIX 2: RESEARCH QUESTIONNAIRE FOR EMPLOYEES</w:t>
      </w:r>
      <w:r w:rsidRPr="002E3D5C">
        <w:rPr>
          <w:b/>
          <w:noProof/>
          <w:sz w:val="24"/>
          <w:szCs w:val="24"/>
        </w:rPr>
        <w:tab/>
      </w:r>
      <w:r w:rsidRPr="002E3D5C">
        <w:rPr>
          <w:b/>
          <w:noProof/>
          <w:sz w:val="24"/>
          <w:szCs w:val="24"/>
        </w:rPr>
        <w:fldChar w:fldCharType="begin"/>
      </w:r>
      <w:r w:rsidRPr="002E3D5C">
        <w:rPr>
          <w:b/>
          <w:noProof/>
          <w:sz w:val="24"/>
          <w:szCs w:val="24"/>
        </w:rPr>
        <w:instrText xml:space="preserve"> PAGEREF _Toc377308343 \h </w:instrText>
      </w:r>
      <w:r w:rsidRPr="002E3D5C">
        <w:rPr>
          <w:b/>
          <w:noProof/>
          <w:sz w:val="24"/>
          <w:szCs w:val="24"/>
        </w:rPr>
      </w:r>
      <w:r w:rsidRPr="002E3D5C">
        <w:rPr>
          <w:b/>
          <w:noProof/>
          <w:sz w:val="24"/>
          <w:szCs w:val="24"/>
        </w:rPr>
        <w:fldChar w:fldCharType="separate"/>
      </w:r>
      <w:r w:rsidR="003139AA">
        <w:rPr>
          <w:b/>
          <w:noProof/>
          <w:sz w:val="24"/>
          <w:szCs w:val="24"/>
        </w:rPr>
        <w:t>89</w:t>
      </w:r>
      <w:r w:rsidRPr="002E3D5C">
        <w:rPr>
          <w:b/>
          <w:noProof/>
          <w:sz w:val="24"/>
          <w:szCs w:val="24"/>
        </w:rPr>
        <w:fldChar w:fldCharType="end"/>
      </w:r>
    </w:p>
    <w:p w:rsidR="00CF2094" w:rsidRPr="002E3D5C" w:rsidRDefault="00CF2094">
      <w:pPr>
        <w:pStyle w:val="TOC2"/>
        <w:rPr>
          <w:rFonts w:eastAsia="Times New Roman"/>
          <w:b/>
          <w:noProof/>
          <w:sz w:val="24"/>
          <w:szCs w:val="24"/>
          <w:lang w:val="en-US" w:eastAsia="en-US"/>
        </w:rPr>
      </w:pPr>
      <w:r w:rsidRPr="002E3D5C">
        <w:rPr>
          <w:b/>
          <w:noProof/>
          <w:sz w:val="24"/>
          <w:szCs w:val="24"/>
        </w:rPr>
        <w:t>APPENDIX 3: NAIROBI CBD MAP</w:t>
      </w:r>
      <w:r w:rsidRPr="002E3D5C">
        <w:rPr>
          <w:b/>
          <w:noProof/>
          <w:sz w:val="24"/>
          <w:szCs w:val="24"/>
        </w:rPr>
        <w:tab/>
      </w:r>
      <w:r w:rsidRPr="002E3D5C">
        <w:rPr>
          <w:b/>
          <w:noProof/>
          <w:sz w:val="24"/>
          <w:szCs w:val="24"/>
        </w:rPr>
        <w:fldChar w:fldCharType="begin"/>
      </w:r>
      <w:r w:rsidRPr="002E3D5C">
        <w:rPr>
          <w:b/>
          <w:noProof/>
          <w:sz w:val="24"/>
          <w:szCs w:val="24"/>
        </w:rPr>
        <w:instrText xml:space="preserve"> PAGEREF _Toc377308344 \h </w:instrText>
      </w:r>
      <w:r w:rsidRPr="002E3D5C">
        <w:rPr>
          <w:b/>
          <w:noProof/>
          <w:sz w:val="24"/>
          <w:szCs w:val="24"/>
        </w:rPr>
      </w:r>
      <w:r w:rsidRPr="002E3D5C">
        <w:rPr>
          <w:b/>
          <w:noProof/>
          <w:sz w:val="24"/>
          <w:szCs w:val="24"/>
        </w:rPr>
        <w:fldChar w:fldCharType="separate"/>
      </w:r>
      <w:r w:rsidR="003139AA">
        <w:rPr>
          <w:b/>
          <w:noProof/>
          <w:sz w:val="24"/>
          <w:szCs w:val="24"/>
        </w:rPr>
        <w:t>98</w:t>
      </w:r>
      <w:r w:rsidRPr="002E3D5C">
        <w:rPr>
          <w:b/>
          <w:noProof/>
          <w:sz w:val="24"/>
          <w:szCs w:val="24"/>
        </w:rPr>
        <w:fldChar w:fldCharType="end"/>
      </w:r>
    </w:p>
    <w:p w:rsidR="00032A27" w:rsidRPr="002E0674" w:rsidRDefault="00032A27" w:rsidP="001217C2">
      <w:pPr>
        <w:pStyle w:val="TOC1"/>
        <w:tabs>
          <w:tab w:val="right" w:leader="dot" w:pos="7235"/>
        </w:tabs>
        <w:rPr>
          <w:rFonts w:ascii="Times New Roman" w:hAnsi="Times New Roman" w:cs="Times New Roman"/>
          <w:sz w:val="24"/>
          <w:szCs w:val="24"/>
        </w:rPr>
        <w:sectPr w:rsidR="00032A27" w:rsidRPr="002E0674" w:rsidSect="00E55312">
          <w:pgSz w:w="12240" w:h="15840"/>
          <w:pgMar w:top="1440" w:right="1440" w:bottom="1440" w:left="2160" w:header="720" w:footer="720" w:gutter="0"/>
          <w:pgNumType w:fmt="lowerRoman" w:start="1"/>
          <w:cols w:space="720"/>
          <w:docGrid w:linePitch="360"/>
        </w:sectPr>
      </w:pPr>
      <w:r w:rsidRPr="002E3D5C">
        <w:rPr>
          <w:rFonts w:ascii="Times New Roman" w:hAnsi="Times New Roman" w:cs="Times New Roman"/>
          <w:sz w:val="24"/>
          <w:szCs w:val="24"/>
        </w:rPr>
        <w:fldChar w:fldCharType="end"/>
      </w:r>
    </w:p>
    <w:p w:rsidR="00E3646F" w:rsidRPr="002E0674" w:rsidRDefault="00032A27" w:rsidP="00687AB2">
      <w:pPr>
        <w:pStyle w:val="Heading1"/>
        <w:pageBreakBefore/>
        <w:ind w:left="0" w:firstLine="0"/>
        <w:jc w:val="center"/>
        <w:rPr>
          <w:rFonts w:ascii="Times New Roman" w:hAnsi="Times New Roman"/>
          <w:sz w:val="24"/>
          <w:szCs w:val="24"/>
          <w:lang/>
        </w:rPr>
      </w:pPr>
      <w:bookmarkStart w:id="15" w:name="__RefHeading__13_883184969"/>
      <w:bookmarkStart w:id="16" w:name="__RefHeading__51_130242095"/>
      <w:bookmarkStart w:id="17" w:name="_Toc377308237"/>
      <w:bookmarkEnd w:id="15"/>
      <w:bookmarkEnd w:id="16"/>
      <w:r w:rsidRPr="002E0674">
        <w:rPr>
          <w:rFonts w:ascii="Times New Roman" w:hAnsi="Times New Roman"/>
          <w:sz w:val="24"/>
          <w:szCs w:val="24"/>
          <w:lang/>
        </w:rPr>
        <w:lastRenderedPageBreak/>
        <w:t>LIST OF TABLES</w:t>
      </w:r>
      <w:bookmarkEnd w:id="17"/>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r w:rsidRPr="002E0674">
        <w:rPr>
          <w:i w:val="0"/>
          <w:lang/>
        </w:rPr>
        <w:fldChar w:fldCharType="begin"/>
      </w:r>
      <w:r w:rsidRPr="002E0674">
        <w:rPr>
          <w:i w:val="0"/>
          <w:lang/>
        </w:rPr>
        <w:instrText xml:space="preserve"> TOC \f T \h \z \t "Caption" \c </w:instrText>
      </w:r>
      <w:r w:rsidRPr="002E0674">
        <w:rPr>
          <w:i w:val="0"/>
          <w:lang/>
        </w:rPr>
        <w:fldChar w:fldCharType="separate"/>
      </w:r>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23" w:history="1">
        <w:r w:rsidRPr="002E0674">
          <w:rPr>
            <w:rStyle w:val="Hyperlink"/>
            <w:rFonts w:cs="Times New Roman"/>
            <w:i w:val="0"/>
            <w:noProof/>
            <w:color w:val="auto"/>
          </w:rPr>
          <w:t>Table 3. 1</w:t>
        </w:r>
        <w:r w:rsidRPr="002E0674">
          <w:rPr>
            <w:rStyle w:val="Hyperlink"/>
            <w:rFonts w:eastAsia="Times New Roman" w:cs="Times New Roman"/>
            <w:bCs/>
            <w:i w:val="0"/>
            <w:noProof/>
            <w:color w:val="auto"/>
          </w:rPr>
          <w:t>: Target population</w:t>
        </w:r>
        <w:r w:rsidRPr="002E0674">
          <w:rPr>
            <w:i w:val="0"/>
            <w:noProof/>
            <w:webHidden/>
          </w:rPr>
          <w:tab/>
        </w:r>
        <w:r w:rsidRPr="002E0674">
          <w:rPr>
            <w:i w:val="0"/>
            <w:noProof/>
            <w:webHidden/>
          </w:rPr>
          <w:fldChar w:fldCharType="begin"/>
        </w:r>
        <w:r w:rsidRPr="002E0674">
          <w:rPr>
            <w:i w:val="0"/>
            <w:noProof/>
            <w:webHidden/>
          </w:rPr>
          <w:instrText xml:space="preserve"> PAGEREF _Toc377302223 \h </w:instrText>
        </w:r>
        <w:r w:rsidRPr="002E0674">
          <w:rPr>
            <w:i w:val="0"/>
            <w:noProof/>
            <w:webHidden/>
          </w:rPr>
        </w:r>
        <w:r w:rsidRPr="002E0674">
          <w:rPr>
            <w:i w:val="0"/>
            <w:noProof/>
            <w:webHidden/>
          </w:rPr>
          <w:fldChar w:fldCharType="separate"/>
        </w:r>
        <w:r w:rsidR="003139AA">
          <w:rPr>
            <w:i w:val="0"/>
            <w:noProof/>
            <w:webHidden/>
          </w:rPr>
          <w:t>43</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24" w:history="1">
        <w:r w:rsidRPr="002E0674">
          <w:rPr>
            <w:rStyle w:val="Hyperlink"/>
            <w:rFonts w:cs="Times New Roman"/>
            <w:i w:val="0"/>
            <w:noProof/>
            <w:color w:val="auto"/>
          </w:rPr>
          <w:t xml:space="preserve">Table 3. 2: </w:t>
        </w:r>
        <w:r w:rsidRPr="002E0674">
          <w:rPr>
            <w:rStyle w:val="Hyperlink"/>
            <w:rFonts w:eastAsia="Times New Roman" w:cs="Times New Roman"/>
            <w:bCs/>
            <w:i w:val="0"/>
            <w:noProof/>
            <w:color w:val="auto"/>
          </w:rPr>
          <w:t>Sample Size Distribution</w:t>
        </w:r>
        <w:r w:rsidRPr="002E0674">
          <w:rPr>
            <w:i w:val="0"/>
            <w:noProof/>
            <w:webHidden/>
          </w:rPr>
          <w:tab/>
        </w:r>
        <w:r w:rsidRPr="002E0674">
          <w:rPr>
            <w:i w:val="0"/>
            <w:noProof/>
            <w:webHidden/>
          </w:rPr>
          <w:fldChar w:fldCharType="begin"/>
        </w:r>
        <w:r w:rsidRPr="002E0674">
          <w:rPr>
            <w:i w:val="0"/>
            <w:noProof/>
            <w:webHidden/>
          </w:rPr>
          <w:instrText xml:space="preserve"> PAGEREF _Toc377302224 \h </w:instrText>
        </w:r>
        <w:r w:rsidRPr="002E0674">
          <w:rPr>
            <w:i w:val="0"/>
            <w:noProof/>
            <w:webHidden/>
          </w:rPr>
        </w:r>
        <w:r w:rsidRPr="002E0674">
          <w:rPr>
            <w:i w:val="0"/>
            <w:noProof/>
            <w:webHidden/>
          </w:rPr>
          <w:fldChar w:fldCharType="separate"/>
        </w:r>
        <w:r w:rsidR="003139AA">
          <w:rPr>
            <w:i w:val="0"/>
            <w:noProof/>
            <w:webHidden/>
          </w:rPr>
          <w:t>45</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0" w:history="1">
        <w:r w:rsidRPr="002E0674">
          <w:rPr>
            <w:rStyle w:val="Hyperlink"/>
            <w:rFonts w:cs="Times New Roman"/>
            <w:i w:val="0"/>
            <w:noProof/>
            <w:color w:val="auto"/>
          </w:rPr>
          <w:t>Table 4. 1</w:t>
        </w:r>
        <w:r w:rsidRPr="002E0674">
          <w:rPr>
            <w:rStyle w:val="Hyperlink"/>
            <w:rFonts w:eastAsia="TimesNewRomanPSMT" w:cs="Times New Roman"/>
            <w:i w:val="0"/>
            <w:noProof/>
            <w:color w:val="auto"/>
          </w:rPr>
          <w:t xml:space="preserve">: </w:t>
        </w:r>
        <w:r w:rsidRPr="002E0674">
          <w:rPr>
            <w:rStyle w:val="Hyperlink"/>
            <w:rFonts w:cs="Times New Roman"/>
            <w:i w:val="0"/>
            <w:noProof/>
            <w:color w:val="auto"/>
            <w:lang/>
          </w:rPr>
          <w:t>Involvement culture</w:t>
        </w:r>
        <w:r w:rsidRPr="002E0674">
          <w:rPr>
            <w:i w:val="0"/>
            <w:noProof/>
            <w:webHidden/>
          </w:rPr>
          <w:tab/>
        </w:r>
        <w:r w:rsidRPr="002E0674">
          <w:rPr>
            <w:i w:val="0"/>
            <w:noProof/>
            <w:webHidden/>
          </w:rPr>
          <w:fldChar w:fldCharType="begin"/>
        </w:r>
        <w:r w:rsidRPr="002E0674">
          <w:rPr>
            <w:i w:val="0"/>
            <w:noProof/>
            <w:webHidden/>
          </w:rPr>
          <w:instrText xml:space="preserve"> PAGEREF _Toc377302230 \h </w:instrText>
        </w:r>
        <w:r w:rsidRPr="002E0674">
          <w:rPr>
            <w:i w:val="0"/>
            <w:noProof/>
            <w:webHidden/>
          </w:rPr>
        </w:r>
        <w:r w:rsidRPr="002E0674">
          <w:rPr>
            <w:i w:val="0"/>
            <w:noProof/>
            <w:webHidden/>
          </w:rPr>
          <w:fldChar w:fldCharType="separate"/>
        </w:r>
        <w:r w:rsidR="003139AA">
          <w:rPr>
            <w:i w:val="0"/>
            <w:noProof/>
            <w:webHidden/>
          </w:rPr>
          <w:t>56</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1" w:history="1">
        <w:r w:rsidRPr="002E0674">
          <w:rPr>
            <w:rStyle w:val="Hyperlink"/>
            <w:rFonts w:cs="Times New Roman"/>
            <w:i w:val="0"/>
            <w:noProof/>
            <w:color w:val="auto"/>
          </w:rPr>
          <w:t>Table 4. 2:</w:t>
        </w:r>
        <w:r w:rsidRPr="002E0674">
          <w:rPr>
            <w:rStyle w:val="Hyperlink"/>
            <w:rFonts w:cs="Times New Roman"/>
            <w:i w:val="0"/>
            <w:noProof/>
            <w:color w:val="auto"/>
            <w:lang/>
          </w:rPr>
          <w:t xml:space="preserve"> </w:t>
        </w:r>
        <w:r w:rsidR="000F383C" w:rsidRPr="002E0674">
          <w:rPr>
            <w:rStyle w:val="Hyperlink"/>
            <w:rFonts w:cs="Times New Roman"/>
            <w:i w:val="0"/>
            <w:noProof/>
            <w:color w:val="auto"/>
            <w:lang/>
          </w:rPr>
          <w:t>Effect of involvement culture on</w:t>
        </w:r>
        <w:r w:rsidRPr="002E0674">
          <w:rPr>
            <w:rStyle w:val="Hyperlink"/>
            <w:rFonts w:cs="Times New Roman"/>
            <w:i w:val="0"/>
            <w:noProof/>
            <w:color w:val="auto"/>
            <w:lang/>
          </w:rPr>
          <w:t xml:space="preserve"> performance</w:t>
        </w:r>
        <w:r w:rsidRPr="002E0674">
          <w:rPr>
            <w:i w:val="0"/>
            <w:noProof/>
            <w:webHidden/>
          </w:rPr>
          <w:tab/>
        </w:r>
        <w:r w:rsidRPr="002E0674">
          <w:rPr>
            <w:i w:val="0"/>
            <w:noProof/>
            <w:webHidden/>
          </w:rPr>
          <w:fldChar w:fldCharType="begin"/>
        </w:r>
        <w:r w:rsidRPr="002E0674">
          <w:rPr>
            <w:i w:val="0"/>
            <w:noProof/>
            <w:webHidden/>
          </w:rPr>
          <w:instrText xml:space="preserve"> PAGEREF _Toc377302231 \h </w:instrText>
        </w:r>
        <w:r w:rsidRPr="002E0674">
          <w:rPr>
            <w:i w:val="0"/>
            <w:noProof/>
            <w:webHidden/>
          </w:rPr>
        </w:r>
        <w:r w:rsidRPr="002E0674">
          <w:rPr>
            <w:i w:val="0"/>
            <w:noProof/>
            <w:webHidden/>
          </w:rPr>
          <w:fldChar w:fldCharType="separate"/>
        </w:r>
        <w:r w:rsidR="003139AA">
          <w:rPr>
            <w:i w:val="0"/>
            <w:noProof/>
            <w:webHidden/>
          </w:rPr>
          <w:t>57</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2" w:history="1">
        <w:r w:rsidRPr="002E0674">
          <w:rPr>
            <w:rStyle w:val="Hyperlink"/>
            <w:rFonts w:cs="Times New Roman"/>
            <w:i w:val="0"/>
            <w:noProof/>
            <w:color w:val="auto"/>
          </w:rPr>
          <w:t xml:space="preserve">Table 4. 3: </w:t>
        </w:r>
        <w:r w:rsidRPr="002E0674">
          <w:rPr>
            <w:rStyle w:val="Hyperlink"/>
            <w:rFonts w:cs="Times New Roman"/>
            <w:i w:val="0"/>
            <w:noProof/>
            <w:color w:val="auto"/>
            <w:lang/>
          </w:rPr>
          <w:t>Consistency culture</w:t>
        </w:r>
        <w:r w:rsidRPr="002E0674">
          <w:rPr>
            <w:i w:val="0"/>
            <w:noProof/>
            <w:webHidden/>
          </w:rPr>
          <w:tab/>
        </w:r>
        <w:r w:rsidRPr="002E0674">
          <w:rPr>
            <w:i w:val="0"/>
            <w:noProof/>
            <w:webHidden/>
          </w:rPr>
          <w:fldChar w:fldCharType="begin"/>
        </w:r>
        <w:r w:rsidRPr="002E0674">
          <w:rPr>
            <w:i w:val="0"/>
            <w:noProof/>
            <w:webHidden/>
          </w:rPr>
          <w:instrText xml:space="preserve"> PAGEREF _Toc377302232 \h </w:instrText>
        </w:r>
        <w:r w:rsidRPr="002E0674">
          <w:rPr>
            <w:i w:val="0"/>
            <w:noProof/>
            <w:webHidden/>
          </w:rPr>
        </w:r>
        <w:r w:rsidRPr="002E0674">
          <w:rPr>
            <w:i w:val="0"/>
            <w:noProof/>
            <w:webHidden/>
          </w:rPr>
          <w:fldChar w:fldCharType="separate"/>
        </w:r>
        <w:r w:rsidR="003139AA">
          <w:rPr>
            <w:i w:val="0"/>
            <w:noProof/>
            <w:webHidden/>
          </w:rPr>
          <w:t>58</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3" w:history="1">
        <w:r w:rsidR="000F383C" w:rsidRPr="002E0674">
          <w:rPr>
            <w:rStyle w:val="Hyperlink"/>
            <w:rFonts w:cs="Times New Roman"/>
            <w:i w:val="0"/>
            <w:noProof/>
            <w:color w:val="auto"/>
          </w:rPr>
          <w:t>Table 4. 4: Effect of</w:t>
        </w:r>
        <w:r w:rsidRPr="002E0674">
          <w:rPr>
            <w:rStyle w:val="Hyperlink"/>
            <w:rFonts w:cs="Times New Roman"/>
            <w:i w:val="0"/>
            <w:noProof/>
            <w:color w:val="auto"/>
          </w:rPr>
          <w:t xml:space="preserve"> </w:t>
        </w:r>
        <w:r w:rsidR="000F383C" w:rsidRPr="002E0674">
          <w:rPr>
            <w:rStyle w:val="Hyperlink"/>
            <w:rFonts w:cs="Times New Roman"/>
            <w:i w:val="0"/>
            <w:noProof/>
            <w:color w:val="auto"/>
            <w:lang/>
          </w:rPr>
          <w:t>consistency culture on</w:t>
        </w:r>
        <w:r w:rsidRPr="002E0674">
          <w:rPr>
            <w:rStyle w:val="Hyperlink"/>
            <w:rFonts w:cs="Times New Roman"/>
            <w:i w:val="0"/>
            <w:noProof/>
            <w:color w:val="auto"/>
            <w:lang/>
          </w:rPr>
          <w:t xml:space="preserve"> performance</w:t>
        </w:r>
        <w:r w:rsidRPr="002E0674">
          <w:rPr>
            <w:i w:val="0"/>
            <w:noProof/>
            <w:webHidden/>
          </w:rPr>
          <w:tab/>
        </w:r>
        <w:r w:rsidRPr="002E0674">
          <w:rPr>
            <w:i w:val="0"/>
            <w:noProof/>
            <w:webHidden/>
          </w:rPr>
          <w:fldChar w:fldCharType="begin"/>
        </w:r>
        <w:r w:rsidRPr="002E0674">
          <w:rPr>
            <w:i w:val="0"/>
            <w:noProof/>
            <w:webHidden/>
          </w:rPr>
          <w:instrText xml:space="preserve"> PAGEREF _Toc377302233 \h </w:instrText>
        </w:r>
        <w:r w:rsidRPr="002E0674">
          <w:rPr>
            <w:i w:val="0"/>
            <w:noProof/>
            <w:webHidden/>
          </w:rPr>
        </w:r>
        <w:r w:rsidRPr="002E0674">
          <w:rPr>
            <w:i w:val="0"/>
            <w:noProof/>
            <w:webHidden/>
          </w:rPr>
          <w:fldChar w:fldCharType="separate"/>
        </w:r>
        <w:r w:rsidR="003139AA">
          <w:rPr>
            <w:i w:val="0"/>
            <w:noProof/>
            <w:webHidden/>
          </w:rPr>
          <w:t>59</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4" w:history="1">
        <w:r w:rsidRPr="002E0674">
          <w:rPr>
            <w:rStyle w:val="Hyperlink"/>
            <w:rFonts w:cs="Times New Roman"/>
            <w:i w:val="0"/>
            <w:noProof/>
            <w:color w:val="auto"/>
          </w:rPr>
          <w:t xml:space="preserve">Table 4. 5: </w:t>
        </w:r>
        <w:r w:rsidR="000F383C" w:rsidRPr="002E0674">
          <w:rPr>
            <w:rStyle w:val="Hyperlink"/>
            <w:rFonts w:cs="Times New Roman"/>
            <w:i w:val="0"/>
            <w:noProof/>
            <w:color w:val="auto"/>
            <w:lang/>
          </w:rPr>
          <w:t>Adaptability</w:t>
        </w:r>
        <w:r w:rsidRPr="002E0674">
          <w:rPr>
            <w:rStyle w:val="Hyperlink"/>
            <w:rFonts w:cs="Times New Roman"/>
            <w:i w:val="0"/>
            <w:noProof/>
            <w:color w:val="auto"/>
            <w:lang/>
          </w:rPr>
          <w:t xml:space="preserve"> culture</w:t>
        </w:r>
        <w:r w:rsidRPr="002E0674">
          <w:rPr>
            <w:i w:val="0"/>
            <w:noProof/>
            <w:webHidden/>
          </w:rPr>
          <w:tab/>
        </w:r>
        <w:r w:rsidRPr="002E0674">
          <w:rPr>
            <w:i w:val="0"/>
            <w:noProof/>
            <w:webHidden/>
          </w:rPr>
          <w:fldChar w:fldCharType="begin"/>
        </w:r>
        <w:r w:rsidRPr="002E0674">
          <w:rPr>
            <w:i w:val="0"/>
            <w:noProof/>
            <w:webHidden/>
          </w:rPr>
          <w:instrText xml:space="preserve"> PAGEREF _Toc377302234 \h </w:instrText>
        </w:r>
        <w:r w:rsidRPr="002E0674">
          <w:rPr>
            <w:i w:val="0"/>
            <w:noProof/>
            <w:webHidden/>
          </w:rPr>
        </w:r>
        <w:r w:rsidRPr="002E0674">
          <w:rPr>
            <w:i w:val="0"/>
            <w:noProof/>
            <w:webHidden/>
          </w:rPr>
          <w:fldChar w:fldCharType="separate"/>
        </w:r>
        <w:r w:rsidR="003139AA">
          <w:rPr>
            <w:i w:val="0"/>
            <w:noProof/>
            <w:webHidden/>
          </w:rPr>
          <w:t>59</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5" w:history="1">
        <w:r w:rsidRPr="002E0674">
          <w:rPr>
            <w:rStyle w:val="Hyperlink"/>
            <w:rFonts w:cs="Times New Roman"/>
            <w:i w:val="0"/>
            <w:noProof/>
            <w:color w:val="auto"/>
          </w:rPr>
          <w:t>Table 4. 6</w:t>
        </w:r>
        <w:r w:rsidRPr="002E0674">
          <w:rPr>
            <w:rStyle w:val="Hyperlink"/>
            <w:rFonts w:cs="Times New Roman"/>
            <w:i w:val="0"/>
            <w:noProof/>
            <w:color w:val="auto"/>
            <w:lang w:eastAsia="en-US"/>
          </w:rPr>
          <w:t xml:space="preserve">: </w:t>
        </w:r>
        <w:r w:rsidR="000F383C" w:rsidRPr="002E0674">
          <w:rPr>
            <w:rStyle w:val="Hyperlink"/>
            <w:rFonts w:cs="Times New Roman"/>
            <w:i w:val="0"/>
            <w:noProof/>
            <w:color w:val="auto"/>
            <w:lang w:eastAsia="en-US"/>
          </w:rPr>
          <w:t>Effect of adaptability culture on</w:t>
        </w:r>
        <w:r w:rsidRPr="002E0674">
          <w:rPr>
            <w:rStyle w:val="Hyperlink"/>
            <w:rFonts w:cs="Times New Roman"/>
            <w:i w:val="0"/>
            <w:noProof/>
            <w:color w:val="auto"/>
            <w:lang w:eastAsia="en-US"/>
          </w:rPr>
          <w:t xml:space="preserve"> performance</w:t>
        </w:r>
        <w:r w:rsidRPr="002E0674">
          <w:rPr>
            <w:i w:val="0"/>
            <w:noProof/>
            <w:webHidden/>
          </w:rPr>
          <w:tab/>
        </w:r>
        <w:r w:rsidRPr="002E0674">
          <w:rPr>
            <w:i w:val="0"/>
            <w:noProof/>
            <w:webHidden/>
          </w:rPr>
          <w:fldChar w:fldCharType="begin"/>
        </w:r>
        <w:r w:rsidRPr="002E0674">
          <w:rPr>
            <w:i w:val="0"/>
            <w:noProof/>
            <w:webHidden/>
          </w:rPr>
          <w:instrText xml:space="preserve"> PAGEREF _Toc377302235 \h </w:instrText>
        </w:r>
        <w:r w:rsidRPr="002E0674">
          <w:rPr>
            <w:i w:val="0"/>
            <w:noProof/>
            <w:webHidden/>
          </w:rPr>
        </w:r>
        <w:r w:rsidRPr="002E0674">
          <w:rPr>
            <w:i w:val="0"/>
            <w:noProof/>
            <w:webHidden/>
          </w:rPr>
          <w:fldChar w:fldCharType="separate"/>
        </w:r>
        <w:r w:rsidR="003139AA">
          <w:rPr>
            <w:i w:val="0"/>
            <w:noProof/>
            <w:webHidden/>
          </w:rPr>
          <w:t>61</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6" w:history="1">
        <w:r w:rsidRPr="002E0674">
          <w:rPr>
            <w:rStyle w:val="Hyperlink"/>
            <w:rFonts w:cs="Times New Roman"/>
            <w:i w:val="0"/>
            <w:noProof/>
            <w:color w:val="auto"/>
          </w:rPr>
          <w:t>Table 4. 7</w:t>
        </w:r>
        <w:r w:rsidRPr="002E0674">
          <w:rPr>
            <w:rStyle w:val="Hyperlink"/>
            <w:rFonts w:cs="Times New Roman"/>
            <w:i w:val="0"/>
            <w:noProof/>
            <w:color w:val="auto"/>
            <w:lang w:eastAsia="en-US"/>
          </w:rPr>
          <w:t>: Mission culture</w:t>
        </w:r>
        <w:r w:rsidRPr="002E0674">
          <w:rPr>
            <w:i w:val="0"/>
            <w:noProof/>
            <w:webHidden/>
          </w:rPr>
          <w:tab/>
        </w:r>
        <w:r w:rsidRPr="002E0674">
          <w:rPr>
            <w:i w:val="0"/>
            <w:noProof/>
            <w:webHidden/>
          </w:rPr>
          <w:fldChar w:fldCharType="begin"/>
        </w:r>
        <w:r w:rsidRPr="002E0674">
          <w:rPr>
            <w:i w:val="0"/>
            <w:noProof/>
            <w:webHidden/>
          </w:rPr>
          <w:instrText xml:space="preserve"> PAGEREF _Toc377302236 \h </w:instrText>
        </w:r>
        <w:r w:rsidRPr="002E0674">
          <w:rPr>
            <w:i w:val="0"/>
            <w:noProof/>
            <w:webHidden/>
          </w:rPr>
        </w:r>
        <w:r w:rsidRPr="002E0674">
          <w:rPr>
            <w:i w:val="0"/>
            <w:noProof/>
            <w:webHidden/>
          </w:rPr>
          <w:fldChar w:fldCharType="separate"/>
        </w:r>
        <w:r w:rsidR="003139AA">
          <w:rPr>
            <w:i w:val="0"/>
            <w:noProof/>
            <w:webHidden/>
          </w:rPr>
          <w:t>62</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7" w:history="1">
        <w:r w:rsidRPr="002E0674">
          <w:rPr>
            <w:rStyle w:val="Hyperlink"/>
            <w:rFonts w:cs="Times New Roman"/>
            <w:i w:val="0"/>
            <w:noProof/>
            <w:color w:val="auto"/>
          </w:rPr>
          <w:t>Table 4. 8</w:t>
        </w:r>
        <w:r w:rsidRPr="002E0674">
          <w:rPr>
            <w:rStyle w:val="Hyperlink"/>
            <w:rFonts w:eastAsia="Times New Roman" w:cs="Times New Roman"/>
            <w:i w:val="0"/>
            <w:noProof/>
            <w:color w:val="auto"/>
            <w:lang w:eastAsia="en-US"/>
          </w:rPr>
          <w:t xml:space="preserve">: </w:t>
        </w:r>
        <w:r w:rsidR="000F383C" w:rsidRPr="002E0674">
          <w:rPr>
            <w:rStyle w:val="Hyperlink"/>
            <w:rFonts w:cs="Times New Roman"/>
            <w:i w:val="0"/>
            <w:noProof/>
            <w:color w:val="auto"/>
          </w:rPr>
          <w:t>Effect of mission culture on</w:t>
        </w:r>
        <w:r w:rsidRPr="002E0674">
          <w:rPr>
            <w:rStyle w:val="Hyperlink"/>
            <w:rFonts w:cs="Times New Roman"/>
            <w:i w:val="0"/>
            <w:noProof/>
            <w:color w:val="auto"/>
          </w:rPr>
          <w:t xml:space="preserve"> performance</w:t>
        </w:r>
        <w:r w:rsidRPr="002E0674">
          <w:rPr>
            <w:i w:val="0"/>
            <w:noProof/>
            <w:webHidden/>
          </w:rPr>
          <w:tab/>
        </w:r>
        <w:r w:rsidRPr="002E0674">
          <w:rPr>
            <w:i w:val="0"/>
            <w:noProof/>
            <w:webHidden/>
          </w:rPr>
          <w:fldChar w:fldCharType="begin"/>
        </w:r>
        <w:r w:rsidRPr="002E0674">
          <w:rPr>
            <w:i w:val="0"/>
            <w:noProof/>
            <w:webHidden/>
          </w:rPr>
          <w:instrText xml:space="preserve"> PAGEREF _Toc377302237 \h </w:instrText>
        </w:r>
        <w:r w:rsidRPr="002E0674">
          <w:rPr>
            <w:i w:val="0"/>
            <w:noProof/>
            <w:webHidden/>
          </w:rPr>
        </w:r>
        <w:r w:rsidRPr="002E0674">
          <w:rPr>
            <w:i w:val="0"/>
            <w:noProof/>
            <w:webHidden/>
          </w:rPr>
          <w:fldChar w:fldCharType="separate"/>
        </w:r>
        <w:r w:rsidR="003139AA">
          <w:rPr>
            <w:i w:val="0"/>
            <w:noProof/>
            <w:webHidden/>
          </w:rPr>
          <w:t>63</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8" w:history="1">
        <w:r w:rsidRPr="002E0674">
          <w:rPr>
            <w:rStyle w:val="Hyperlink"/>
            <w:rFonts w:cs="Times New Roman"/>
            <w:i w:val="0"/>
            <w:noProof/>
            <w:color w:val="auto"/>
          </w:rPr>
          <w:t xml:space="preserve">Table 4. 9: </w:t>
        </w:r>
        <w:r w:rsidR="000F383C" w:rsidRPr="002E0674">
          <w:rPr>
            <w:rStyle w:val="Hyperlink"/>
            <w:rFonts w:cs="Times New Roman"/>
            <w:i w:val="0"/>
            <w:noProof/>
            <w:color w:val="auto"/>
          </w:rPr>
          <w:t>Hotel p</w:t>
        </w:r>
        <w:r w:rsidRPr="002E0674">
          <w:rPr>
            <w:rStyle w:val="Hyperlink"/>
            <w:rFonts w:cs="Times New Roman"/>
            <w:i w:val="0"/>
            <w:noProof/>
            <w:color w:val="auto"/>
          </w:rPr>
          <w:t>erformance</w:t>
        </w:r>
        <w:r w:rsidRPr="002E0674">
          <w:rPr>
            <w:i w:val="0"/>
            <w:noProof/>
            <w:webHidden/>
          </w:rPr>
          <w:tab/>
        </w:r>
        <w:r w:rsidRPr="002E0674">
          <w:rPr>
            <w:i w:val="0"/>
            <w:noProof/>
            <w:webHidden/>
          </w:rPr>
          <w:fldChar w:fldCharType="begin"/>
        </w:r>
        <w:r w:rsidRPr="002E0674">
          <w:rPr>
            <w:i w:val="0"/>
            <w:noProof/>
            <w:webHidden/>
          </w:rPr>
          <w:instrText xml:space="preserve"> PAGEREF _Toc377302238 \h </w:instrText>
        </w:r>
        <w:r w:rsidRPr="002E0674">
          <w:rPr>
            <w:i w:val="0"/>
            <w:noProof/>
            <w:webHidden/>
          </w:rPr>
        </w:r>
        <w:r w:rsidRPr="002E0674">
          <w:rPr>
            <w:i w:val="0"/>
            <w:noProof/>
            <w:webHidden/>
          </w:rPr>
          <w:fldChar w:fldCharType="separate"/>
        </w:r>
        <w:r w:rsidR="003139AA">
          <w:rPr>
            <w:i w:val="0"/>
            <w:noProof/>
            <w:webHidden/>
          </w:rPr>
          <w:t>64</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39" w:history="1">
        <w:r w:rsidRPr="002E0674">
          <w:rPr>
            <w:rStyle w:val="Hyperlink"/>
            <w:rFonts w:cs="Times New Roman"/>
            <w:i w:val="0"/>
            <w:noProof/>
            <w:color w:val="auto"/>
          </w:rPr>
          <w:t>Table 4. 10: Model Summary</w:t>
        </w:r>
        <w:r w:rsidRPr="002E0674">
          <w:rPr>
            <w:i w:val="0"/>
            <w:noProof/>
            <w:webHidden/>
          </w:rPr>
          <w:tab/>
        </w:r>
        <w:r w:rsidRPr="002E0674">
          <w:rPr>
            <w:i w:val="0"/>
            <w:noProof/>
            <w:webHidden/>
          </w:rPr>
          <w:fldChar w:fldCharType="begin"/>
        </w:r>
        <w:r w:rsidRPr="002E0674">
          <w:rPr>
            <w:i w:val="0"/>
            <w:noProof/>
            <w:webHidden/>
          </w:rPr>
          <w:instrText xml:space="preserve"> PAGEREF _Toc377302239 \h </w:instrText>
        </w:r>
        <w:r w:rsidRPr="002E0674">
          <w:rPr>
            <w:i w:val="0"/>
            <w:noProof/>
            <w:webHidden/>
          </w:rPr>
        </w:r>
        <w:r w:rsidRPr="002E0674">
          <w:rPr>
            <w:i w:val="0"/>
            <w:noProof/>
            <w:webHidden/>
          </w:rPr>
          <w:fldChar w:fldCharType="separate"/>
        </w:r>
        <w:r w:rsidR="003139AA">
          <w:rPr>
            <w:i w:val="0"/>
            <w:noProof/>
            <w:webHidden/>
          </w:rPr>
          <w:t>65</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40" w:history="1">
        <w:r w:rsidR="000343F3">
          <w:rPr>
            <w:rStyle w:val="Hyperlink"/>
            <w:rFonts w:cs="Times New Roman"/>
            <w:i w:val="0"/>
            <w:noProof/>
            <w:color w:val="auto"/>
          </w:rPr>
          <w:t>Table 4. 11: ANOVA</w:t>
        </w:r>
        <w:r w:rsidRPr="002E0674">
          <w:rPr>
            <w:rStyle w:val="Hyperlink"/>
            <w:rFonts w:cs="Times New Roman"/>
            <w:i w:val="0"/>
            <w:noProof/>
            <w:color w:val="auto"/>
            <w:vertAlign w:val="superscript"/>
          </w:rPr>
          <w:t>b</w:t>
        </w:r>
        <w:r w:rsidRPr="002E0674">
          <w:rPr>
            <w:i w:val="0"/>
            <w:noProof/>
            <w:webHidden/>
          </w:rPr>
          <w:tab/>
        </w:r>
        <w:r w:rsidRPr="002E0674">
          <w:rPr>
            <w:i w:val="0"/>
            <w:noProof/>
            <w:webHidden/>
          </w:rPr>
          <w:fldChar w:fldCharType="begin"/>
        </w:r>
        <w:r w:rsidRPr="002E0674">
          <w:rPr>
            <w:i w:val="0"/>
            <w:noProof/>
            <w:webHidden/>
          </w:rPr>
          <w:instrText xml:space="preserve"> PAGEREF _Toc377302240 \h </w:instrText>
        </w:r>
        <w:r w:rsidRPr="002E0674">
          <w:rPr>
            <w:i w:val="0"/>
            <w:noProof/>
            <w:webHidden/>
          </w:rPr>
        </w:r>
        <w:r w:rsidRPr="002E0674">
          <w:rPr>
            <w:i w:val="0"/>
            <w:noProof/>
            <w:webHidden/>
          </w:rPr>
          <w:fldChar w:fldCharType="separate"/>
        </w:r>
        <w:r w:rsidR="003139AA">
          <w:rPr>
            <w:i w:val="0"/>
            <w:noProof/>
            <w:webHidden/>
          </w:rPr>
          <w:t>66</w:t>
        </w:r>
        <w:r w:rsidRPr="002E0674">
          <w:rPr>
            <w:i w:val="0"/>
            <w:noProof/>
            <w:webHidden/>
          </w:rPr>
          <w:fldChar w:fldCharType="end"/>
        </w:r>
      </w:hyperlink>
    </w:p>
    <w:p w:rsidR="005E4BA7" w:rsidRPr="002E0674" w:rsidRDefault="005E4BA7">
      <w:pPr>
        <w:pStyle w:val="TableofFigures"/>
        <w:tabs>
          <w:tab w:val="right" w:leader="dot" w:pos="8630"/>
        </w:tabs>
        <w:rPr>
          <w:rFonts w:ascii="Calibri" w:eastAsia="Times New Roman" w:hAnsi="Calibri" w:cs="Times New Roman"/>
          <w:i w:val="0"/>
          <w:iCs w:val="0"/>
          <w:noProof/>
          <w:sz w:val="22"/>
          <w:szCs w:val="22"/>
          <w:lang w:eastAsia="en-US"/>
        </w:rPr>
      </w:pPr>
      <w:hyperlink w:anchor="_Toc377302241" w:history="1">
        <w:r w:rsidRPr="002E0674">
          <w:rPr>
            <w:rStyle w:val="Hyperlink"/>
            <w:rFonts w:cs="Times New Roman"/>
            <w:i w:val="0"/>
            <w:noProof/>
            <w:color w:val="auto"/>
          </w:rPr>
          <w:t>Table 4. 12</w:t>
        </w:r>
        <w:r w:rsidR="000343F3">
          <w:rPr>
            <w:rStyle w:val="Hyperlink"/>
            <w:rFonts w:cs="Times New Roman"/>
            <w:bCs/>
            <w:i w:val="0"/>
            <w:noProof/>
            <w:color w:val="auto"/>
          </w:rPr>
          <w:t>: Coefficients</w:t>
        </w:r>
        <w:r w:rsidRPr="002E0674">
          <w:rPr>
            <w:rStyle w:val="Hyperlink"/>
            <w:rFonts w:cs="Times New Roman"/>
            <w:bCs/>
            <w:i w:val="0"/>
            <w:noProof/>
            <w:color w:val="auto"/>
            <w:vertAlign w:val="superscript"/>
          </w:rPr>
          <w:t>a</w:t>
        </w:r>
        <w:r w:rsidRPr="002E0674">
          <w:rPr>
            <w:i w:val="0"/>
            <w:noProof/>
            <w:webHidden/>
          </w:rPr>
          <w:tab/>
        </w:r>
        <w:r w:rsidRPr="002E0674">
          <w:rPr>
            <w:i w:val="0"/>
            <w:noProof/>
            <w:webHidden/>
          </w:rPr>
          <w:fldChar w:fldCharType="begin"/>
        </w:r>
        <w:r w:rsidRPr="002E0674">
          <w:rPr>
            <w:i w:val="0"/>
            <w:noProof/>
            <w:webHidden/>
          </w:rPr>
          <w:instrText xml:space="preserve"> PAGEREF _Toc377302241 \h </w:instrText>
        </w:r>
        <w:r w:rsidRPr="002E0674">
          <w:rPr>
            <w:i w:val="0"/>
            <w:noProof/>
            <w:webHidden/>
          </w:rPr>
        </w:r>
        <w:r w:rsidRPr="002E0674">
          <w:rPr>
            <w:i w:val="0"/>
            <w:noProof/>
            <w:webHidden/>
          </w:rPr>
          <w:fldChar w:fldCharType="separate"/>
        </w:r>
        <w:r w:rsidR="003139AA">
          <w:rPr>
            <w:i w:val="0"/>
            <w:noProof/>
            <w:webHidden/>
          </w:rPr>
          <w:t>67</w:t>
        </w:r>
        <w:r w:rsidRPr="002E0674">
          <w:rPr>
            <w:i w:val="0"/>
            <w:noProof/>
            <w:webHidden/>
          </w:rPr>
          <w:fldChar w:fldCharType="end"/>
        </w:r>
      </w:hyperlink>
    </w:p>
    <w:p w:rsidR="00687AB2" w:rsidRPr="002E0674" w:rsidRDefault="005E4BA7" w:rsidP="00687AB2">
      <w:pPr>
        <w:rPr>
          <w:lang/>
        </w:rPr>
      </w:pPr>
      <w:r w:rsidRPr="002E0674">
        <w:rPr>
          <w:lang/>
        </w:rPr>
        <w:fldChar w:fldCharType="end"/>
      </w:r>
    </w:p>
    <w:p w:rsidR="003A3682" w:rsidRPr="002E0674" w:rsidRDefault="003A3682" w:rsidP="003A3682">
      <w:pPr>
        <w:rPr>
          <w:rFonts w:ascii="Times New Roman" w:hAnsi="Times New Roman" w:cs="Times New Roman"/>
          <w:sz w:val="24"/>
          <w:szCs w:val="24"/>
          <w:lang/>
        </w:rPr>
      </w:pPr>
    </w:p>
    <w:p w:rsidR="00032A27" w:rsidRPr="002E0674" w:rsidRDefault="00032A27">
      <w:pPr>
        <w:pStyle w:val="Heading1"/>
        <w:pageBreakBefore/>
        <w:jc w:val="center"/>
        <w:rPr>
          <w:rFonts w:ascii="Times New Roman" w:hAnsi="Times New Roman"/>
          <w:sz w:val="24"/>
          <w:szCs w:val="24"/>
          <w:lang/>
        </w:rPr>
      </w:pPr>
      <w:bookmarkStart w:id="18" w:name="__RefHeading__15_883184969"/>
      <w:bookmarkStart w:id="19" w:name="__RefHeading__53_130242095"/>
      <w:bookmarkStart w:id="20" w:name="_Toc377308238"/>
      <w:bookmarkEnd w:id="18"/>
      <w:bookmarkEnd w:id="19"/>
      <w:r w:rsidRPr="002E0674">
        <w:rPr>
          <w:rFonts w:ascii="Times New Roman" w:hAnsi="Times New Roman"/>
          <w:sz w:val="24"/>
          <w:szCs w:val="24"/>
          <w:lang/>
        </w:rPr>
        <w:lastRenderedPageBreak/>
        <w:t>LIST OF FIGURES</w:t>
      </w:r>
      <w:bookmarkEnd w:id="20"/>
    </w:p>
    <w:p w:rsidR="00094FA5" w:rsidRPr="002E0674" w:rsidRDefault="00094FA5" w:rsidP="00094FA5">
      <w:pPr>
        <w:rPr>
          <w:lang/>
        </w:rPr>
      </w:pPr>
    </w:p>
    <w:p w:rsidR="00094FA5" w:rsidRPr="002E0674" w:rsidRDefault="00094FA5">
      <w:pPr>
        <w:pStyle w:val="TableofFigures"/>
        <w:tabs>
          <w:tab w:val="right" w:leader="dot" w:pos="8630"/>
        </w:tabs>
        <w:rPr>
          <w:rFonts w:ascii="Calibri" w:eastAsia="Times New Roman" w:hAnsi="Calibri" w:cs="Times New Roman"/>
          <w:i w:val="0"/>
          <w:noProof/>
          <w:lang w:eastAsia="en-US"/>
        </w:rPr>
      </w:pPr>
      <w:r w:rsidRPr="002E0674">
        <w:rPr>
          <w:i w:val="0"/>
          <w:lang/>
        </w:rPr>
        <w:fldChar w:fldCharType="begin"/>
      </w:r>
      <w:r w:rsidRPr="002E0674">
        <w:rPr>
          <w:i w:val="0"/>
          <w:lang/>
        </w:rPr>
        <w:instrText xml:space="preserve"> TOC \h \z \t "Caption" \c </w:instrText>
      </w:r>
      <w:r w:rsidRPr="002E0674">
        <w:rPr>
          <w:i w:val="0"/>
          <w:lang/>
        </w:rPr>
        <w:fldChar w:fldCharType="separate"/>
      </w:r>
      <w:hyperlink w:anchor="_Toc377299492" w:history="1">
        <w:r w:rsidRPr="002E0674">
          <w:rPr>
            <w:rStyle w:val="Hyperlink"/>
            <w:rFonts w:cs="Times New Roman"/>
            <w:i w:val="0"/>
            <w:noProof/>
            <w:color w:val="auto"/>
          </w:rPr>
          <w:t>Figure 2.1: Conceptual Framework for the study</w:t>
        </w:r>
        <w:r w:rsidRPr="002E0674">
          <w:rPr>
            <w:i w:val="0"/>
            <w:noProof/>
            <w:webHidden/>
          </w:rPr>
          <w:tab/>
        </w:r>
        <w:r w:rsidRPr="002E0674">
          <w:rPr>
            <w:i w:val="0"/>
            <w:noProof/>
            <w:webHidden/>
          </w:rPr>
          <w:fldChar w:fldCharType="begin"/>
        </w:r>
        <w:r w:rsidRPr="002E0674">
          <w:rPr>
            <w:i w:val="0"/>
            <w:noProof/>
            <w:webHidden/>
          </w:rPr>
          <w:instrText xml:space="preserve"> PAGEREF _Toc377299492 \h </w:instrText>
        </w:r>
        <w:r w:rsidRPr="002E0674">
          <w:rPr>
            <w:i w:val="0"/>
            <w:noProof/>
            <w:webHidden/>
          </w:rPr>
        </w:r>
        <w:r w:rsidRPr="002E0674">
          <w:rPr>
            <w:i w:val="0"/>
            <w:noProof/>
            <w:webHidden/>
          </w:rPr>
          <w:fldChar w:fldCharType="separate"/>
        </w:r>
        <w:r w:rsidR="003139AA">
          <w:rPr>
            <w:i w:val="0"/>
            <w:noProof/>
            <w:webHidden/>
          </w:rPr>
          <w:t>38</w:t>
        </w:r>
        <w:r w:rsidRPr="002E0674">
          <w:rPr>
            <w:i w:val="0"/>
            <w:noProof/>
            <w:webHidden/>
          </w:rPr>
          <w:fldChar w:fldCharType="end"/>
        </w:r>
      </w:hyperlink>
    </w:p>
    <w:p w:rsidR="00094FA5" w:rsidRPr="002E0674" w:rsidRDefault="00094FA5">
      <w:pPr>
        <w:pStyle w:val="TableofFigures"/>
        <w:tabs>
          <w:tab w:val="right" w:leader="dot" w:pos="8630"/>
        </w:tabs>
        <w:rPr>
          <w:rFonts w:ascii="Calibri" w:eastAsia="Times New Roman" w:hAnsi="Calibri" w:cs="Times New Roman"/>
          <w:i w:val="0"/>
          <w:noProof/>
          <w:lang w:eastAsia="en-US"/>
        </w:rPr>
      </w:pPr>
      <w:hyperlink w:anchor="_Toc377299493" w:history="1">
        <w:r w:rsidRPr="002E0674">
          <w:rPr>
            <w:rStyle w:val="Hyperlink"/>
            <w:rFonts w:cs="Times New Roman"/>
            <w:i w:val="0"/>
            <w:noProof/>
            <w:color w:val="auto"/>
          </w:rPr>
          <w:t>Figure 4.1</w:t>
        </w:r>
        <w:r w:rsidRPr="002E0674">
          <w:rPr>
            <w:rStyle w:val="Hyperlink"/>
            <w:rFonts w:cs="Times New Roman"/>
            <w:i w:val="0"/>
            <w:noProof/>
            <w:color w:val="auto"/>
            <w:lang w:eastAsia="en-US"/>
          </w:rPr>
          <w:t>: Gender</w:t>
        </w:r>
        <w:r w:rsidR="00617820" w:rsidRPr="002E0674">
          <w:rPr>
            <w:rStyle w:val="Hyperlink"/>
            <w:rFonts w:cs="Times New Roman"/>
            <w:i w:val="0"/>
            <w:noProof/>
            <w:color w:val="auto"/>
            <w:lang w:eastAsia="en-US"/>
          </w:rPr>
          <w:t xml:space="preserve"> of the respondent</w:t>
        </w:r>
        <w:r w:rsidRPr="002E0674">
          <w:rPr>
            <w:i w:val="0"/>
            <w:noProof/>
            <w:webHidden/>
          </w:rPr>
          <w:tab/>
        </w:r>
        <w:r w:rsidRPr="002E0674">
          <w:rPr>
            <w:i w:val="0"/>
            <w:noProof/>
            <w:webHidden/>
          </w:rPr>
          <w:fldChar w:fldCharType="begin"/>
        </w:r>
        <w:r w:rsidRPr="002E0674">
          <w:rPr>
            <w:i w:val="0"/>
            <w:noProof/>
            <w:webHidden/>
          </w:rPr>
          <w:instrText xml:space="preserve"> PAGEREF _Toc377299493 \h </w:instrText>
        </w:r>
        <w:r w:rsidRPr="002E0674">
          <w:rPr>
            <w:i w:val="0"/>
            <w:noProof/>
            <w:webHidden/>
          </w:rPr>
        </w:r>
        <w:r w:rsidRPr="002E0674">
          <w:rPr>
            <w:i w:val="0"/>
            <w:noProof/>
            <w:webHidden/>
          </w:rPr>
          <w:fldChar w:fldCharType="separate"/>
        </w:r>
        <w:r w:rsidR="003139AA">
          <w:rPr>
            <w:i w:val="0"/>
            <w:noProof/>
            <w:webHidden/>
          </w:rPr>
          <w:t>51</w:t>
        </w:r>
        <w:r w:rsidRPr="002E0674">
          <w:rPr>
            <w:i w:val="0"/>
            <w:noProof/>
            <w:webHidden/>
          </w:rPr>
          <w:fldChar w:fldCharType="end"/>
        </w:r>
      </w:hyperlink>
    </w:p>
    <w:p w:rsidR="00094FA5" w:rsidRPr="002E0674" w:rsidRDefault="00094FA5">
      <w:pPr>
        <w:pStyle w:val="TableofFigures"/>
        <w:tabs>
          <w:tab w:val="right" w:leader="dot" w:pos="8630"/>
        </w:tabs>
        <w:rPr>
          <w:rFonts w:ascii="Calibri" w:eastAsia="Times New Roman" w:hAnsi="Calibri" w:cs="Times New Roman"/>
          <w:i w:val="0"/>
          <w:noProof/>
          <w:lang w:eastAsia="en-US"/>
        </w:rPr>
      </w:pPr>
      <w:hyperlink w:anchor="_Toc377299494" w:history="1">
        <w:r w:rsidRPr="002E0674">
          <w:rPr>
            <w:rStyle w:val="Hyperlink"/>
            <w:rFonts w:cs="Times New Roman"/>
            <w:i w:val="0"/>
            <w:noProof/>
            <w:color w:val="auto"/>
          </w:rPr>
          <w:t>Figure 4.2: Age distribution</w:t>
        </w:r>
        <w:r w:rsidR="00617820" w:rsidRPr="002E0674">
          <w:rPr>
            <w:rStyle w:val="Hyperlink"/>
            <w:rFonts w:cs="Times New Roman"/>
            <w:i w:val="0"/>
            <w:noProof/>
            <w:color w:val="auto"/>
          </w:rPr>
          <w:t>of the respondent</w:t>
        </w:r>
        <w:r w:rsidRPr="002E0674">
          <w:rPr>
            <w:i w:val="0"/>
            <w:noProof/>
            <w:webHidden/>
          </w:rPr>
          <w:tab/>
        </w:r>
        <w:r w:rsidRPr="002E0674">
          <w:rPr>
            <w:i w:val="0"/>
            <w:noProof/>
            <w:webHidden/>
          </w:rPr>
          <w:fldChar w:fldCharType="begin"/>
        </w:r>
        <w:r w:rsidRPr="002E0674">
          <w:rPr>
            <w:i w:val="0"/>
            <w:noProof/>
            <w:webHidden/>
          </w:rPr>
          <w:instrText xml:space="preserve"> PAGEREF _Toc377299494 \h </w:instrText>
        </w:r>
        <w:r w:rsidRPr="002E0674">
          <w:rPr>
            <w:i w:val="0"/>
            <w:noProof/>
            <w:webHidden/>
          </w:rPr>
        </w:r>
        <w:r w:rsidRPr="002E0674">
          <w:rPr>
            <w:i w:val="0"/>
            <w:noProof/>
            <w:webHidden/>
          </w:rPr>
          <w:fldChar w:fldCharType="separate"/>
        </w:r>
        <w:r w:rsidR="003139AA">
          <w:rPr>
            <w:i w:val="0"/>
            <w:noProof/>
            <w:webHidden/>
          </w:rPr>
          <w:t>52</w:t>
        </w:r>
        <w:r w:rsidRPr="002E0674">
          <w:rPr>
            <w:i w:val="0"/>
            <w:noProof/>
            <w:webHidden/>
          </w:rPr>
          <w:fldChar w:fldCharType="end"/>
        </w:r>
      </w:hyperlink>
    </w:p>
    <w:p w:rsidR="00094FA5" w:rsidRPr="002E0674" w:rsidRDefault="00094FA5">
      <w:pPr>
        <w:pStyle w:val="TableofFigures"/>
        <w:tabs>
          <w:tab w:val="right" w:leader="dot" w:pos="8630"/>
        </w:tabs>
        <w:rPr>
          <w:rFonts w:ascii="Calibri" w:eastAsia="Times New Roman" w:hAnsi="Calibri" w:cs="Times New Roman"/>
          <w:i w:val="0"/>
          <w:noProof/>
          <w:lang w:eastAsia="en-US"/>
        </w:rPr>
      </w:pPr>
      <w:hyperlink w:anchor="_Toc377299495" w:history="1">
        <w:r w:rsidRPr="002E0674">
          <w:rPr>
            <w:rStyle w:val="Hyperlink"/>
            <w:rFonts w:cs="Times New Roman"/>
            <w:i w:val="0"/>
            <w:noProof/>
            <w:color w:val="auto"/>
          </w:rPr>
          <w:t>Figure 4.3: Years of working in the organization</w:t>
        </w:r>
        <w:r w:rsidRPr="002E0674">
          <w:rPr>
            <w:i w:val="0"/>
            <w:noProof/>
            <w:webHidden/>
          </w:rPr>
          <w:tab/>
        </w:r>
        <w:r w:rsidRPr="002E0674">
          <w:rPr>
            <w:i w:val="0"/>
            <w:noProof/>
            <w:webHidden/>
          </w:rPr>
          <w:fldChar w:fldCharType="begin"/>
        </w:r>
        <w:r w:rsidRPr="002E0674">
          <w:rPr>
            <w:i w:val="0"/>
            <w:noProof/>
            <w:webHidden/>
          </w:rPr>
          <w:instrText xml:space="preserve"> PAGEREF _Toc377299495 \h </w:instrText>
        </w:r>
        <w:r w:rsidRPr="002E0674">
          <w:rPr>
            <w:i w:val="0"/>
            <w:noProof/>
            <w:webHidden/>
          </w:rPr>
        </w:r>
        <w:r w:rsidRPr="002E0674">
          <w:rPr>
            <w:i w:val="0"/>
            <w:noProof/>
            <w:webHidden/>
          </w:rPr>
          <w:fldChar w:fldCharType="separate"/>
        </w:r>
        <w:r w:rsidR="003139AA">
          <w:rPr>
            <w:i w:val="0"/>
            <w:noProof/>
            <w:webHidden/>
          </w:rPr>
          <w:t>53</w:t>
        </w:r>
        <w:r w:rsidRPr="002E0674">
          <w:rPr>
            <w:i w:val="0"/>
            <w:noProof/>
            <w:webHidden/>
          </w:rPr>
          <w:fldChar w:fldCharType="end"/>
        </w:r>
      </w:hyperlink>
    </w:p>
    <w:p w:rsidR="00094FA5" w:rsidRPr="002E0674" w:rsidRDefault="00094FA5">
      <w:pPr>
        <w:pStyle w:val="TableofFigures"/>
        <w:tabs>
          <w:tab w:val="right" w:leader="dot" w:pos="8630"/>
        </w:tabs>
        <w:rPr>
          <w:rFonts w:ascii="Calibri" w:eastAsia="Times New Roman" w:hAnsi="Calibri" w:cs="Times New Roman"/>
          <w:i w:val="0"/>
          <w:noProof/>
          <w:lang w:eastAsia="en-US"/>
        </w:rPr>
      </w:pPr>
      <w:hyperlink w:anchor="_Toc377299496" w:history="1">
        <w:r w:rsidRPr="002E0674">
          <w:rPr>
            <w:rStyle w:val="Hyperlink"/>
            <w:rFonts w:cs="Times New Roman"/>
            <w:i w:val="0"/>
            <w:noProof/>
            <w:color w:val="auto"/>
          </w:rPr>
          <w:t>Figure 4.4: Level of education</w:t>
        </w:r>
        <w:r w:rsidR="00617820" w:rsidRPr="002E0674">
          <w:rPr>
            <w:rStyle w:val="Hyperlink"/>
            <w:rFonts w:cs="Times New Roman"/>
            <w:i w:val="0"/>
            <w:noProof/>
            <w:color w:val="auto"/>
          </w:rPr>
          <w:t xml:space="preserve"> of the respondent</w:t>
        </w:r>
        <w:r w:rsidRPr="002E0674">
          <w:rPr>
            <w:i w:val="0"/>
            <w:noProof/>
            <w:webHidden/>
          </w:rPr>
          <w:tab/>
        </w:r>
        <w:r w:rsidRPr="002E0674">
          <w:rPr>
            <w:i w:val="0"/>
            <w:noProof/>
            <w:webHidden/>
          </w:rPr>
          <w:fldChar w:fldCharType="begin"/>
        </w:r>
        <w:r w:rsidRPr="002E0674">
          <w:rPr>
            <w:i w:val="0"/>
            <w:noProof/>
            <w:webHidden/>
          </w:rPr>
          <w:instrText xml:space="preserve"> PAGEREF _Toc377299496 \h </w:instrText>
        </w:r>
        <w:r w:rsidRPr="002E0674">
          <w:rPr>
            <w:i w:val="0"/>
            <w:noProof/>
            <w:webHidden/>
          </w:rPr>
        </w:r>
        <w:r w:rsidRPr="002E0674">
          <w:rPr>
            <w:i w:val="0"/>
            <w:noProof/>
            <w:webHidden/>
          </w:rPr>
          <w:fldChar w:fldCharType="separate"/>
        </w:r>
        <w:r w:rsidR="003139AA">
          <w:rPr>
            <w:i w:val="0"/>
            <w:noProof/>
            <w:webHidden/>
          </w:rPr>
          <w:t>54</w:t>
        </w:r>
        <w:r w:rsidRPr="002E0674">
          <w:rPr>
            <w:i w:val="0"/>
            <w:noProof/>
            <w:webHidden/>
          </w:rPr>
          <w:fldChar w:fldCharType="end"/>
        </w:r>
      </w:hyperlink>
    </w:p>
    <w:p w:rsidR="00094FA5" w:rsidRPr="002E0674" w:rsidRDefault="00094FA5">
      <w:pPr>
        <w:pStyle w:val="TableofFigures"/>
        <w:tabs>
          <w:tab w:val="right" w:leader="dot" w:pos="8630"/>
        </w:tabs>
        <w:rPr>
          <w:rFonts w:ascii="Calibri" w:eastAsia="Times New Roman" w:hAnsi="Calibri" w:cs="Times New Roman"/>
          <w:i w:val="0"/>
          <w:noProof/>
          <w:lang w:eastAsia="en-US"/>
        </w:rPr>
      </w:pPr>
      <w:hyperlink w:anchor="_Toc377299497" w:history="1">
        <w:r w:rsidRPr="002E0674">
          <w:rPr>
            <w:rStyle w:val="Hyperlink"/>
            <w:rFonts w:cs="Times New Roman"/>
            <w:i w:val="0"/>
            <w:noProof/>
            <w:color w:val="auto"/>
          </w:rPr>
          <w:t>Figure 4.5</w:t>
        </w:r>
        <w:r w:rsidRPr="002E0674">
          <w:rPr>
            <w:rStyle w:val="Hyperlink"/>
            <w:rFonts w:cs="Times New Roman"/>
            <w:i w:val="0"/>
            <w:noProof/>
            <w:color w:val="auto"/>
            <w:lang/>
          </w:rPr>
          <w:t>: Departmental representation</w:t>
        </w:r>
        <w:r w:rsidRPr="002E0674">
          <w:rPr>
            <w:i w:val="0"/>
            <w:noProof/>
            <w:webHidden/>
          </w:rPr>
          <w:tab/>
        </w:r>
        <w:r w:rsidRPr="002E0674">
          <w:rPr>
            <w:i w:val="0"/>
            <w:noProof/>
            <w:webHidden/>
          </w:rPr>
          <w:fldChar w:fldCharType="begin"/>
        </w:r>
        <w:r w:rsidRPr="002E0674">
          <w:rPr>
            <w:i w:val="0"/>
            <w:noProof/>
            <w:webHidden/>
          </w:rPr>
          <w:instrText xml:space="preserve"> PAGEREF _Toc377299497 \h </w:instrText>
        </w:r>
        <w:r w:rsidRPr="002E0674">
          <w:rPr>
            <w:i w:val="0"/>
            <w:noProof/>
            <w:webHidden/>
          </w:rPr>
        </w:r>
        <w:r w:rsidRPr="002E0674">
          <w:rPr>
            <w:i w:val="0"/>
            <w:noProof/>
            <w:webHidden/>
          </w:rPr>
          <w:fldChar w:fldCharType="separate"/>
        </w:r>
        <w:r w:rsidR="003139AA">
          <w:rPr>
            <w:i w:val="0"/>
            <w:noProof/>
            <w:webHidden/>
          </w:rPr>
          <w:t>55</w:t>
        </w:r>
        <w:r w:rsidRPr="002E0674">
          <w:rPr>
            <w:i w:val="0"/>
            <w:noProof/>
            <w:webHidden/>
          </w:rPr>
          <w:fldChar w:fldCharType="end"/>
        </w:r>
      </w:hyperlink>
    </w:p>
    <w:p w:rsidR="007E7FAD" w:rsidRPr="002E0674" w:rsidRDefault="00094FA5" w:rsidP="00094FA5">
      <w:pPr>
        <w:rPr>
          <w:rFonts w:ascii="Times New Roman" w:hAnsi="Times New Roman" w:cs="Times New Roman"/>
          <w:sz w:val="24"/>
          <w:szCs w:val="24"/>
          <w:lang w:eastAsia="en-US"/>
        </w:rPr>
      </w:pPr>
      <w:r w:rsidRPr="002E0674">
        <w:rPr>
          <w:lang/>
        </w:rPr>
        <w:fldChar w:fldCharType="end"/>
      </w:r>
    </w:p>
    <w:p w:rsidR="00032A27" w:rsidRDefault="00032A27" w:rsidP="00011D90">
      <w:pPr>
        <w:pStyle w:val="Heading1"/>
        <w:pageBreakBefore/>
        <w:ind w:left="1530" w:hanging="1530"/>
        <w:jc w:val="center"/>
        <w:rPr>
          <w:rFonts w:ascii="Times New Roman" w:hAnsi="Times New Roman"/>
          <w:sz w:val="24"/>
          <w:szCs w:val="24"/>
          <w:lang/>
        </w:rPr>
      </w:pPr>
      <w:bookmarkStart w:id="21" w:name="__RefHeading__57_130242095"/>
      <w:bookmarkStart w:id="22" w:name="__RefHeading__19_883184969"/>
      <w:bookmarkStart w:id="23" w:name="_Toc377308239"/>
      <w:bookmarkEnd w:id="21"/>
      <w:bookmarkEnd w:id="22"/>
      <w:r w:rsidRPr="002E0674">
        <w:rPr>
          <w:rFonts w:ascii="Times New Roman" w:hAnsi="Times New Roman"/>
          <w:sz w:val="24"/>
          <w:szCs w:val="24"/>
          <w:lang/>
        </w:rPr>
        <w:lastRenderedPageBreak/>
        <w:t>OPERATIONAL DEFINITION OF KEY TERMS</w:t>
      </w:r>
      <w:bookmarkEnd w:id="23"/>
    </w:p>
    <w:p w:rsidR="002754F3" w:rsidRPr="002754F3" w:rsidRDefault="002754F3" w:rsidP="002754F3">
      <w:pPr>
        <w:rPr>
          <w:lang/>
        </w:rPr>
      </w:pPr>
    </w:p>
    <w:p w:rsidR="007E17D6" w:rsidRDefault="00A8268A" w:rsidP="002754F3">
      <w:pPr>
        <w:tabs>
          <w:tab w:val="left" w:pos="-1545"/>
          <w:tab w:val="left" w:pos="-1245"/>
        </w:tabs>
        <w:suppressAutoHyphens w:val="0"/>
        <w:autoSpaceDE w:val="0"/>
        <w:spacing w:after="0" w:line="360" w:lineRule="auto"/>
        <w:ind w:left="1530" w:hanging="1530"/>
        <w:jc w:val="both"/>
        <w:rPr>
          <w:rFonts w:ascii="Times New Roman" w:hAnsi="Times New Roman" w:cs="Times New Roman"/>
          <w:sz w:val="24"/>
          <w:szCs w:val="24"/>
        </w:rPr>
      </w:pPr>
      <w:r w:rsidRPr="002E0674">
        <w:rPr>
          <w:rFonts w:ascii="Times New Roman" w:eastAsia="Times New Roman" w:hAnsi="Times New Roman" w:cs="Times New Roman"/>
          <w:b/>
          <w:bCs/>
          <w:sz w:val="24"/>
          <w:szCs w:val="24"/>
          <w:lang w:eastAsia="en-US"/>
        </w:rPr>
        <w:t>Adaptability Culture</w:t>
      </w:r>
      <w:r w:rsidRPr="002E0674">
        <w:rPr>
          <w:rFonts w:ascii="Times New Roman" w:eastAsia="Times New Roman" w:hAnsi="Times New Roman" w:cs="Times New Roman"/>
          <w:sz w:val="24"/>
          <w:szCs w:val="24"/>
          <w:lang w:eastAsia="en-US"/>
        </w:rPr>
        <w:t xml:space="preserve"> is the ability of the company to scan the external environment and respond to the ever-changing needs of its customers and other stakeholders. It is the   degree to which an organization has the ability to alter behaviour, structures; and systems in order to survive in the wake of the environmental change</w:t>
      </w:r>
      <w:r w:rsidRPr="002E0674">
        <w:rPr>
          <w:rFonts w:ascii="Times New Roman" w:hAnsi="Times New Roman" w:cs="Times New Roman"/>
          <w:sz w:val="24"/>
          <w:szCs w:val="24"/>
        </w:rPr>
        <w:t xml:space="preserve"> (Denison, 1990).</w:t>
      </w:r>
    </w:p>
    <w:p w:rsidR="002754F3" w:rsidRPr="002754F3" w:rsidRDefault="002754F3" w:rsidP="002754F3">
      <w:pPr>
        <w:tabs>
          <w:tab w:val="left" w:pos="-1545"/>
          <w:tab w:val="left" w:pos="-1245"/>
        </w:tabs>
        <w:suppressAutoHyphens w:val="0"/>
        <w:autoSpaceDE w:val="0"/>
        <w:spacing w:after="0" w:line="360" w:lineRule="auto"/>
        <w:ind w:left="1530" w:hanging="1530"/>
        <w:jc w:val="both"/>
        <w:rPr>
          <w:rFonts w:ascii="Times New Roman" w:hAnsi="Times New Roman" w:cs="Times New Roman"/>
          <w:sz w:val="24"/>
          <w:szCs w:val="24"/>
        </w:rPr>
      </w:pPr>
    </w:p>
    <w:p w:rsidR="007E17D6" w:rsidRDefault="00A8268A" w:rsidP="002754F3">
      <w:pPr>
        <w:tabs>
          <w:tab w:val="left" w:pos="-1545"/>
          <w:tab w:val="left" w:pos="-1245"/>
        </w:tabs>
        <w:suppressAutoHyphens w:val="0"/>
        <w:autoSpaceDE w:val="0"/>
        <w:spacing w:after="0" w:line="360" w:lineRule="auto"/>
        <w:ind w:left="1530" w:hanging="1530"/>
        <w:jc w:val="both"/>
        <w:rPr>
          <w:rFonts w:ascii="Times New Roman" w:hAnsi="Times New Roman" w:cs="Times New Roman"/>
          <w:sz w:val="24"/>
          <w:szCs w:val="24"/>
        </w:rPr>
      </w:pPr>
      <w:r w:rsidRPr="002E0674">
        <w:rPr>
          <w:rFonts w:ascii="Times New Roman" w:eastAsia="Times New Roman" w:hAnsi="Times New Roman" w:cs="Times New Roman"/>
          <w:b/>
          <w:bCs/>
          <w:sz w:val="24"/>
          <w:szCs w:val="24"/>
          <w:lang w:eastAsia="en-US"/>
        </w:rPr>
        <w:t>Consistency Culture</w:t>
      </w:r>
      <w:r w:rsidRPr="002E0674">
        <w:rPr>
          <w:rFonts w:ascii="Times New Roman" w:eastAsia="Times New Roman" w:hAnsi="Times New Roman" w:cs="Times New Roman"/>
          <w:sz w:val="24"/>
          <w:szCs w:val="24"/>
          <w:lang w:eastAsia="en-US"/>
        </w:rPr>
        <w:t xml:space="preserve"> refers to beliefs, values and expectations, which members of an organization hold consensually. This implies that organizations that have shared values develop a mindset and a set of organizational systems that create an internal system of governan</w:t>
      </w:r>
      <w:r w:rsidR="00DD7997">
        <w:rPr>
          <w:rFonts w:ascii="Times New Roman" w:eastAsia="Times New Roman" w:hAnsi="Times New Roman" w:cs="Times New Roman"/>
          <w:sz w:val="24"/>
          <w:szCs w:val="24"/>
          <w:lang w:eastAsia="en-US"/>
        </w:rPr>
        <w:t xml:space="preserve">ce based on consensual support </w:t>
      </w:r>
      <w:r w:rsidRPr="002E0674">
        <w:rPr>
          <w:rFonts w:ascii="Times New Roman" w:hAnsi="Times New Roman" w:cs="Times New Roman"/>
          <w:sz w:val="24"/>
          <w:szCs w:val="24"/>
        </w:rPr>
        <w:t>(Saffold, 1988).</w:t>
      </w:r>
    </w:p>
    <w:p w:rsidR="002754F3" w:rsidRPr="002754F3" w:rsidRDefault="002754F3" w:rsidP="002754F3">
      <w:pPr>
        <w:tabs>
          <w:tab w:val="left" w:pos="-1545"/>
          <w:tab w:val="left" w:pos="-1245"/>
        </w:tabs>
        <w:suppressAutoHyphens w:val="0"/>
        <w:autoSpaceDE w:val="0"/>
        <w:spacing w:after="0" w:line="360" w:lineRule="auto"/>
        <w:ind w:left="1530" w:hanging="1530"/>
        <w:jc w:val="both"/>
        <w:rPr>
          <w:rFonts w:ascii="Times New Roman" w:hAnsi="Times New Roman" w:cs="Times New Roman"/>
          <w:sz w:val="24"/>
          <w:szCs w:val="24"/>
        </w:rPr>
      </w:pPr>
    </w:p>
    <w:p w:rsidR="00A8268A" w:rsidRDefault="00A8268A" w:rsidP="00A8268A">
      <w:pPr>
        <w:tabs>
          <w:tab w:val="left" w:pos="-1545"/>
          <w:tab w:val="left" w:pos="-1245"/>
        </w:tabs>
        <w:spacing w:line="360" w:lineRule="auto"/>
        <w:ind w:left="1530" w:hanging="1530"/>
        <w:jc w:val="both"/>
        <w:rPr>
          <w:rFonts w:ascii="Times New Roman" w:hAnsi="Times New Roman" w:cs="Times New Roman"/>
          <w:sz w:val="24"/>
          <w:szCs w:val="24"/>
        </w:rPr>
      </w:pPr>
      <w:r w:rsidRPr="002E0674">
        <w:rPr>
          <w:rFonts w:ascii="Times New Roman" w:eastAsia="Times New Roman" w:hAnsi="Times New Roman" w:cs="Times New Roman"/>
          <w:b/>
          <w:bCs/>
          <w:sz w:val="24"/>
          <w:szCs w:val="24"/>
          <w:lang w:eastAsia="en-US"/>
        </w:rPr>
        <w:t>Involvement Culture</w:t>
      </w:r>
      <w:r w:rsidRPr="002E0674">
        <w:rPr>
          <w:rFonts w:ascii="Times New Roman" w:eastAsia="Times New Roman" w:hAnsi="Times New Roman" w:cs="Times New Roman"/>
          <w:sz w:val="24"/>
          <w:szCs w:val="24"/>
          <w:lang w:eastAsia="en-US"/>
        </w:rPr>
        <w:t xml:space="preserve"> refers to the level of participation by members in an organization’s decision-making process. Therefore, it refers to the degree to which employees share information, knowledge, rewards, and power throughout the organization </w:t>
      </w:r>
      <w:r w:rsidRPr="002E0674">
        <w:rPr>
          <w:rFonts w:ascii="Times New Roman" w:hAnsi="Times New Roman" w:cs="Times New Roman"/>
          <w:sz w:val="24"/>
          <w:szCs w:val="24"/>
        </w:rPr>
        <w:t>(Lawler, 1996).</w:t>
      </w:r>
    </w:p>
    <w:p w:rsidR="007E17D6" w:rsidRDefault="00A8268A" w:rsidP="00635A6E">
      <w:pPr>
        <w:tabs>
          <w:tab w:val="left" w:pos="-1545"/>
          <w:tab w:val="left" w:pos="-1245"/>
        </w:tabs>
        <w:suppressAutoHyphens w:val="0"/>
        <w:autoSpaceDE w:val="0"/>
        <w:spacing w:after="0" w:line="360" w:lineRule="auto"/>
        <w:ind w:left="1530" w:hanging="153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bCs/>
          <w:sz w:val="24"/>
          <w:szCs w:val="24"/>
          <w:lang w:eastAsia="en-US"/>
        </w:rPr>
        <w:t>Mission</w:t>
      </w:r>
      <w:r w:rsidRPr="002E0674">
        <w:rPr>
          <w:rFonts w:ascii="Times New Roman" w:eastAsia="Times New Roman" w:hAnsi="Times New Roman" w:cs="Times New Roman"/>
          <w:sz w:val="24"/>
          <w:szCs w:val="24"/>
          <w:lang w:eastAsia="en-US"/>
        </w:rPr>
        <w:t xml:space="preserve"> </w:t>
      </w:r>
      <w:r w:rsidRPr="002E0674">
        <w:rPr>
          <w:rFonts w:ascii="Times New Roman" w:eastAsia="Times New Roman" w:hAnsi="Times New Roman" w:cs="Times New Roman"/>
          <w:b/>
          <w:sz w:val="24"/>
          <w:szCs w:val="24"/>
          <w:lang w:eastAsia="en-US"/>
        </w:rPr>
        <w:t>Culture</w:t>
      </w:r>
      <w:r w:rsidRPr="002E0674">
        <w:rPr>
          <w:rFonts w:ascii="Times New Roman" w:eastAsia="Times New Roman" w:hAnsi="Times New Roman" w:cs="Times New Roman"/>
          <w:sz w:val="24"/>
          <w:szCs w:val="24"/>
          <w:lang w:eastAsia="en-US"/>
        </w:rPr>
        <w:t xml:space="preserve">    is the degree to which the organization and its members know where they are going, how they intend to get there, and how each individual can contribute to the organization's success </w:t>
      </w:r>
      <w:r w:rsidRPr="002E0674">
        <w:rPr>
          <w:rFonts w:ascii="Times New Roman" w:hAnsi="Times New Roman" w:cs="Times New Roman"/>
          <w:sz w:val="24"/>
          <w:szCs w:val="24"/>
        </w:rPr>
        <w:t>(Hamel &amp; Prahalad, 1994).</w:t>
      </w:r>
    </w:p>
    <w:p w:rsidR="00635A6E" w:rsidRPr="00635A6E" w:rsidRDefault="00635A6E" w:rsidP="00635A6E">
      <w:pPr>
        <w:tabs>
          <w:tab w:val="left" w:pos="-1545"/>
          <w:tab w:val="left" w:pos="-1245"/>
        </w:tabs>
        <w:suppressAutoHyphens w:val="0"/>
        <w:autoSpaceDE w:val="0"/>
        <w:spacing w:after="0" w:line="360" w:lineRule="auto"/>
        <w:ind w:left="1530" w:hanging="1530"/>
        <w:jc w:val="both"/>
        <w:rPr>
          <w:rFonts w:ascii="Times New Roman" w:eastAsia="Times New Roman" w:hAnsi="Times New Roman" w:cs="Times New Roman"/>
          <w:sz w:val="24"/>
          <w:szCs w:val="24"/>
          <w:lang w:eastAsia="en-US"/>
        </w:rPr>
      </w:pPr>
    </w:p>
    <w:p w:rsidR="00032A27" w:rsidRPr="002E0674" w:rsidRDefault="00B825FA" w:rsidP="006952AF">
      <w:pPr>
        <w:tabs>
          <w:tab w:val="left" w:pos="-1545"/>
          <w:tab w:val="left" w:pos="-1245"/>
        </w:tabs>
        <w:spacing w:line="360" w:lineRule="auto"/>
        <w:ind w:left="1530" w:hanging="1530"/>
        <w:jc w:val="both"/>
        <w:rPr>
          <w:rFonts w:ascii="Times New Roman" w:eastAsia="Times New Roman" w:hAnsi="Times New Roman" w:cs="Times New Roman"/>
          <w:b/>
          <w:bCs/>
          <w:sz w:val="24"/>
          <w:szCs w:val="24"/>
          <w:lang w:eastAsia="en-US"/>
        </w:rPr>
      </w:pPr>
      <w:r w:rsidRPr="002E0674">
        <w:rPr>
          <w:rFonts w:ascii="Times New Roman" w:hAnsi="Times New Roman" w:cs="Times New Roman"/>
          <w:b/>
          <w:bCs/>
          <w:sz w:val="24"/>
          <w:szCs w:val="24"/>
          <w:lang/>
        </w:rPr>
        <w:t>Organizational</w:t>
      </w:r>
      <w:r w:rsidR="00032A27" w:rsidRPr="002E0674">
        <w:rPr>
          <w:rFonts w:ascii="Times New Roman" w:hAnsi="Times New Roman" w:cs="Times New Roman"/>
          <w:b/>
          <w:bCs/>
          <w:sz w:val="24"/>
          <w:szCs w:val="24"/>
          <w:lang/>
        </w:rPr>
        <w:t xml:space="preserve"> </w:t>
      </w:r>
      <w:r w:rsidR="00B679D4" w:rsidRPr="002E0674">
        <w:rPr>
          <w:rFonts w:ascii="Times New Roman" w:hAnsi="Times New Roman" w:cs="Times New Roman"/>
          <w:b/>
          <w:bCs/>
          <w:sz w:val="24"/>
          <w:szCs w:val="24"/>
          <w:lang/>
        </w:rPr>
        <w:t xml:space="preserve">Culture </w:t>
      </w:r>
      <w:r w:rsidR="00032A27" w:rsidRPr="002E0674">
        <w:rPr>
          <w:rFonts w:ascii="Times New Roman" w:hAnsi="Times New Roman" w:cs="Times New Roman"/>
          <w:sz w:val="24"/>
          <w:szCs w:val="24"/>
          <w:lang/>
        </w:rPr>
        <w:t xml:space="preserve">is the set of values, </w:t>
      </w:r>
      <w:r w:rsidR="00C06AA1" w:rsidRPr="002E0674">
        <w:rPr>
          <w:rFonts w:ascii="Times New Roman" w:hAnsi="Times New Roman" w:cs="Times New Roman"/>
          <w:sz w:val="24"/>
          <w:szCs w:val="24"/>
          <w:lang/>
        </w:rPr>
        <w:t>beliefs, behaviors</w:t>
      </w:r>
      <w:r w:rsidR="00032A27" w:rsidRPr="002E0674">
        <w:rPr>
          <w:rFonts w:ascii="Times New Roman" w:hAnsi="Times New Roman" w:cs="Times New Roman"/>
          <w:sz w:val="24"/>
          <w:szCs w:val="24"/>
          <w:lang/>
        </w:rPr>
        <w:t xml:space="preserve">, customs, and attitudes that helps the members of an organization understand what it stands for, how it does things, </w:t>
      </w:r>
      <w:r w:rsidR="005A7237" w:rsidRPr="002E0674">
        <w:rPr>
          <w:rFonts w:ascii="Times New Roman" w:hAnsi="Times New Roman" w:cs="Times New Roman"/>
          <w:sz w:val="24"/>
          <w:szCs w:val="24"/>
          <w:lang/>
        </w:rPr>
        <w:t xml:space="preserve">and what it considers important </w:t>
      </w:r>
      <w:r w:rsidR="005A7237" w:rsidRPr="002E0674">
        <w:rPr>
          <w:rFonts w:ascii="Times New Roman" w:eastAsia="Times New Roman" w:hAnsi="Times New Roman" w:cs="Times New Roman"/>
          <w:sz w:val="24"/>
          <w:szCs w:val="24"/>
          <w:lang w:eastAsia="en-US"/>
        </w:rPr>
        <w:t>(</w:t>
      </w:r>
      <w:r w:rsidR="005A7237" w:rsidRPr="002E0674">
        <w:rPr>
          <w:rFonts w:ascii="Times New Roman" w:eastAsia="Times New Roman" w:hAnsi="Times New Roman" w:cs="Times New Roman"/>
          <w:sz w:val="24"/>
          <w:szCs w:val="24"/>
          <w:lang w:eastAsia="en-US"/>
        </w:rPr>
        <w:t xml:space="preserve">May </w:t>
      </w:r>
      <w:r w:rsidR="00C06AA1" w:rsidRPr="002E0674">
        <w:rPr>
          <w:rFonts w:ascii="Times New Roman" w:eastAsia="Times New Roman" w:hAnsi="Times New Roman" w:cs="Times New Roman"/>
          <w:i/>
          <w:iCs/>
          <w:sz w:val="24"/>
          <w:szCs w:val="24"/>
          <w:lang w:eastAsia="en-US"/>
        </w:rPr>
        <w:t>et al.,</w:t>
      </w:r>
      <w:r w:rsidR="005A7237" w:rsidRPr="002E0674">
        <w:rPr>
          <w:rFonts w:ascii="Times New Roman" w:eastAsia="Times New Roman" w:hAnsi="Times New Roman" w:cs="Times New Roman"/>
          <w:sz w:val="24"/>
          <w:szCs w:val="24"/>
          <w:lang w:eastAsia="en-US"/>
        </w:rPr>
        <w:t xml:space="preserve"> 2004).</w:t>
      </w:r>
    </w:p>
    <w:p w:rsidR="00784238" w:rsidRDefault="00FB24A2" w:rsidP="006952AF">
      <w:pPr>
        <w:tabs>
          <w:tab w:val="left" w:pos="-1545"/>
          <w:tab w:val="left" w:pos="-1245"/>
        </w:tabs>
        <w:suppressAutoHyphens w:val="0"/>
        <w:autoSpaceDE w:val="0"/>
        <w:spacing w:after="0" w:line="360" w:lineRule="auto"/>
        <w:ind w:left="1530" w:hanging="153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sz w:val="24"/>
          <w:szCs w:val="24"/>
          <w:lang w:eastAsia="en-US"/>
        </w:rPr>
        <w:t>Performance</w:t>
      </w:r>
      <w:r w:rsidR="00B679D4" w:rsidRPr="002E0674">
        <w:rPr>
          <w:rFonts w:ascii="Times New Roman" w:eastAsia="Times New Roman" w:hAnsi="Times New Roman" w:cs="Times New Roman"/>
          <w:sz w:val="24"/>
          <w:szCs w:val="24"/>
          <w:lang w:eastAsia="en-US"/>
        </w:rPr>
        <w:t xml:space="preserve"> is t</w:t>
      </w:r>
      <w:r w:rsidRPr="002E0674">
        <w:rPr>
          <w:rFonts w:ascii="Times New Roman" w:eastAsia="Times New Roman" w:hAnsi="Times New Roman" w:cs="Times New Roman"/>
          <w:sz w:val="24"/>
          <w:szCs w:val="24"/>
          <w:lang w:eastAsia="en-US"/>
        </w:rPr>
        <w:t>he level of attainment normally measured by pre-determined indicators</w:t>
      </w:r>
      <w:r w:rsidR="00A47689">
        <w:rPr>
          <w:rFonts w:ascii="Times New Roman" w:eastAsia="Times New Roman" w:hAnsi="Times New Roman" w:cs="Times New Roman"/>
          <w:sz w:val="24"/>
          <w:szCs w:val="24"/>
          <w:lang w:eastAsia="en-US"/>
        </w:rPr>
        <w:t>, for instance, growth, empl</w:t>
      </w:r>
      <w:r w:rsidR="00DD7997">
        <w:rPr>
          <w:rFonts w:ascii="Times New Roman" w:eastAsia="Times New Roman" w:hAnsi="Times New Roman" w:cs="Times New Roman"/>
          <w:sz w:val="24"/>
          <w:szCs w:val="24"/>
          <w:lang w:eastAsia="en-US"/>
        </w:rPr>
        <w:t>oyee and customer satisfaction</w:t>
      </w:r>
      <w:r w:rsidRPr="002E0674">
        <w:rPr>
          <w:rFonts w:ascii="Times New Roman" w:eastAsia="Times New Roman" w:hAnsi="Times New Roman" w:cs="Times New Roman"/>
          <w:sz w:val="24"/>
          <w:szCs w:val="24"/>
          <w:lang w:eastAsia="en-US"/>
        </w:rPr>
        <w:t xml:space="preserve"> (Richard </w:t>
      </w:r>
      <w:r w:rsidR="00C06AA1" w:rsidRPr="002E0674">
        <w:rPr>
          <w:rFonts w:ascii="Times New Roman" w:eastAsia="Times New Roman" w:hAnsi="Times New Roman" w:cs="Times New Roman"/>
          <w:i/>
          <w:sz w:val="24"/>
          <w:szCs w:val="24"/>
          <w:lang w:eastAsia="en-US"/>
        </w:rPr>
        <w:t>et al.,</w:t>
      </w:r>
      <w:r w:rsidRPr="002E0674">
        <w:rPr>
          <w:rFonts w:ascii="Times New Roman" w:eastAsia="Times New Roman" w:hAnsi="Times New Roman" w:cs="Times New Roman"/>
          <w:sz w:val="24"/>
          <w:szCs w:val="24"/>
          <w:lang w:eastAsia="en-US"/>
        </w:rPr>
        <w:t xml:space="preserve"> 2009)</w:t>
      </w:r>
      <w:r w:rsidR="00B679D4" w:rsidRPr="002E0674">
        <w:rPr>
          <w:rFonts w:ascii="Times New Roman" w:eastAsia="Times New Roman" w:hAnsi="Times New Roman" w:cs="Times New Roman"/>
          <w:sz w:val="24"/>
          <w:szCs w:val="24"/>
          <w:lang w:eastAsia="en-US"/>
        </w:rPr>
        <w:t>.</w:t>
      </w:r>
      <w:r w:rsidR="00A47689">
        <w:rPr>
          <w:rFonts w:ascii="Times New Roman" w:eastAsia="Times New Roman" w:hAnsi="Times New Roman" w:cs="Times New Roman"/>
          <w:sz w:val="24"/>
          <w:szCs w:val="24"/>
          <w:lang w:eastAsia="en-US"/>
        </w:rPr>
        <w:t xml:space="preserve"> </w:t>
      </w:r>
    </w:p>
    <w:p w:rsidR="005C129E" w:rsidRDefault="005C129E" w:rsidP="005C129E">
      <w:pPr>
        <w:spacing w:line="480" w:lineRule="auto"/>
        <w:ind w:left="720" w:hanging="720"/>
        <w:rPr>
          <w:rFonts w:ascii="Times New Roman" w:hAnsi="Times New Roman" w:cs="Times New Roman"/>
          <w:sz w:val="24"/>
          <w:szCs w:val="24"/>
        </w:rPr>
      </w:pPr>
      <w:r w:rsidRPr="0038743C">
        <w:rPr>
          <w:rFonts w:ascii="Times New Roman" w:hAnsi="Times New Roman"/>
          <w:b/>
          <w:bCs/>
          <w:sz w:val="24"/>
          <w:szCs w:val="24"/>
          <w:lang w:bidi="th-TH"/>
        </w:rPr>
        <w:lastRenderedPageBreak/>
        <w:t>Customer satisfaction</w:t>
      </w:r>
      <w:r w:rsidRPr="00823506">
        <w:rPr>
          <w:rFonts w:ascii="Times New Roman" w:hAnsi="Times New Roman"/>
          <w:sz w:val="24"/>
          <w:szCs w:val="24"/>
          <w:lang w:bidi="th-TH"/>
        </w:rPr>
        <w:t xml:space="preserve">: This is </w:t>
      </w:r>
      <w:r>
        <w:rPr>
          <w:rFonts w:ascii="Times New Roman" w:hAnsi="Times New Roman"/>
          <w:sz w:val="24"/>
          <w:szCs w:val="24"/>
          <w:lang w:bidi="th-TH"/>
        </w:rPr>
        <w:t>the customer fulfillment response that is judgment that a product or service itself is providing a pleasurable level of fulfillment</w:t>
      </w:r>
      <w:r w:rsidRPr="005C129E">
        <w:rPr>
          <w:rFonts w:ascii="Times New Roman" w:hAnsi="Times New Roman" w:cs="Times New Roman"/>
          <w:sz w:val="24"/>
          <w:szCs w:val="24"/>
        </w:rPr>
        <w:t xml:space="preserve"> </w:t>
      </w:r>
      <w:r>
        <w:rPr>
          <w:rFonts w:ascii="Times New Roman" w:hAnsi="Times New Roman" w:cs="Times New Roman"/>
          <w:sz w:val="24"/>
          <w:szCs w:val="24"/>
        </w:rPr>
        <w:t>(Belilos, 1997).</w:t>
      </w:r>
      <w:r w:rsidR="00DE5A61" w:rsidRPr="00DE5A61">
        <w:rPr>
          <w:rFonts w:ascii="Times New Roman" w:hAnsi="Times New Roman" w:cs="Times New Roman"/>
          <w:sz w:val="24"/>
          <w:szCs w:val="24"/>
        </w:rPr>
        <w:t xml:space="preserve"> </w:t>
      </w:r>
      <w:r w:rsidR="00DE5A61" w:rsidRPr="002E0674">
        <w:rPr>
          <w:rFonts w:ascii="Times New Roman" w:hAnsi="Times New Roman" w:cs="Times New Roman"/>
          <w:sz w:val="24"/>
          <w:szCs w:val="24"/>
        </w:rPr>
        <w:t>Customer satisfaction is often associated with revisit intent, and the high probability that satisfied customers will recommend the goods or services to other potential customers (Collier 1994</w:t>
      </w:r>
      <w:r w:rsidR="00DE5A61">
        <w:rPr>
          <w:rFonts w:ascii="Times New Roman" w:hAnsi="Times New Roman" w:cs="Times New Roman"/>
          <w:sz w:val="24"/>
          <w:szCs w:val="24"/>
        </w:rPr>
        <w:t>).</w:t>
      </w:r>
    </w:p>
    <w:p w:rsidR="00917808" w:rsidRDefault="00917808" w:rsidP="005C129E">
      <w:pPr>
        <w:spacing w:line="480" w:lineRule="auto"/>
        <w:ind w:left="720" w:hanging="720"/>
        <w:rPr>
          <w:rFonts w:ascii="Times New Roman" w:hAnsi="Times New Roman"/>
          <w:sz w:val="24"/>
          <w:szCs w:val="24"/>
          <w:lang w:bidi="th-TH"/>
        </w:rPr>
      </w:pPr>
      <w:r>
        <w:rPr>
          <w:rFonts w:ascii="Times New Roman" w:hAnsi="Times New Roman"/>
          <w:b/>
          <w:bCs/>
          <w:sz w:val="24"/>
          <w:szCs w:val="24"/>
          <w:lang w:bidi="th-TH"/>
        </w:rPr>
        <w:t>Employee</w:t>
      </w:r>
      <w:r w:rsidRPr="0038743C">
        <w:rPr>
          <w:rFonts w:ascii="Times New Roman" w:hAnsi="Times New Roman"/>
          <w:b/>
          <w:bCs/>
          <w:sz w:val="24"/>
          <w:szCs w:val="24"/>
          <w:lang w:bidi="th-TH"/>
        </w:rPr>
        <w:t xml:space="preserve"> satisfaction</w:t>
      </w:r>
      <w:r w:rsidRPr="00823506">
        <w:rPr>
          <w:rFonts w:ascii="Times New Roman" w:hAnsi="Times New Roman"/>
          <w:sz w:val="24"/>
          <w:szCs w:val="24"/>
          <w:lang w:bidi="th-TH"/>
        </w:rPr>
        <w:t>:</w:t>
      </w:r>
      <w:r>
        <w:rPr>
          <w:rFonts w:ascii="Times New Roman" w:hAnsi="Times New Roman"/>
          <w:sz w:val="24"/>
          <w:szCs w:val="24"/>
          <w:lang w:bidi="th-TH"/>
        </w:rPr>
        <w:t xml:space="preserve"> This is a measure of whether employees are happy, contented and fulfilling their desires and needs at work. This can be measured by factors in employee motivation, employee goal achievement and positive employee morale in the work-place (S</w:t>
      </w:r>
      <w:r w:rsidR="004A5549">
        <w:rPr>
          <w:rFonts w:ascii="Times New Roman" w:hAnsi="Times New Roman"/>
          <w:sz w:val="24"/>
          <w:szCs w:val="24"/>
          <w:lang w:bidi="th-TH"/>
        </w:rPr>
        <w:t>pector, 1997</w:t>
      </w:r>
      <w:r>
        <w:rPr>
          <w:rFonts w:ascii="Times New Roman" w:hAnsi="Times New Roman"/>
          <w:sz w:val="24"/>
          <w:szCs w:val="24"/>
          <w:lang w:bidi="th-TH"/>
        </w:rPr>
        <w:t xml:space="preserve">). </w:t>
      </w:r>
    </w:p>
    <w:p w:rsidR="00917808" w:rsidRPr="00A724CA" w:rsidRDefault="00EF40DA" w:rsidP="005C129E">
      <w:pPr>
        <w:spacing w:line="480" w:lineRule="auto"/>
        <w:ind w:left="720" w:hanging="720"/>
        <w:rPr>
          <w:rFonts w:ascii="Times New Roman" w:hAnsi="Times New Roman" w:cs="Times New Roman"/>
          <w:sz w:val="24"/>
          <w:szCs w:val="24"/>
          <w:lang w:bidi="th-TH"/>
        </w:rPr>
      </w:pPr>
      <w:r w:rsidRPr="00A724CA">
        <w:rPr>
          <w:rFonts w:ascii="Times New Roman" w:hAnsi="Times New Roman" w:cs="Times New Roman"/>
          <w:b/>
          <w:color w:val="333333"/>
          <w:sz w:val="24"/>
          <w:szCs w:val="24"/>
          <w:shd w:val="clear" w:color="auto" w:fill="FFFFFF"/>
        </w:rPr>
        <w:t>Growth:</w:t>
      </w:r>
      <w:r w:rsidRPr="00A724CA">
        <w:rPr>
          <w:rFonts w:ascii="Times New Roman" w:hAnsi="Times New Roman" w:cs="Times New Roman"/>
          <w:color w:val="333333"/>
          <w:sz w:val="24"/>
          <w:szCs w:val="24"/>
          <w:shd w:val="clear" w:color="auto" w:fill="FFFFFF"/>
        </w:rPr>
        <w:t xml:space="preserve"> it is a success of an organization that is gauged by how well a firm does relative to the goals it has set for itself. It is a parameter in organization which is measured in terms of sales, number of employees, physical expansion, success of a product l</w:t>
      </w:r>
      <w:r w:rsidR="00A724CA">
        <w:rPr>
          <w:rFonts w:ascii="Times New Roman" w:hAnsi="Times New Roman" w:cs="Times New Roman"/>
          <w:color w:val="333333"/>
          <w:sz w:val="24"/>
          <w:szCs w:val="24"/>
          <w:shd w:val="clear" w:color="auto" w:fill="FFFFFF"/>
        </w:rPr>
        <w:t>ine, or increased market share</w:t>
      </w:r>
      <w:r w:rsidR="00A724CA" w:rsidRPr="002E0674">
        <w:rPr>
          <w:rFonts w:ascii="Times New Roman" w:hAnsi="Times New Roman" w:cs="Times New Roman"/>
          <w:sz w:val="24"/>
          <w:szCs w:val="24"/>
        </w:rPr>
        <w:t xml:space="preserve"> (McShane &amp; Von Glinow, 2006).</w:t>
      </w:r>
    </w:p>
    <w:p w:rsidR="005C129E" w:rsidRPr="002E0674" w:rsidRDefault="005C129E" w:rsidP="006952AF">
      <w:pPr>
        <w:tabs>
          <w:tab w:val="left" w:pos="-1545"/>
          <w:tab w:val="left" w:pos="-1245"/>
        </w:tabs>
        <w:suppressAutoHyphens w:val="0"/>
        <w:autoSpaceDE w:val="0"/>
        <w:spacing w:after="0" w:line="360" w:lineRule="auto"/>
        <w:ind w:left="1530" w:hanging="1530"/>
        <w:jc w:val="both"/>
        <w:rPr>
          <w:rFonts w:ascii="Times New Roman" w:eastAsia="Times New Roman" w:hAnsi="Times New Roman" w:cs="Times New Roman"/>
          <w:sz w:val="24"/>
          <w:szCs w:val="24"/>
          <w:lang w:eastAsia="en-US"/>
        </w:rPr>
      </w:pPr>
    </w:p>
    <w:p w:rsidR="00FB24A2" w:rsidRPr="002E0674" w:rsidRDefault="00784238" w:rsidP="00FB0B3B">
      <w:pPr>
        <w:pStyle w:val="Heading1"/>
        <w:jc w:val="center"/>
        <w:rPr>
          <w:rFonts w:ascii="Times New Roman" w:hAnsi="Times New Roman"/>
          <w:sz w:val="24"/>
          <w:szCs w:val="24"/>
          <w:lang w:eastAsia="en-US"/>
        </w:rPr>
      </w:pPr>
      <w:r w:rsidRPr="002E0674">
        <w:rPr>
          <w:lang w:eastAsia="en-US"/>
        </w:rPr>
        <w:br w:type="page"/>
      </w:r>
      <w:bookmarkStart w:id="24" w:name="_Toc377308240"/>
      <w:r w:rsidRPr="002E0674">
        <w:rPr>
          <w:rFonts w:ascii="Times New Roman" w:hAnsi="Times New Roman"/>
          <w:sz w:val="24"/>
          <w:szCs w:val="24"/>
          <w:lang w:eastAsia="en-US"/>
        </w:rPr>
        <w:lastRenderedPageBreak/>
        <w:t>LIST OF ACCRONYMS AND ABREVIATION</w:t>
      </w:r>
      <w:bookmarkEnd w:id="24"/>
    </w:p>
    <w:p w:rsidR="00784238" w:rsidRPr="002E0674" w:rsidRDefault="00784238" w:rsidP="006952AF">
      <w:pPr>
        <w:tabs>
          <w:tab w:val="left" w:pos="-1545"/>
          <w:tab w:val="left" w:pos="-1245"/>
        </w:tabs>
        <w:suppressAutoHyphens w:val="0"/>
        <w:autoSpaceDE w:val="0"/>
        <w:spacing w:after="0" w:line="360" w:lineRule="auto"/>
        <w:ind w:left="1530" w:hanging="1530"/>
        <w:jc w:val="both"/>
        <w:rPr>
          <w:rFonts w:ascii="Times New Roman" w:eastAsia="Times New Roman" w:hAnsi="Times New Roman" w:cs="Times New Roman"/>
          <w:sz w:val="24"/>
          <w:szCs w:val="24"/>
          <w:lang w:eastAsia="en-US"/>
        </w:rPr>
      </w:pPr>
    </w:p>
    <w:p w:rsidR="00FB0B3B" w:rsidRPr="002E0674" w:rsidRDefault="00FB0B3B" w:rsidP="00FB0B3B">
      <w:pPr>
        <w:tabs>
          <w:tab w:val="left" w:pos="-1545"/>
          <w:tab w:val="left" w:pos="-1245"/>
        </w:tabs>
        <w:suppressAutoHyphens w:val="0"/>
        <w:autoSpaceDE w:val="0"/>
        <w:spacing w:after="0" w:line="480" w:lineRule="auto"/>
        <w:ind w:left="1530" w:hanging="153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sz w:val="24"/>
          <w:szCs w:val="24"/>
          <w:lang w:eastAsia="en-US"/>
        </w:rPr>
        <w:t>ANOVA</w:t>
      </w:r>
      <w:r w:rsidR="00B679D4" w:rsidRPr="002E0674">
        <w:rPr>
          <w:rFonts w:ascii="Times New Roman" w:eastAsia="Times New Roman" w:hAnsi="Times New Roman" w:cs="Times New Roman"/>
          <w:sz w:val="24"/>
          <w:szCs w:val="24"/>
          <w:lang w:eastAsia="en-US"/>
        </w:rPr>
        <w:tab/>
      </w:r>
      <w:r w:rsidR="00B679D4" w:rsidRPr="002E0674">
        <w:rPr>
          <w:rFonts w:ascii="Times New Roman" w:eastAsia="Times New Roman" w:hAnsi="Times New Roman" w:cs="Times New Roman"/>
          <w:sz w:val="24"/>
          <w:szCs w:val="24"/>
          <w:lang w:eastAsia="en-US"/>
        </w:rPr>
        <w:tab/>
      </w:r>
      <w:r w:rsidRPr="002E0674">
        <w:rPr>
          <w:rFonts w:ascii="Times New Roman" w:eastAsia="Times New Roman" w:hAnsi="Times New Roman" w:cs="Times New Roman"/>
          <w:sz w:val="24"/>
          <w:szCs w:val="24"/>
          <w:lang w:eastAsia="en-US"/>
        </w:rPr>
        <w:t>Analysis of Variance</w:t>
      </w:r>
    </w:p>
    <w:p w:rsidR="00FB0B3B" w:rsidRPr="002E0674" w:rsidRDefault="00FB0B3B" w:rsidP="00FB0B3B">
      <w:pPr>
        <w:tabs>
          <w:tab w:val="left" w:pos="-1545"/>
          <w:tab w:val="left" w:pos="-1245"/>
        </w:tabs>
        <w:suppressAutoHyphens w:val="0"/>
        <w:autoSpaceDE w:val="0"/>
        <w:spacing w:after="0" w:line="480" w:lineRule="auto"/>
        <w:ind w:left="1530" w:hanging="153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sz w:val="24"/>
          <w:szCs w:val="24"/>
          <w:lang w:eastAsia="en-US"/>
        </w:rPr>
        <w:t>BSC</w:t>
      </w:r>
      <w:r w:rsidR="00B679D4" w:rsidRPr="002E0674">
        <w:rPr>
          <w:rFonts w:ascii="Times New Roman" w:eastAsia="Times New Roman" w:hAnsi="Times New Roman" w:cs="Times New Roman"/>
          <w:sz w:val="24"/>
          <w:szCs w:val="24"/>
          <w:lang w:eastAsia="en-US"/>
        </w:rPr>
        <w:tab/>
      </w:r>
      <w:r w:rsidR="00B679D4" w:rsidRPr="002E0674">
        <w:rPr>
          <w:rFonts w:ascii="Times New Roman" w:eastAsia="Times New Roman" w:hAnsi="Times New Roman" w:cs="Times New Roman"/>
          <w:sz w:val="24"/>
          <w:szCs w:val="24"/>
          <w:lang w:eastAsia="en-US"/>
        </w:rPr>
        <w:tab/>
      </w:r>
      <w:r w:rsidRPr="002E0674">
        <w:rPr>
          <w:rFonts w:ascii="Times New Roman" w:eastAsia="Times New Roman" w:hAnsi="Times New Roman" w:cs="Times New Roman"/>
          <w:sz w:val="24"/>
          <w:szCs w:val="24"/>
          <w:lang w:eastAsia="en-US"/>
        </w:rPr>
        <w:t>Balance Score Card</w:t>
      </w:r>
    </w:p>
    <w:p w:rsidR="00FB0B3B" w:rsidRPr="002E0674" w:rsidRDefault="00FB0B3B" w:rsidP="00FB0B3B">
      <w:pPr>
        <w:tabs>
          <w:tab w:val="left" w:pos="-1545"/>
          <w:tab w:val="left" w:pos="-1245"/>
        </w:tabs>
        <w:suppressAutoHyphens w:val="0"/>
        <w:autoSpaceDE w:val="0"/>
        <w:spacing w:after="0" w:line="480" w:lineRule="auto"/>
        <w:ind w:left="1530" w:hanging="153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sz w:val="24"/>
          <w:szCs w:val="24"/>
          <w:lang w:eastAsia="en-US"/>
        </w:rPr>
        <w:t>CBD</w:t>
      </w:r>
      <w:r w:rsidR="00B679D4" w:rsidRPr="002E0674">
        <w:rPr>
          <w:rFonts w:ascii="Times New Roman" w:eastAsia="Times New Roman" w:hAnsi="Times New Roman" w:cs="Times New Roman"/>
          <w:sz w:val="24"/>
          <w:szCs w:val="24"/>
          <w:lang w:eastAsia="en-US"/>
        </w:rPr>
        <w:tab/>
      </w:r>
      <w:r w:rsidR="00B679D4" w:rsidRPr="002E0674">
        <w:rPr>
          <w:rFonts w:ascii="Times New Roman" w:eastAsia="Times New Roman" w:hAnsi="Times New Roman" w:cs="Times New Roman"/>
          <w:sz w:val="24"/>
          <w:szCs w:val="24"/>
          <w:lang w:eastAsia="en-US"/>
        </w:rPr>
        <w:tab/>
      </w:r>
      <w:r w:rsidRPr="002E0674">
        <w:rPr>
          <w:rFonts w:ascii="Times New Roman" w:eastAsia="Times New Roman" w:hAnsi="Times New Roman" w:cs="Times New Roman"/>
          <w:sz w:val="24"/>
          <w:szCs w:val="24"/>
          <w:lang w:eastAsia="en-US"/>
        </w:rPr>
        <w:t>Central Business District</w:t>
      </w:r>
    </w:p>
    <w:p w:rsidR="00FB0B3B" w:rsidRPr="002E0674" w:rsidRDefault="00FB0B3B" w:rsidP="00FB0B3B">
      <w:pPr>
        <w:tabs>
          <w:tab w:val="left" w:pos="-1545"/>
          <w:tab w:val="left" w:pos="-1245"/>
        </w:tabs>
        <w:suppressAutoHyphens w:val="0"/>
        <w:autoSpaceDE w:val="0"/>
        <w:spacing w:after="0" w:line="480" w:lineRule="auto"/>
        <w:ind w:left="1530" w:hanging="153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sz w:val="24"/>
          <w:szCs w:val="24"/>
          <w:lang w:eastAsia="en-US"/>
        </w:rPr>
        <w:t>SPSS</w:t>
      </w:r>
      <w:r w:rsidR="00B679D4" w:rsidRPr="002E0674">
        <w:rPr>
          <w:rFonts w:ascii="Times New Roman" w:eastAsia="Times New Roman" w:hAnsi="Times New Roman" w:cs="Times New Roman"/>
          <w:sz w:val="24"/>
          <w:szCs w:val="24"/>
          <w:lang w:eastAsia="en-US"/>
        </w:rPr>
        <w:tab/>
      </w:r>
      <w:r w:rsidR="00B679D4" w:rsidRPr="002E0674">
        <w:rPr>
          <w:rFonts w:ascii="Times New Roman" w:eastAsia="Times New Roman" w:hAnsi="Times New Roman" w:cs="Times New Roman"/>
          <w:sz w:val="24"/>
          <w:szCs w:val="24"/>
          <w:lang w:eastAsia="en-US"/>
        </w:rPr>
        <w:tab/>
      </w:r>
      <w:r w:rsidRPr="002E0674">
        <w:rPr>
          <w:rFonts w:ascii="Times New Roman" w:eastAsia="Times New Roman" w:hAnsi="Times New Roman" w:cs="Times New Roman"/>
          <w:sz w:val="24"/>
          <w:szCs w:val="24"/>
          <w:lang w:eastAsia="en-US"/>
        </w:rPr>
        <w:t>Statistical Package for Social Science</w:t>
      </w:r>
      <w:r w:rsidR="00B679D4" w:rsidRPr="002E0674">
        <w:rPr>
          <w:rFonts w:ascii="Times New Roman" w:eastAsia="Times New Roman" w:hAnsi="Times New Roman" w:cs="Times New Roman"/>
          <w:sz w:val="24"/>
          <w:szCs w:val="24"/>
          <w:lang w:eastAsia="en-US"/>
        </w:rPr>
        <w:t>s</w:t>
      </w:r>
    </w:p>
    <w:p w:rsidR="00FB0B3B" w:rsidRPr="002E0674" w:rsidRDefault="00B679D4" w:rsidP="00FB0B3B">
      <w:pPr>
        <w:tabs>
          <w:tab w:val="left" w:pos="-1545"/>
          <w:tab w:val="left" w:pos="-1245"/>
        </w:tabs>
        <w:suppressAutoHyphens w:val="0"/>
        <w:autoSpaceDE w:val="0"/>
        <w:spacing w:after="0" w:line="480" w:lineRule="auto"/>
        <w:ind w:left="1530" w:hanging="153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sz w:val="24"/>
          <w:szCs w:val="24"/>
          <w:lang w:eastAsia="en-US"/>
        </w:rPr>
        <w:t>WTO</w:t>
      </w:r>
      <w:r w:rsidRPr="002E0674">
        <w:rPr>
          <w:rFonts w:ascii="Times New Roman" w:eastAsia="Times New Roman" w:hAnsi="Times New Roman" w:cs="Times New Roman"/>
          <w:b/>
          <w:sz w:val="24"/>
          <w:szCs w:val="24"/>
          <w:lang w:eastAsia="en-US"/>
        </w:rPr>
        <w:tab/>
      </w:r>
      <w:r w:rsidRPr="002E0674">
        <w:rPr>
          <w:rFonts w:ascii="Times New Roman" w:eastAsia="Times New Roman" w:hAnsi="Times New Roman" w:cs="Times New Roman"/>
          <w:b/>
          <w:sz w:val="24"/>
          <w:szCs w:val="24"/>
          <w:lang w:eastAsia="en-US"/>
        </w:rPr>
        <w:tab/>
      </w:r>
      <w:r w:rsidR="00A9628C">
        <w:rPr>
          <w:rFonts w:ascii="Times New Roman" w:eastAsia="Times New Roman" w:hAnsi="Times New Roman" w:cs="Times New Roman"/>
          <w:sz w:val="24"/>
          <w:szCs w:val="24"/>
          <w:lang w:eastAsia="en-US"/>
        </w:rPr>
        <w:t>World Trade</w:t>
      </w:r>
      <w:r w:rsidR="00FB0B3B" w:rsidRPr="002E0674">
        <w:rPr>
          <w:rFonts w:ascii="Times New Roman" w:eastAsia="Times New Roman" w:hAnsi="Times New Roman" w:cs="Times New Roman"/>
          <w:sz w:val="24"/>
          <w:szCs w:val="24"/>
          <w:lang w:eastAsia="en-US"/>
        </w:rPr>
        <w:t xml:space="preserve"> Organization</w:t>
      </w:r>
    </w:p>
    <w:p w:rsidR="00FB24A2" w:rsidRPr="002E0674" w:rsidRDefault="00FB24A2" w:rsidP="00FB24A2">
      <w:pPr>
        <w:rPr>
          <w:rFonts w:ascii="Times New Roman" w:hAnsi="Times New Roman" w:cs="Times New Roman"/>
          <w:sz w:val="24"/>
          <w:szCs w:val="24"/>
          <w:lang/>
        </w:rPr>
      </w:pPr>
      <w:bookmarkStart w:id="25" w:name="__RefHeading__59_130242095"/>
      <w:bookmarkStart w:id="26" w:name="__RefHeading__21_883184969"/>
      <w:bookmarkEnd w:id="25"/>
      <w:bookmarkEnd w:id="26"/>
    </w:p>
    <w:p w:rsidR="006952AF" w:rsidRPr="002E0674" w:rsidRDefault="006952AF" w:rsidP="00FB24A2">
      <w:pPr>
        <w:rPr>
          <w:rFonts w:ascii="Times New Roman" w:hAnsi="Times New Roman" w:cs="Times New Roman"/>
          <w:sz w:val="24"/>
          <w:szCs w:val="24"/>
          <w:lang/>
        </w:rPr>
        <w:sectPr w:rsidR="006952AF" w:rsidRPr="002E0674" w:rsidSect="006952A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2160" w:header="720" w:footer="720" w:gutter="0"/>
          <w:pgNumType w:fmt="lowerRoman"/>
          <w:cols w:space="720"/>
          <w:docGrid w:linePitch="360"/>
        </w:sectPr>
      </w:pPr>
    </w:p>
    <w:p w:rsidR="00032A27" w:rsidRPr="002E0674" w:rsidRDefault="00032A27" w:rsidP="006952AF">
      <w:pPr>
        <w:pStyle w:val="Heading1"/>
        <w:ind w:left="0" w:firstLine="0"/>
        <w:jc w:val="center"/>
        <w:rPr>
          <w:rFonts w:ascii="Times New Roman" w:hAnsi="Times New Roman"/>
          <w:sz w:val="24"/>
          <w:szCs w:val="24"/>
          <w:lang/>
        </w:rPr>
      </w:pPr>
      <w:bookmarkStart w:id="27" w:name="_Toc377308241"/>
      <w:r w:rsidRPr="002E0674">
        <w:rPr>
          <w:rFonts w:ascii="Times New Roman" w:hAnsi="Times New Roman"/>
          <w:sz w:val="24"/>
          <w:szCs w:val="24"/>
          <w:lang/>
        </w:rPr>
        <w:lastRenderedPageBreak/>
        <w:t>CHAPTER ONE</w:t>
      </w:r>
      <w:bookmarkEnd w:id="27"/>
    </w:p>
    <w:p w:rsidR="00032A27" w:rsidRPr="002E0674" w:rsidRDefault="00032A27" w:rsidP="003A3682">
      <w:pPr>
        <w:pStyle w:val="Heading1"/>
        <w:jc w:val="center"/>
        <w:rPr>
          <w:rFonts w:ascii="Times New Roman" w:hAnsi="Times New Roman"/>
          <w:sz w:val="24"/>
          <w:szCs w:val="24"/>
          <w:lang/>
        </w:rPr>
      </w:pPr>
      <w:bookmarkStart w:id="28" w:name="_Toc377308242"/>
      <w:r w:rsidRPr="002E0674">
        <w:rPr>
          <w:rFonts w:ascii="Times New Roman" w:hAnsi="Times New Roman"/>
          <w:sz w:val="24"/>
          <w:szCs w:val="24"/>
          <w:lang/>
        </w:rPr>
        <w:t>INTRODUCTION</w:t>
      </w:r>
      <w:bookmarkEnd w:id="28"/>
    </w:p>
    <w:p w:rsidR="00032A27" w:rsidRPr="002E0674" w:rsidRDefault="00032A27">
      <w:pPr>
        <w:autoSpaceDE w:val="0"/>
        <w:spacing w:after="0" w:line="480" w:lineRule="auto"/>
        <w:jc w:val="both"/>
        <w:rPr>
          <w:rFonts w:ascii="Times New Roman" w:hAnsi="Times New Roman" w:cs="Times New Roman"/>
          <w:sz w:val="24"/>
          <w:szCs w:val="24"/>
          <w:lang/>
        </w:rPr>
      </w:pPr>
    </w:p>
    <w:p w:rsidR="00032A27" w:rsidRPr="002E0674" w:rsidRDefault="00032A27" w:rsidP="00B0718B">
      <w:pPr>
        <w:pStyle w:val="Heading2"/>
        <w:rPr>
          <w:rFonts w:ascii="Times New Roman" w:hAnsi="Times New Roman" w:cs="Times New Roman"/>
          <w:i w:val="0"/>
          <w:sz w:val="24"/>
          <w:szCs w:val="24"/>
          <w:lang/>
        </w:rPr>
      </w:pPr>
      <w:bookmarkStart w:id="29" w:name="__RefHeading__23_883184969"/>
      <w:bookmarkStart w:id="30" w:name="__RefHeading__61_130242095"/>
      <w:bookmarkStart w:id="31" w:name="_Toc377308243"/>
      <w:bookmarkEnd w:id="29"/>
      <w:bookmarkEnd w:id="30"/>
      <w:r w:rsidRPr="002E0674">
        <w:rPr>
          <w:rFonts w:ascii="Times New Roman" w:hAnsi="Times New Roman" w:cs="Times New Roman"/>
          <w:i w:val="0"/>
          <w:sz w:val="24"/>
          <w:szCs w:val="24"/>
          <w:lang/>
        </w:rPr>
        <w:t>1.0. Overview</w:t>
      </w:r>
      <w:bookmarkEnd w:id="31"/>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This chapter consists of the background of the study, problem statement, the purpose of the study, research objectives and quest</w:t>
      </w:r>
      <w:r w:rsidR="00DE52B9" w:rsidRPr="002E0674">
        <w:rPr>
          <w:rFonts w:ascii="Times New Roman" w:hAnsi="Times New Roman" w:cs="Times New Roman"/>
          <w:sz w:val="24"/>
          <w:szCs w:val="24"/>
          <w:lang/>
        </w:rPr>
        <w:t>ion</w:t>
      </w:r>
      <w:r w:rsidR="001755C3" w:rsidRPr="002E0674">
        <w:rPr>
          <w:rFonts w:ascii="Times New Roman" w:hAnsi="Times New Roman" w:cs="Times New Roman"/>
          <w:sz w:val="24"/>
          <w:szCs w:val="24"/>
          <w:lang/>
        </w:rPr>
        <w:t xml:space="preserve">s, significance, </w:t>
      </w:r>
      <w:r w:rsidR="00C522DA" w:rsidRPr="002E0674">
        <w:rPr>
          <w:rFonts w:ascii="Times New Roman" w:hAnsi="Times New Roman" w:cs="Times New Roman"/>
          <w:sz w:val="24"/>
          <w:szCs w:val="24"/>
          <w:lang/>
        </w:rPr>
        <w:t xml:space="preserve">limitations, </w:t>
      </w:r>
      <w:r w:rsidR="001755C3" w:rsidRPr="002E0674">
        <w:rPr>
          <w:rFonts w:ascii="Times New Roman" w:hAnsi="Times New Roman" w:cs="Times New Roman"/>
          <w:sz w:val="24"/>
          <w:szCs w:val="24"/>
          <w:lang/>
        </w:rPr>
        <w:t>assumptions and finally the</w:t>
      </w:r>
      <w:r w:rsidR="00DE52B9" w:rsidRPr="002E0674">
        <w:rPr>
          <w:rFonts w:ascii="Times New Roman" w:hAnsi="Times New Roman" w:cs="Times New Roman"/>
          <w:sz w:val="24"/>
          <w:szCs w:val="24"/>
          <w:lang/>
        </w:rPr>
        <w:t xml:space="preserve"> scope of the study.</w:t>
      </w:r>
    </w:p>
    <w:p w:rsidR="00032A27" w:rsidRPr="002E0674" w:rsidRDefault="00032A27" w:rsidP="00B0718B">
      <w:pPr>
        <w:pStyle w:val="Heading2"/>
        <w:rPr>
          <w:rFonts w:ascii="Times New Roman" w:hAnsi="Times New Roman" w:cs="Times New Roman"/>
          <w:i w:val="0"/>
          <w:sz w:val="24"/>
          <w:szCs w:val="24"/>
          <w:lang/>
        </w:rPr>
      </w:pPr>
      <w:bookmarkStart w:id="32" w:name="__RefHeading__25_883184969"/>
      <w:bookmarkStart w:id="33" w:name="__RefHeading__63_130242095"/>
      <w:bookmarkStart w:id="34" w:name="_Toc377308244"/>
      <w:bookmarkEnd w:id="32"/>
      <w:bookmarkEnd w:id="33"/>
      <w:r w:rsidRPr="002E0674">
        <w:rPr>
          <w:rFonts w:ascii="Times New Roman" w:hAnsi="Times New Roman" w:cs="Times New Roman"/>
          <w:i w:val="0"/>
          <w:sz w:val="24"/>
          <w:szCs w:val="24"/>
          <w:lang/>
        </w:rPr>
        <w:t>1.1. Background of the study</w:t>
      </w:r>
      <w:bookmarkEnd w:id="34"/>
    </w:p>
    <w:p w:rsidR="005D4318" w:rsidRPr="002E0674" w:rsidRDefault="005D4318">
      <w:pPr>
        <w:autoSpaceDE w:val="0"/>
        <w:spacing w:after="0" w:line="480" w:lineRule="auto"/>
        <w:jc w:val="both"/>
        <w:rPr>
          <w:rFonts w:ascii="Times New Roman" w:hAnsi="Times New Roman" w:cs="Times New Roman"/>
          <w:sz w:val="24"/>
          <w:szCs w:val="24"/>
          <w:lang/>
        </w:rPr>
      </w:pPr>
    </w:p>
    <w:p w:rsidR="00032A27" w:rsidRPr="002E0674" w:rsidRDefault="005D4318">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Research on </w:t>
      </w:r>
      <w:r w:rsidR="001755C3" w:rsidRPr="002E0674">
        <w:rPr>
          <w:rFonts w:ascii="Times New Roman" w:hAnsi="Times New Roman" w:cs="Times New Roman"/>
          <w:sz w:val="24"/>
          <w:szCs w:val="24"/>
          <w:lang/>
        </w:rPr>
        <w:t xml:space="preserve">organizational </w:t>
      </w:r>
      <w:r w:rsidRPr="002E0674">
        <w:rPr>
          <w:rFonts w:ascii="Times New Roman" w:hAnsi="Times New Roman" w:cs="Times New Roman"/>
          <w:sz w:val="24"/>
          <w:szCs w:val="24"/>
          <w:lang/>
        </w:rPr>
        <w:t>culture contributes to the understanding of performance management (Murphy &amp; Cleveland, 1995).</w:t>
      </w:r>
      <w:r w:rsidRPr="002E0674">
        <w:rPr>
          <w:rFonts w:ascii="Times New Roman" w:hAnsi="Times New Roman" w:cs="Times New Roman"/>
          <w:sz w:val="24"/>
          <w:szCs w:val="24"/>
          <w:lang w:eastAsia="en-US"/>
        </w:rPr>
        <w:t xml:space="preserve"> </w:t>
      </w:r>
      <w:r w:rsidRPr="002E0674">
        <w:rPr>
          <w:rFonts w:ascii="Times New Roman" w:hAnsi="Times New Roman" w:cs="Times New Roman"/>
          <w:sz w:val="24"/>
          <w:szCs w:val="24"/>
        </w:rPr>
        <w:t>Culture determines the way organizations and individual work (Wang &amp; Abdul-Rahman, 2010).</w:t>
      </w:r>
      <w:r w:rsidR="00822FA7" w:rsidRPr="002E0674">
        <w:rPr>
          <w:rFonts w:ascii="Times New Roman" w:hAnsi="Times New Roman" w:cs="Times New Roman"/>
          <w:sz w:val="24"/>
          <w:szCs w:val="24"/>
        </w:rPr>
        <w:t xml:space="preserve"> It is an important part of internal environment of an organization (Ricky, 2007). Also, </w:t>
      </w:r>
      <w:r w:rsidR="00822FA7" w:rsidRPr="002E0674">
        <w:rPr>
          <w:rFonts w:ascii="Times New Roman" w:hAnsi="Times New Roman" w:cs="Times New Roman"/>
          <w:sz w:val="24"/>
          <w:szCs w:val="24"/>
          <w:lang/>
        </w:rPr>
        <w:t>culture</w:t>
      </w:r>
      <w:r w:rsidR="00032A27" w:rsidRPr="002E0674">
        <w:rPr>
          <w:rFonts w:ascii="Times New Roman" w:hAnsi="Times New Roman" w:cs="Times New Roman"/>
          <w:sz w:val="24"/>
          <w:szCs w:val="24"/>
          <w:lang/>
        </w:rPr>
        <w:t xml:space="preserve"> of organizations is the collective programming of mind that distinguishes the members of one organization from another.</w:t>
      </w:r>
      <w:r w:rsidR="00822FA7" w:rsidRPr="002E0674">
        <w:rPr>
          <w:rFonts w:ascii="Times New Roman" w:hAnsi="Times New Roman" w:cs="Times New Roman"/>
          <w:sz w:val="24"/>
          <w:szCs w:val="24"/>
          <w:lang/>
        </w:rPr>
        <w:t xml:space="preserve"> Furthermore, culture</w:t>
      </w:r>
      <w:r w:rsidR="006551B0" w:rsidRPr="002E0674">
        <w:rPr>
          <w:rFonts w:ascii="Times New Roman" w:hAnsi="Times New Roman" w:cs="Times New Roman"/>
          <w:sz w:val="24"/>
          <w:szCs w:val="24"/>
          <w:lang/>
        </w:rPr>
        <w:t xml:space="preserve"> at the work</w:t>
      </w:r>
      <w:r w:rsidR="00822FA7" w:rsidRPr="002E0674">
        <w:rPr>
          <w:rFonts w:ascii="Times New Roman" w:hAnsi="Times New Roman" w:cs="Times New Roman"/>
          <w:sz w:val="24"/>
          <w:szCs w:val="24"/>
          <w:lang/>
        </w:rPr>
        <w:t>place, is a very powerful force</w:t>
      </w:r>
      <w:r w:rsidR="006551B0" w:rsidRPr="002E0674">
        <w:rPr>
          <w:rFonts w:ascii="Times New Roman" w:hAnsi="Times New Roman" w:cs="Times New Roman"/>
          <w:sz w:val="24"/>
          <w:szCs w:val="24"/>
          <w:lang/>
        </w:rPr>
        <w:t xml:space="preserve"> which is consciously and deliberately cultivated and is passed on to the incoming employees. </w:t>
      </w:r>
      <w:r w:rsidR="00822FA7" w:rsidRPr="002E0674">
        <w:rPr>
          <w:rFonts w:ascii="Times New Roman" w:hAnsi="Times New Roman" w:cs="Times New Roman"/>
          <w:sz w:val="24"/>
          <w:szCs w:val="24"/>
          <w:lang/>
        </w:rPr>
        <w:t>Therefore,</w:t>
      </w:r>
      <w:r w:rsidR="00032A27" w:rsidRPr="002E0674">
        <w:rPr>
          <w:rFonts w:ascii="Times New Roman" w:hAnsi="Times New Roman" w:cs="Times New Roman"/>
          <w:sz w:val="24"/>
          <w:szCs w:val="24"/>
          <w:lang/>
        </w:rPr>
        <w:t xml:space="preserve"> Culture is an important part of internal environment of an organization (Ricky, 2007).</w:t>
      </w:r>
    </w:p>
    <w:p w:rsidR="00032A27" w:rsidRPr="002E0674" w:rsidRDefault="00032A27">
      <w:pPr>
        <w:autoSpaceDE w:val="0"/>
        <w:spacing w:after="0" w:line="480" w:lineRule="auto"/>
        <w:jc w:val="both"/>
        <w:rPr>
          <w:rFonts w:ascii="Times New Roman" w:hAnsi="Times New Roman" w:cs="Times New Roman"/>
          <w:sz w:val="24"/>
          <w:szCs w:val="24"/>
          <w:lang/>
        </w:rPr>
      </w:pPr>
    </w:p>
    <w:p w:rsidR="00032A27" w:rsidRPr="002E0674" w:rsidRDefault="006551B0">
      <w:pPr>
        <w:suppressAutoHyphens w:val="0"/>
        <w:spacing w:after="0" w:line="480" w:lineRule="auto"/>
        <w:jc w:val="both"/>
        <w:rPr>
          <w:rFonts w:ascii="Times New Roman" w:hAnsi="Times New Roman" w:cs="Times New Roman"/>
          <w:sz w:val="24"/>
          <w:szCs w:val="24"/>
          <w:lang/>
        </w:rPr>
      </w:pPr>
      <w:r w:rsidRPr="002E0674">
        <w:rPr>
          <w:rFonts w:ascii="Times New Roman" w:eastAsia="Times New Roman" w:hAnsi="Times New Roman" w:cs="Times New Roman"/>
          <w:sz w:val="24"/>
          <w:szCs w:val="24"/>
          <w:lang w:eastAsia="en-US"/>
        </w:rPr>
        <w:t>Organizational culture is the set of values, beliefs, behaviors, customs, and attitudes that helps the members of an</w:t>
      </w:r>
      <w:r w:rsidR="001755C3" w:rsidRPr="002E0674">
        <w:rPr>
          <w:rFonts w:ascii="Times New Roman" w:eastAsia="Times New Roman" w:hAnsi="Times New Roman" w:cs="Times New Roman"/>
          <w:sz w:val="24"/>
          <w:szCs w:val="24"/>
          <w:lang w:eastAsia="en-US"/>
        </w:rPr>
        <w:t xml:space="preserve"> organization understand what the organization</w:t>
      </w:r>
      <w:r w:rsidRPr="002E0674">
        <w:rPr>
          <w:rFonts w:ascii="Times New Roman" w:eastAsia="Times New Roman" w:hAnsi="Times New Roman" w:cs="Times New Roman"/>
          <w:sz w:val="24"/>
          <w:szCs w:val="24"/>
          <w:lang w:eastAsia="en-US"/>
        </w:rPr>
        <w:t xml:space="preserve"> stands for, how it does things, and what it considers important </w:t>
      </w:r>
      <w:r w:rsidR="00DD7997" w:rsidRPr="002E68FD">
        <w:rPr>
          <w:rFonts w:ascii="Times New Roman" w:eastAsia="Times New Roman" w:hAnsi="Times New Roman" w:cs="Times New Roman"/>
          <w:sz w:val="24"/>
          <w:szCs w:val="24"/>
          <w:lang w:eastAsia="en-US"/>
        </w:rPr>
        <w:t>(</w:t>
      </w:r>
      <w:r w:rsidR="002E68FD" w:rsidRPr="002E68FD">
        <w:rPr>
          <w:rFonts w:ascii="Times New Roman" w:hAnsi="Times New Roman" w:cs="Times New Roman"/>
          <w:sz w:val="24"/>
          <w:szCs w:val="24"/>
          <w:lang/>
        </w:rPr>
        <w:t>May,</w:t>
      </w:r>
      <w:r w:rsidR="00DD7997" w:rsidRPr="002E68FD">
        <w:rPr>
          <w:rFonts w:ascii="Times New Roman" w:hAnsi="Times New Roman" w:cs="Times New Roman"/>
          <w:sz w:val="24"/>
          <w:szCs w:val="24"/>
          <w:lang/>
        </w:rPr>
        <w:t xml:space="preserve"> </w:t>
      </w:r>
      <w:r w:rsidR="002E68FD" w:rsidRPr="002E68FD">
        <w:rPr>
          <w:rFonts w:ascii="Times New Roman" w:hAnsi="Times New Roman" w:cs="Times New Roman"/>
          <w:sz w:val="24"/>
          <w:szCs w:val="24"/>
          <w:lang/>
        </w:rPr>
        <w:t xml:space="preserve">Gilson &amp; Harter, </w:t>
      </w:r>
      <w:r w:rsidR="00DD7997" w:rsidRPr="002E68FD">
        <w:rPr>
          <w:rFonts w:ascii="Times New Roman" w:hAnsi="Times New Roman" w:cs="Times New Roman"/>
          <w:sz w:val="24"/>
          <w:szCs w:val="24"/>
          <w:lang/>
        </w:rPr>
        <w:t>2004</w:t>
      </w:r>
      <w:r w:rsidR="004D7031" w:rsidRPr="002E68FD">
        <w:rPr>
          <w:rFonts w:ascii="Times New Roman" w:hAnsi="Times New Roman" w:cs="Times New Roman"/>
          <w:sz w:val="24"/>
          <w:szCs w:val="24"/>
          <w:lang/>
        </w:rPr>
        <w:t>)</w:t>
      </w:r>
      <w:r w:rsidRPr="002E68FD">
        <w:rPr>
          <w:rFonts w:ascii="Times New Roman" w:eastAsia="Times New Roman" w:hAnsi="Times New Roman" w:cs="Times New Roman"/>
          <w:sz w:val="24"/>
          <w:szCs w:val="24"/>
          <w:lang w:eastAsia="en-US"/>
        </w:rPr>
        <w:t>.</w:t>
      </w:r>
      <w:r w:rsidRPr="002E0674">
        <w:rPr>
          <w:rFonts w:ascii="Times New Roman" w:hAnsi="Times New Roman" w:cs="Times New Roman"/>
          <w:sz w:val="24"/>
          <w:szCs w:val="24"/>
          <w:lang/>
        </w:rPr>
        <w:t xml:space="preserve"> </w:t>
      </w:r>
      <w:r w:rsidRPr="002E0674">
        <w:rPr>
          <w:rFonts w:ascii="Times New Roman" w:eastAsia="Times New Roman" w:hAnsi="Times New Roman" w:cs="Times New Roman"/>
          <w:sz w:val="24"/>
          <w:szCs w:val="24"/>
          <w:lang w:eastAsia="en-US"/>
        </w:rPr>
        <w:t xml:space="preserve">In the last 20 years, the concept of organizational culture has gained wide acceptance as a way to </w:t>
      </w:r>
      <w:r w:rsidRPr="002E0674">
        <w:rPr>
          <w:rFonts w:ascii="Times New Roman" w:eastAsia="Times New Roman" w:hAnsi="Times New Roman" w:cs="Times New Roman"/>
          <w:sz w:val="24"/>
          <w:szCs w:val="24"/>
          <w:lang w:eastAsia="en-US"/>
        </w:rPr>
        <w:lastRenderedPageBreak/>
        <w:t xml:space="preserve">understand human systems. </w:t>
      </w:r>
      <w:r w:rsidR="00822FA7" w:rsidRPr="002E0674">
        <w:rPr>
          <w:rFonts w:ascii="Times New Roman" w:hAnsi="Times New Roman" w:cs="Times New Roman"/>
          <w:sz w:val="24"/>
          <w:szCs w:val="24"/>
        </w:rPr>
        <w:t xml:space="preserve">Furthermore, </w:t>
      </w:r>
      <w:r w:rsidR="00822FA7" w:rsidRPr="002E0674">
        <w:rPr>
          <w:rFonts w:ascii="Times New Roman" w:hAnsi="Times New Roman" w:cs="Times New Roman"/>
          <w:sz w:val="24"/>
          <w:szCs w:val="24"/>
          <w:lang w:eastAsia="en-US"/>
        </w:rPr>
        <w:t xml:space="preserve">the attraction of organization norms, values and beliefs have strong effect on performance and sustainability (Stewart, 2010). </w:t>
      </w:r>
      <w:r w:rsidR="00032A27" w:rsidRPr="002E0674">
        <w:rPr>
          <w:rFonts w:ascii="Times New Roman" w:eastAsia="Times New Roman" w:hAnsi="Times New Roman" w:cs="Times New Roman"/>
          <w:sz w:val="24"/>
          <w:szCs w:val="24"/>
          <w:lang w:eastAsia="en-US"/>
        </w:rPr>
        <w:t xml:space="preserve">The complete knowledge and awareness of organizational culture should help to improve the ability to examine the behavior of organization which assists to manage and lead (Brooks, 2006). </w:t>
      </w:r>
      <w:r w:rsidR="00822FA7" w:rsidRPr="002E0674">
        <w:rPr>
          <w:rFonts w:ascii="Times New Roman" w:eastAsia="Times New Roman" w:hAnsi="Times New Roman" w:cs="Times New Roman"/>
          <w:sz w:val="24"/>
          <w:szCs w:val="24"/>
          <w:lang w:eastAsia="en-US"/>
        </w:rPr>
        <w:t xml:space="preserve">Hence, </w:t>
      </w:r>
      <w:r w:rsidR="00822FA7" w:rsidRPr="002E0674">
        <w:rPr>
          <w:rFonts w:ascii="Times New Roman" w:hAnsi="Times New Roman" w:cs="Times New Roman"/>
          <w:sz w:val="24"/>
          <w:szCs w:val="24"/>
          <w:lang/>
        </w:rPr>
        <w:t>organizational</w:t>
      </w:r>
      <w:r w:rsidR="00032A27" w:rsidRPr="002E0674">
        <w:rPr>
          <w:rFonts w:ascii="Times New Roman" w:hAnsi="Times New Roman" w:cs="Times New Roman"/>
          <w:sz w:val="24"/>
          <w:szCs w:val="24"/>
          <w:lang/>
        </w:rPr>
        <w:t xml:space="preserve"> culture is the very thread that holds the o</w:t>
      </w:r>
      <w:r w:rsidR="004D7031">
        <w:rPr>
          <w:rFonts w:ascii="Times New Roman" w:hAnsi="Times New Roman" w:cs="Times New Roman"/>
          <w:sz w:val="24"/>
          <w:szCs w:val="24"/>
          <w:lang/>
        </w:rPr>
        <w:t>rganization together (Desson &amp;</w:t>
      </w:r>
      <w:r w:rsidR="00032A27" w:rsidRPr="002E0674">
        <w:rPr>
          <w:rFonts w:ascii="Times New Roman" w:hAnsi="Times New Roman" w:cs="Times New Roman"/>
          <w:sz w:val="24"/>
          <w:szCs w:val="24"/>
          <w:lang/>
        </w:rPr>
        <w:t xml:space="preserve"> Clouthier, 2010). Moreover, without exception, the dominance and coherence of culture proved to be an essential quality of the excellent organizations. In these organizations, employees in line management understand what they are supposed to do in most situations because the handful of guiding values is crystal clear (Peters &amp; Waterman, 1999).</w:t>
      </w:r>
    </w:p>
    <w:p w:rsidR="00032A27" w:rsidRPr="002E0674" w:rsidRDefault="00032A27">
      <w:pPr>
        <w:autoSpaceDE w:val="0"/>
        <w:spacing w:after="0" w:line="480" w:lineRule="auto"/>
        <w:jc w:val="both"/>
        <w:rPr>
          <w:rFonts w:ascii="Times New Roman" w:hAnsi="Times New Roman" w:cs="Times New Roman"/>
          <w:sz w:val="24"/>
          <w:szCs w:val="24"/>
          <w:lang/>
        </w:rPr>
      </w:pP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In order to achieve set goals and objectives of an organization, strategies have been designed based upon performance which depends on organizational culture. The equity based upon high returns helps in effective management of organization resources so that performance improves (Tharp, 2009). In addition, the job performance of an organization has a strong impact on organizational culture as it leads to enhanced performance. Similarly, the norms and values of organizations based upon different cultures have an influence on work force management. Hence in an organization strong culture enables effective and efficient management of work force employees (Ricardo, 2001).</w:t>
      </w:r>
    </w:p>
    <w:p w:rsidR="006551B0" w:rsidRPr="002E0674" w:rsidRDefault="006551B0">
      <w:pPr>
        <w:autoSpaceDE w:val="0"/>
        <w:spacing w:after="0" w:line="480" w:lineRule="auto"/>
        <w:jc w:val="both"/>
        <w:rPr>
          <w:rFonts w:ascii="Times New Roman" w:hAnsi="Times New Roman" w:cs="Times New Roman"/>
          <w:sz w:val="24"/>
          <w:szCs w:val="24"/>
          <w:lang/>
        </w:rPr>
      </w:pPr>
    </w:p>
    <w:p w:rsidR="00032A27" w:rsidRPr="0056099F" w:rsidRDefault="00CE2BCD" w:rsidP="0056099F">
      <w:pPr>
        <w:suppressAutoHyphens w:val="0"/>
        <w:autoSpaceDE w:val="0"/>
        <w:autoSpaceDN w:val="0"/>
        <w:adjustRightInd w:val="0"/>
        <w:spacing w:after="0" w:line="480" w:lineRule="auto"/>
        <w:jc w:val="both"/>
        <w:rPr>
          <w:rFonts w:ascii="Times New Roman" w:eastAsia="Times New Roman" w:hAnsi="Times New Roman" w:cs="Times New Roman"/>
          <w:sz w:val="24"/>
          <w:szCs w:val="24"/>
          <w:lang w:eastAsia="en-US"/>
        </w:rPr>
      </w:pPr>
      <w:r w:rsidRPr="002E0674">
        <w:rPr>
          <w:rFonts w:ascii="Times New Roman" w:hAnsi="Times New Roman" w:cs="Times New Roman"/>
          <w:sz w:val="24"/>
          <w:szCs w:val="24"/>
          <w:lang/>
        </w:rPr>
        <w:t xml:space="preserve">Denison </w:t>
      </w:r>
      <w:r w:rsidR="002D0223" w:rsidRPr="002E0674">
        <w:rPr>
          <w:rFonts w:ascii="Times New Roman" w:hAnsi="Times New Roman" w:cs="Times New Roman"/>
          <w:sz w:val="24"/>
          <w:szCs w:val="24"/>
          <w:lang/>
        </w:rPr>
        <w:t>theory of organizational culture implicitly explains</w:t>
      </w:r>
      <w:r w:rsidRPr="002E0674">
        <w:rPr>
          <w:rFonts w:ascii="Times New Roman" w:hAnsi="Times New Roman" w:cs="Times New Roman"/>
          <w:sz w:val="24"/>
          <w:szCs w:val="24"/>
          <w:lang/>
        </w:rPr>
        <w:t xml:space="preserve"> the four </w:t>
      </w:r>
      <w:r w:rsidR="002D0223" w:rsidRPr="002E0674">
        <w:rPr>
          <w:rFonts w:ascii="Times New Roman" w:hAnsi="Times New Roman" w:cs="Times New Roman"/>
          <w:sz w:val="24"/>
          <w:szCs w:val="24"/>
          <w:lang/>
        </w:rPr>
        <w:t>organizational variables;</w:t>
      </w:r>
      <w:r w:rsidRPr="002E0674">
        <w:rPr>
          <w:rFonts w:ascii="Times New Roman" w:hAnsi="Times New Roman" w:cs="Times New Roman"/>
          <w:sz w:val="24"/>
          <w:szCs w:val="24"/>
          <w:lang/>
        </w:rPr>
        <w:t xml:space="preserve"> involvement, consistency, adaptability, and mission as key determinants of performance.</w:t>
      </w:r>
      <w:r w:rsidR="002D0223" w:rsidRPr="002E0674">
        <w:rPr>
          <w:rFonts w:ascii="Times New Roman" w:eastAsia="Times New Roman" w:hAnsi="Times New Roman" w:cs="Times New Roman"/>
          <w:sz w:val="24"/>
          <w:szCs w:val="24"/>
          <w:lang w:eastAsia="en-US"/>
        </w:rPr>
        <w:t xml:space="preserve"> </w:t>
      </w:r>
      <w:r w:rsidR="00C05AD0" w:rsidRPr="002E0674">
        <w:rPr>
          <w:rFonts w:ascii="Times New Roman" w:hAnsi="Times New Roman" w:cs="Times New Roman"/>
          <w:sz w:val="24"/>
          <w:szCs w:val="24"/>
        </w:rPr>
        <w:t>According to</w:t>
      </w:r>
      <w:r w:rsidR="00C05AD0" w:rsidRPr="002E0674">
        <w:rPr>
          <w:rFonts w:ascii="Times New Roman" w:hAnsi="Times New Roman" w:cs="Times New Roman"/>
          <w:sz w:val="24"/>
          <w:szCs w:val="24"/>
          <w:lang/>
        </w:rPr>
        <w:t xml:space="preserve"> </w:t>
      </w:r>
      <w:r w:rsidR="009E403B">
        <w:rPr>
          <w:rFonts w:ascii="Times New Roman" w:hAnsi="Times New Roman" w:cs="Times New Roman"/>
          <w:sz w:val="24"/>
          <w:szCs w:val="24"/>
          <w:lang/>
        </w:rPr>
        <w:t>the</w:t>
      </w:r>
      <w:r w:rsidR="00C05AD0" w:rsidRPr="002E0674">
        <w:rPr>
          <w:rFonts w:ascii="Times New Roman" w:hAnsi="Times New Roman" w:cs="Times New Roman"/>
          <w:sz w:val="24"/>
          <w:szCs w:val="24"/>
          <w:lang/>
        </w:rPr>
        <w:t xml:space="preserve"> theory,</w:t>
      </w:r>
      <w:r w:rsidR="00C05AD0" w:rsidRPr="002E0674">
        <w:rPr>
          <w:rFonts w:ascii="Times New Roman" w:hAnsi="Times New Roman" w:cs="Times New Roman"/>
          <w:sz w:val="24"/>
          <w:szCs w:val="24"/>
        </w:rPr>
        <w:t xml:space="preserve"> i</w:t>
      </w:r>
      <w:r w:rsidR="00032A27" w:rsidRPr="002E0674">
        <w:rPr>
          <w:rFonts w:ascii="Times New Roman" w:hAnsi="Times New Roman" w:cs="Times New Roman"/>
          <w:sz w:val="24"/>
          <w:szCs w:val="24"/>
        </w:rPr>
        <w:t>nvolvement</w:t>
      </w:r>
      <w:r w:rsidR="009E403B">
        <w:rPr>
          <w:rFonts w:ascii="Times New Roman" w:hAnsi="Times New Roman" w:cs="Times New Roman"/>
          <w:sz w:val="24"/>
          <w:szCs w:val="24"/>
        </w:rPr>
        <w:t xml:space="preserve"> culture</w:t>
      </w:r>
      <w:r w:rsidR="00032A27" w:rsidRPr="002E0674">
        <w:rPr>
          <w:rFonts w:ascii="Times New Roman" w:hAnsi="Times New Roman" w:cs="Times New Roman"/>
          <w:sz w:val="24"/>
          <w:szCs w:val="24"/>
        </w:rPr>
        <w:t xml:space="preserve"> is the degree to which </w:t>
      </w:r>
      <w:r w:rsidR="00032A27" w:rsidRPr="002E0674">
        <w:rPr>
          <w:rFonts w:ascii="Times New Roman" w:hAnsi="Times New Roman" w:cs="Times New Roman"/>
          <w:sz w:val="24"/>
          <w:szCs w:val="24"/>
        </w:rPr>
        <w:lastRenderedPageBreak/>
        <w:t>individuals at all levels of the organization are engaged in pursuit of the</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mission and work in a collaborative manner to fulfill organizational o</w:t>
      </w:r>
      <w:r w:rsidR="009E403B">
        <w:rPr>
          <w:rFonts w:ascii="Times New Roman" w:hAnsi="Times New Roman" w:cs="Times New Roman"/>
          <w:sz w:val="24"/>
          <w:szCs w:val="24"/>
        </w:rPr>
        <w:t>bjectives. This variable</w:t>
      </w:r>
      <w:r w:rsidR="00032A27" w:rsidRPr="002E0674">
        <w:rPr>
          <w:rFonts w:ascii="Times New Roman" w:hAnsi="Times New Roman" w:cs="Times New Roman"/>
          <w:sz w:val="24"/>
          <w:szCs w:val="24"/>
        </w:rPr>
        <w:t xml:space="preserve"> consists of building</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human capability, ownership and responsibility. Organizations empower their people, build their organizations</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around teams, and develop human capability at all levels (Lawler, 1996). Executives, managers, and employees are committed to their work and feel that they own a piece of the organization.</w:t>
      </w:r>
    </w:p>
    <w:p w:rsidR="00032A27" w:rsidRPr="002E0674" w:rsidRDefault="00032A27">
      <w:pPr>
        <w:autoSpaceDE w:val="0"/>
        <w:spacing w:after="0" w:line="480" w:lineRule="auto"/>
        <w:jc w:val="both"/>
        <w:rPr>
          <w:rFonts w:ascii="Times New Roman" w:hAnsi="Times New Roman" w:cs="Times New Roman"/>
          <w:sz w:val="24"/>
          <w:szCs w:val="24"/>
        </w:rPr>
      </w:pPr>
    </w:p>
    <w:p w:rsidR="00032A27" w:rsidRPr="002E0674" w:rsidRDefault="00C05AD0">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On the other hand, c</w:t>
      </w:r>
      <w:r w:rsidR="00032A27" w:rsidRPr="002E0674">
        <w:rPr>
          <w:rFonts w:ascii="Times New Roman" w:hAnsi="Times New Roman" w:cs="Times New Roman"/>
          <w:sz w:val="24"/>
          <w:szCs w:val="24"/>
        </w:rPr>
        <w:t>onsistency is the organization's core values and the internal systems that support problem solving, efficiency,</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and effectiveness at every level and across organizational boundaries. Organizations also tend to be effective</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because they have strong cultures t</w:t>
      </w:r>
      <w:r w:rsidR="005B391F" w:rsidRPr="002E0674">
        <w:rPr>
          <w:rFonts w:ascii="Times New Roman" w:hAnsi="Times New Roman" w:cs="Times New Roman"/>
          <w:sz w:val="24"/>
          <w:szCs w:val="24"/>
        </w:rPr>
        <w:t>hat are highly consistent, well-</w:t>
      </w:r>
      <w:r w:rsidR="00032A27" w:rsidRPr="002E0674">
        <w:rPr>
          <w:rFonts w:ascii="Times New Roman" w:hAnsi="Times New Roman" w:cs="Times New Roman"/>
          <w:sz w:val="24"/>
          <w:szCs w:val="24"/>
        </w:rPr>
        <w:t>coordinated, and well integrated (Saffold, 1988).</w:t>
      </w:r>
    </w:p>
    <w:p w:rsidR="00032A27" w:rsidRPr="002E0674" w:rsidRDefault="00C05AD0">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Furthermore, a</w:t>
      </w:r>
      <w:r w:rsidR="00032A27" w:rsidRPr="002E0674">
        <w:rPr>
          <w:rFonts w:ascii="Times New Roman" w:hAnsi="Times New Roman" w:cs="Times New Roman"/>
          <w:sz w:val="24"/>
          <w:szCs w:val="24"/>
        </w:rPr>
        <w:t xml:space="preserve">daptability is the ability of the company to scan the external environment and respond to the </w:t>
      </w:r>
      <w:r w:rsidR="00F86EAA" w:rsidRPr="002E0674">
        <w:rPr>
          <w:rFonts w:ascii="Times New Roman" w:hAnsi="Times New Roman" w:cs="Times New Roman"/>
          <w:sz w:val="24"/>
          <w:szCs w:val="24"/>
        </w:rPr>
        <w:t>ever-changing</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needs of its customers and other stakeholders. Organizations hold a system of norms and beliefs that support the</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organizations capacity to receive, interpret and translate signals from its environment into internal behavior</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changes that increase its chances for survival and growth (Denison, 1990).</w:t>
      </w:r>
    </w:p>
    <w:p w:rsidR="00120D15" w:rsidRPr="002E0674" w:rsidRDefault="00C05AD0" w:rsidP="00120D15">
      <w:pPr>
        <w:spacing w:line="480" w:lineRule="auto"/>
        <w:jc w:val="both"/>
        <w:rPr>
          <w:rFonts w:ascii="Times New Roman" w:eastAsia="Times New Roman" w:hAnsi="Times New Roman" w:cs="Times New Roman"/>
          <w:sz w:val="24"/>
          <w:szCs w:val="24"/>
          <w:lang w:eastAsia="en-US"/>
        </w:rPr>
      </w:pPr>
      <w:r w:rsidRPr="002E0674">
        <w:rPr>
          <w:rFonts w:ascii="Times New Roman" w:hAnsi="Times New Roman" w:cs="Times New Roman"/>
          <w:sz w:val="24"/>
          <w:szCs w:val="24"/>
        </w:rPr>
        <w:t>Finally, m</w:t>
      </w:r>
      <w:r w:rsidR="00032A27" w:rsidRPr="002E0674">
        <w:rPr>
          <w:rFonts w:ascii="Times New Roman" w:hAnsi="Times New Roman" w:cs="Times New Roman"/>
          <w:sz w:val="24"/>
          <w:szCs w:val="24"/>
        </w:rPr>
        <w:t>ission is the degree to which the organization and its members know where they are going, how they intend to</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get there, and how each individual can contribute to the organization's success. Successful organizations have a clear sense of purpose and direction that defines organizational goals and strategic objectives. They express the</w:t>
      </w:r>
      <w:r w:rsidR="00032A27" w:rsidRPr="002E0674">
        <w:rPr>
          <w:rFonts w:ascii="Times New Roman" w:eastAsia="Times New Roman" w:hAnsi="Times New Roman" w:cs="Times New Roman"/>
          <w:sz w:val="24"/>
          <w:szCs w:val="24"/>
        </w:rPr>
        <w:t xml:space="preserve"> </w:t>
      </w:r>
      <w:r w:rsidR="00032A27" w:rsidRPr="002E0674">
        <w:rPr>
          <w:rFonts w:ascii="Times New Roman" w:hAnsi="Times New Roman" w:cs="Times New Roman"/>
          <w:sz w:val="24"/>
          <w:szCs w:val="24"/>
        </w:rPr>
        <w:t xml:space="preserve">vision of how the organizations will look in the future (Hamel &amp; Prahalad, 1994). When </w:t>
      </w:r>
      <w:r w:rsidR="00FB0B3B" w:rsidRPr="002E0674">
        <w:rPr>
          <w:rFonts w:ascii="Times New Roman" w:hAnsi="Times New Roman" w:cs="Times New Roman"/>
          <w:sz w:val="24"/>
          <w:szCs w:val="24"/>
        </w:rPr>
        <w:lastRenderedPageBreak/>
        <w:t>an</w:t>
      </w:r>
      <w:r w:rsidR="00FB0B3B" w:rsidRPr="002E0674">
        <w:rPr>
          <w:rFonts w:ascii="Times New Roman" w:eastAsia="Times New Roman" w:hAnsi="Times New Roman" w:cs="Times New Roman"/>
          <w:sz w:val="24"/>
          <w:szCs w:val="24"/>
        </w:rPr>
        <w:t xml:space="preserve"> organization</w:t>
      </w:r>
      <w:r w:rsidR="00032A27" w:rsidRPr="002E0674">
        <w:rPr>
          <w:rFonts w:ascii="Times New Roman" w:hAnsi="Times New Roman" w:cs="Times New Roman"/>
          <w:sz w:val="24"/>
          <w:szCs w:val="24"/>
        </w:rPr>
        <w:t xml:space="preserve"> underlying mission changes, changes also occur in other aspects of the organizations culture.</w:t>
      </w:r>
      <w:r w:rsidR="00F15EF3">
        <w:rPr>
          <w:rFonts w:ascii="Times New Roman" w:hAnsi="Times New Roman" w:cs="Times New Roman"/>
          <w:sz w:val="24"/>
          <w:szCs w:val="24"/>
        </w:rPr>
        <w:t xml:space="preserve"> </w:t>
      </w:r>
      <w:r w:rsidR="00120D15">
        <w:rPr>
          <w:rFonts w:ascii="Times New Roman" w:hAnsi="Times New Roman" w:cs="Times New Roman"/>
          <w:sz w:val="24"/>
          <w:szCs w:val="24"/>
        </w:rPr>
        <w:t xml:space="preserve">The </w:t>
      </w:r>
      <w:r w:rsidR="00120D15" w:rsidRPr="002E0674">
        <w:rPr>
          <w:rFonts w:ascii="Times New Roman" w:eastAsia="Times New Roman" w:hAnsi="Times New Roman" w:cs="Times New Roman"/>
          <w:sz w:val="24"/>
          <w:szCs w:val="24"/>
          <w:lang w:eastAsia="en-US"/>
        </w:rPr>
        <w:t xml:space="preserve">Denison’s model </w:t>
      </w:r>
      <w:r w:rsidR="00120D15">
        <w:rPr>
          <w:rFonts w:ascii="Times New Roman" w:eastAsia="Times New Roman" w:hAnsi="Times New Roman" w:cs="Times New Roman"/>
          <w:sz w:val="24"/>
          <w:szCs w:val="24"/>
          <w:lang w:eastAsia="en-US"/>
        </w:rPr>
        <w:t xml:space="preserve">was deemed relevant in the current study since </w:t>
      </w:r>
      <w:r w:rsidR="00120D15" w:rsidRPr="002E0674">
        <w:rPr>
          <w:rFonts w:ascii="Times New Roman" w:eastAsia="Times New Roman" w:hAnsi="Times New Roman" w:cs="Times New Roman"/>
          <w:sz w:val="24"/>
          <w:szCs w:val="24"/>
          <w:lang w:eastAsia="en-US"/>
        </w:rPr>
        <w:t>it connects the management of the organization with its performance</w:t>
      </w:r>
      <w:r w:rsidR="00120D15">
        <w:rPr>
          <w:rFonts w:ascii="Times New Roman" w:eastAsia="Times New Roman" w:hAnsi="Times New Roman" w:cs="Times New Roman"/>
          <w:sz w:val="24"/>
          <w:szCs w:val="24"/>
          <w:lang w:eastAsia="en-US"/>
        </w:rPr>
        <w:t>.</w:t>
      </w:r>
    </w:p>
    <w:p w:rsidR="00032A27" w:rsidRPr="002E0674" w:rsidRDefault="00032A27">
      <w:pPr>
        <w:spacing w:line="480" w:lineRule="auto"/>
        <w:jc w:val="both"/>
        <w:rPr>
          <w:rFonts w:ascii="Times New Roman" w:hAnsi="Times New Roman" w:cs="Times New Roman"/>
          <w:sz w:val="24"/>
          <w:szCs w:val="24"/>
        </w:rPr>
      </w:pPr>
    </w:p>
    <w:p w:rsidR="005A207F" w:rsidRPr="002E0674" w:rsidRDefault="00CE2BCD" w:rsidP="00CE2BCD">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A respectable amount of research has been conducted addressing the multidimensional phenomenon of performance. Despite the work done on performance measurement, the existing literature lacks a unified definition of what is included and excluded (Akyuz &amp; Erkan</w:t>
      </w:r>
      <w:r w:rsidR="00F15EF3">
        <w:rPr>
          <w:rFonts w:ascii="Times New Roman" w:hAnsi="Times New Roman" w:cs="Times New Roman"/>
          <w:sz w:val="24"/>
          <w:szCs w:val="24"/>
        </w:rPr>
        <w:t>,</w:t>
      </w:r>
      <w:r w:rsidRPr="002E0674">
        <w:rPr>
          <w:rFonts w:ascii="Times New Roman" w:hAnsi="Times New Roman" w:cs="Times New Roman"/>
          <w:sz w:val="24"/>
          <w:szCs w:val="24"/>
        </w:rPr>
        <w:t xml:space="preserve"> 2010). </w:t>
      </w:r>
      <w:r w:rsidR="00120D15" w:rsidRPr="002E68FD">
        <w:rPr>
          <w:rFonts w:ascii="Times New Roman" w:hAnsi="Times New Roman" w:cs="Times New Roman"/>
          <w:sz w:val="24"/>
          <w:szCs w:val="24"/>
        </w:rPr>
        <w:t>Gunasekaran</w:t>
      </w:r>
      <w:r w:rsidR="00590901">
        <w:rPr>
          <w:rFonts w:ascii="Times New Roman" w:hAnsi="Times New Roman" w:cs="Times New Roman"/>
          <w:sz w:val="24"/>
          <w:szCs w:val="24"/>
        </w:rPr>
        <w:t xml:space="preserve"> </w:t>
      </w:r>
      <w:r w:rsidR="00120D15" w:rsidRPr="002E0674">
        <w:rPr>
          <w:rFonts w:ascii="Times New Roman" w:hAnsi="Times New Roman" w:cs="Times New Roman"/>
          <w:sz w:val="24"/>
          <w:szCs w:val="24"/>
        </w:rPr>
        <w:t xml:space="preserve">(2004) included mainly cost-related metrics and measures of operational performance, among the proposed metrics were also sales, profit and Return on Investment (ROI). </w:t>
      </w:r>
      <w:r w:rsidR="00120D15" w:rsidRPr="003C5D97">
        <w:rPr>
          <w:rFonts w:ascii="Times New Roman" w:hAnsi="Times New Roman" w:cs="Times New Roman"/>
          <w:sz w:val="24"/>
          <w:szCs w:val="24"/>
        </w:rPr>
        <w:t>Lorentz</w:t>
      </w:r>
      <w:r w:rsidR="00120D15" w:rsidRPr="00324727">
        <w:rPr>
          <w:rFonts w:ascii="Times New Roman" w:hAnsi="Times New Roman" w:cs="Times New Roman"/>
          <w:color w:val="FF0000"/>
          <w:sz w:val="24"/>
          <w:szCs w:val="24"/>
        </w:rPr>
        <w:t xml:space="preserve"> </w:t>
      </w:r>
      <w:r w:rsidR="00120D15" w:rsidRPr="002E0674">
        <w:rPr>
          <w:rFonts w:ascii="Times New Roman" w:hAnsi="Times New Roman" w:cs="Times New Roman"/>
          <w:sz w:val="24"/>
          <w:szCs w:val="24"/>
        </w:rPr>
        <w:t xml:space="preserve">(2012) measured performance </w:t>
      </w:r>
      <w:r w:rsidR="00120D15">
        <w:rPr>
          <w:rFonts w:ascii="Times New Roman" w:hAnsi="Times New Roman" w:cs="Times New Roman"/>
          <w:sz w:val="24"/>
          <w:szCs w:val="24"/>
        </w:rPr>
        <w:t>in terms of</w:t>
      </w:r>
      <w:r w:rsidR="00120D15" w:rsidRPr="002E0674">
        <w:rPr>
          <w:rFonts w:ascii="Times New Roman" w:hAnsi="Times New Roman" w:cs="Times New Roman"/>
          <w:sz w:val="24"/>
          <w:szCs w:val="24"/>
        </w:rPr>
        <w:t xml:space="preserve"> cost performance, service performance and asset utilization. </w:t>
      </w:r>
      <w:r w:rsidR="00120D15">
        <w:rPr>
          <w:rFonts w:ascii="Times New Roman" w:hAnsi="Times New Roman" w:cs="Times New Roman"/>
          <w:sz w:val="24"/>
          <w:szCs w:val="24"/>
        </w:rPr>
        <w:t xml:space="preserve">Hence, </w:t>
      </w:r>
      <w:r w:rsidRPr="002E0674">
        <w:rPr>
          <w:rFonts w:ascii="Times New Roman" w:hAnsi="Times New Roman" w:cs="Times New Roman"/>
          <w:sz w:val="24"/>
          <w:szCs w:val="24"/>
        </w:rPr>
        <w:t>Hofmann and Locker</w:t>
      </w:r>
      <w:r w:rsidR="00F15EF3">
        <w:rPr>
          <w:rFonts w:ascii="Times New Roman" w:hAnsi="Times New Roman" w:cs="Times New Roman"/>
          <w:sz w:val="24"/>
          <w:szCs w:val="24"/>
        </w:rPr>
        <w:t xml:space="preserve"> </w:t>
      </w:r>
      <w:r w:rsidRPr="002E0674">
        <w:rPr>
          <w:rFonts w:ascii="Times New Roman" w:hAnsi="Times New Roman" w:cs="Times New Roman"/>
          <w:sz w:val="24"/>
          <w:szCs w:val="24"/>
        </w:rPr>
        <w:t xml:space="preserve">(2009), </w:t>
      </w:r>
      <w:r w:rsidR="00F15EF3" w:rsidRPr="002E0674">
        <w:rPr>
          <w:rFonts w:ascii="Times New Roman" w:hAnsi="Times New Roman" w:cs="Times New Roman"/>
          <w:sz w:val="24"/>
          <w:szCs w:val="24"/>
        </w:rPr>
        <w:t>conclude</w:t>
      </w:r>
      <w:r w:rsidRPr="002E0674">
        <w:rPr>
          <w:rFonts w:ascii="Times New Roman" w:hAnsi="Times New Roman" w:cs="Times New Roman"/>
          <w:sz w:val="24"/>
          <w:szCs w:val="24"/>
        </w:rPr>
        <w:t xml:space="preserve"> that performance measurement concept should include both financial and non-financial measures in order to be usable at all levels of the firm. </w:t>
      </w:r>
    </w:p>
    <w:p w:rsidR="00032A27" w:rsidRPr="00FF56B5" w:rsidRDefault="00192495" w:rsidP="00CE2BCD">
      <w:pPr>
        <w:spacing w:line="480" w:lineRule="auto"/>
        <w:jc w:val="both"/>
        <w:rPr>
          <w:rFonts w:ascii="Times New Roman" w:hAnsi="Times New Roman" w:cs="Times New Roman"/>
          <w:sz w:val="24"/>
          <w:szCs w:val="24"/>
          <w:lang/>
        </w:rPr>
      </w:pPr>
      <w:r>
        <w:rPr>
          <w:rFonts w:ascii="Times New Roman" w:hAnsi="Times New Roman" w:cs="Times New Roman"/>
          <w:sz w:val="24"/>
          <w:szCs w:val="24"/>
        </w:rPr>
        <w:t xml:space="preserve">Denison </w:t>
      </w:r>
      <w:r w:rsidR="005A207F" w:rsidRPr="002E0674">
        <w:rPr>
          <w:rFonts w:ascii="Times New Roman" w:hAnsi="Times New Roman" w:cs="Times New Roman"/>
          <w:sz w:val="24"/>
          <w:szCs w:val="24"/>
        </w:rPr>
        <w:t xml:space="preserve">model was developed based on </w:t>
      </w:r>
      <w:bookmarkStart w:id="35" w:name="_Hlk495058872"/>
      <w:r w:rsidR="005A207F" w:rsidRPr="002E0674">
        <w:rPr>
          <w:rFonts w:ascii="Times New Roman" w:hAnsi="Times New Roman" w:cs="Times New Roman"/>
          <w:sz w:val="24"/>
          <w:szCs w:val="24"/>
        </w:rPr>
        <w:t>a study conducted</w:t>
      </w:r>
      <w:r w:rsidR="003472AC">
        <w:rPr>
          <w:rFonts w:ascii="Times New Roman" w:hAnsi="Times New Roman" w:cs="Times New Roman"/>
          <w:sz w:val="24"/>
          <w:szCs w:val="24"/>
        </w:rPr>
        <w:t xml:space="preserve"> by</w:t>
      </w:r>
      <w:r w:rsidR="005A207F" w:rsidRPr="002E0674">
        <w:rPr>
          <w:rFonts w:ascii="Times New Roman" w:hAnsi="Times New Roman" w:cs="Times New Roman"/>
          <w:sz w:val="24"/>
          <w:szCs w:val="24"/>
        </w:rPr>
        <w:t xml:space="preserve"> </w:t>
      </w:r>
      <w:r w:rsidR="00120D15">
        <w:rPr>
          <w:rFonts w:ascii="Times New Roman" w:hAnsi="Times New Roman" w:cs="Times New Roman"/>
          <w:sz w:val="24"/>
          <w:szCs w:val="24"/>
        </w:rPr>
        <w:t>Denison and</w:t>
      </w:r>
      <w:r w:rsidR="00590901">
        <w:rPr>
          <w:rFonts w:ascii="Times New Roman" w:hAnsi="Times New Roman" w:cs="Times New Roman"/>
          <w:sz w:val="24"/>
          <w:szCs w:val="24"/>
        </w:rPr>
        <w:t xml:space="preserve"> Mishra</w:t>
      </w:r>
      <w:r w:rsidR="003472AC" w:rsidRPr="002E0674">
        <w:rPr>
          <w:rFonts w:ascii="Times New Roman" w:hAnsi="Times New Roman" w:cs="Times New Roman"/>
          <w:sz w:val="24"/>
          <w:szCs w:val="24"/>
        </w:rPr>
        <w:t xml:space="preserve"> </w:t>
      </w:r>
      <w:r w:rsidR="00120D15">
        <w:rPr>
          <w:rFonts w:ascii="Times New Roman" w:hAnsi="Times New Roman" w:cs="Times New Roman"/>
          <w:sz w:val="24"/>
          <w:szCs w:val="24"/>
        </w:rPr>
        <w:t>(</w:t>
      </w:r>
      <w:r w:rsidR="003472AC" w:rsidRPr="002E0674">
        <w:rPr>
          <w:rFonts w:ascii="Times New Roman" w:hAnsi="Times New Roman" w:cs="Times New Roman"/>
          <w:sz w:val="24"/>
          <w:szCs w:val="24"/>
        </w:rPr>
        <w:t>1995)</w:t>
      </w:r>
      <w:r w:rsidR="003472AC">
        <w:rPr>
          <w:rFonts w:ascii="Times New Roman" w:hAnsi="Times New Roman" w:cs="Times New Roman"/>
          <w:sz w:val="24"/>
          <w:szCs w:val="24"/>
        </w:rPr>
        <w:t xml:space="preserve">. The study </w:t>
      </w:r>
      <w:r w:rsidR="005A207F" w:rsidRPr="002E0674">
        <w:rPr>
          <w:rFonts w:ascii="Times New Roman" w:hAnsi="Times New Roman" w:cs="Times New Roman"/>
          <w:sz w:val="24"/>
          <w:szCs w:val="24"/>
        </w:rPr>
        <w:t>investigated the correlation between the level of involvement culture and the performance of an organization. Based on the strong correlation between these two factors, (involvement culture and performance) the question arose as to which other organizational cultural variables could be</w:t>
      </w:r>
      <w:r w:rsidR="003472AC">
        <w:rPr>
          <w:rFonts w:ascii="Times New Roman" w:hAnsi="Times New Roman" w:cs="Times New Roman"/>
          <w:sz w:val="24"/>
          <w:szCs w:val="24"/>
        </w:rPr>
        <w:t xml:space="preserve"> correlated to the performance. Therefore, this study sought</w:t>
      </w:r>
      <w:r w:rsidR="005A207F" w:rsidRPr="002E0674">
        <w:rPr>
          <w:rFonts w:ascii="Times New Roman" w:hAnsi="Times New Roman" w:cs="Times New Roman"/>
          <w:sz w:val="24"/>
          <w:szCs w:val="24"/>
        </w:rPr>
        <w:t xml:space="preserve"> to identify other </w:t>
      </w:r>
      <w:r w:rsidR="00F87A94" w:rsidRPr="002E0674">
        <w:rPr>
          <w:rFonts w:ascii="Times New Roman" w:hAnsi="Times New Roman" w:cs="Times New Roman"/>
          <w:sz w:val="24"/>
          <w:szCs w:val="24"/>
        </w:rPr>
        <w:t>organization</w:t>
      </w:r>
      <w:r w:rsidR="00FF56B5">
        <w:rPr>
          <w:rFonts w:ascii="Times New Roman" w:hAnsi="Times New Roman" w:cs="Times New Roman"/>
          <w:sz w:val="24"/>
          <w:szCs w:val="24"/>
        </w:rPr>
        <w:t>al</w:t>
      </w:r>
      <w:r w:rsidR="00F87A94" w:rsidRPr="002E0674">
        <w:rPr>
          <w:rFonts w:ascii="Times New Roman" w:hAnsi="Times New Roman" w:cs="Times New Roman"/>
          <w:sz w:val="24"/>
          <w:szCs w:val="24"/>
        </w:rPr>
        <w:t xml:space="preserve"> culture</w:t>
      </w:r>
      <w:r w:rsidR="005A207F" w:rsidRPr="002E0674">
        <w:rPr>
          <w:rFonts w:ascii="Times New Roman" w:hAnsi="Times New Roman" w:cs="Times New Roman"/>
          <w:sz w:val="24"/>
          <w:szCs w:val="24"/>
        </w:rPr>
        <w:t xml:space="preserve"> variables</w:t>
      </w:r>
      <w:r w:rsidR="008E5E28" w:rsidRPr="002E0674">
        <w:rPr>
          <w:rFonts w:ascii="Times New Roman" w:hAnsi="Times New Roman" w:cs="Times New Roman"/>
          <w:sz w:val="24"/>
          <w:szCs w:val="24"/>
        </w:rPr>
        <w:t xml:space="preserve"> and </w:t>
      </w:r>
      <w:r w:rsidR="008E5E28" w:rsidRPr="002E0674">
        <w:rPr>
          <w:rFonts w:ascii="Times New Roman" w:hAnsi="Times New Roman" w:cs="Times New Roman"/>
          <w:sz w:val="24"/>
          <w:szCs w:val="24"/>
          <w:lang/>
        </w:rPr>
        <w:t>creating</w:t>
      </w:r>
      <w:r w:rsidR="00032A27" w:rsidRPr="002E0674">
        <w:rPr>
          <w:rFonts w:ascii="Times New Roman" w:hAnsi="Times New Roman" w:cs="Times New Roman"/>
          <w:sz w:val="24"/>
          <w:szCs w:val="24"/>
          <w:lang/>
        </w:rPr>
        <w:t xml:space="preserve"> a</w:t>
      </w:r>
      <w:r w:rsidR="008E5E28" w:rsidRPr="002E0674">
        <w:rPr>
          <w:rFonts w:ascii="Times New Roman" w:hAnsi="Times New Roman" w:cs="Times New Roman"/>
          <w:sz w:val="24"/>
          <w:szCs w:val="24"/>
          <w:lang/>
        </w:rPr>
        <w:t xml:space="preserve"> better understanding o</w:t>
      </w:r>
      <w:r w:rsidR="00AE1D6F">
        <w:rPr>
          <w:rFonts w:ascii="Times New Roman" w:hAnsi="Times New Roman" w:cs="Times New Roman"/>
          <w:sz w:val="24"/>
          <w:szCs w:val="24"/>
          <w:lang/>
        </w:rPr>
        <w:t>f</w:t>
      </w:r>
      <w:r w:rsidR="008E5E28" w:rsidRPr="002E0674">
        <w:rPr>
          <w:rFonts w:ascii="Times New Roman" w:hAnsi="Times New Roman" w:cs="Times New Roman"/>
          <w:sz w:val="24"/>
          <w:szCs w:val="24"/>
          <w:lang/>
        </w:rPr>
        <w:t xml:space="preserve"> </w:t>
      </w:r>
      <w:r w:rsidR="00F87A94" w:rsidRPr="002E0674">
        <w:rPr>
          <w:rFonts w:ascii="Times New Roman" w:hAnsi="Times New Roman" w:cs="Times New Roman"/>
          <w:sz w:val="24"/>
          <w:szCs w:val="24"/>
          <w:lang/>
        </w:rPr>
        <w:t xml:space="preserve">their </w:t>
      </w:r>
      <w:r w:rsidR="008E5E28" w:rsidRPr="002E0674">
        <w:rPr>
          <w:rFonts w:ascii="Times New Roman" w:hAnsi="Times New Roman" w:cs="Times New Roman"/>
          <w:sz w:val="24"/>
          <w:szCs w:val="24"/>
          <w:lang/>
        </w:rPr>
        <w:t>effect</w:t>
      </w:r>
      <w:r w:rsidR="00F87A94" w:rsidRPr="002E0674">
        <w:rPr>
          <w:rFonts w:ascii="Times New Roman" w:hAnsi="Times New Roman" w:cs="Times New Roman"/>
          <w:sz w:val="24"/>
          <w:szCs w:val="24"/>
          <w:lang/>
        </w:rPr>
        <w:t>s</w:t>
      </w:r>
      <w:r w:rsidR="00032A27" w:rsidRPr="002E0674">
        <w:rPr>
          <w:rFonts w:ascii="Times New Roman" w:hAnsi="Times New Roman" w:cs="Times New Roman"/>
          <w:sz w:val="24"/>
          <w:szCs w:val="24"/>
          <w:lang/>
        </w:rPr>
        <w:t xml:space="preserve"> on performance in selected </w:t>
      </w:r>
      <w:r w:rsidR="00582127" w:rsidRPr="002E0674">
        <w:rPr>
          <w:rFonts w:ascii="Times New Roman" w:hAnsi="Times New Roman" w:cs="Times New Roman"/>
          <w:sz w:val="24"/>
          <w:szCs w:val="24"/>
          <w:lang/>
        </w:rPr>
        <w:t>5-star</w:t>
      </w:r>
      <w:r w:rsidR="00032A27" w:rsidRPr="002E0674">
        <w:rPr>
          <w:rFonts w:ascii="Times New Roman" w:hAnsi="Times New Roman" w:cs="Times New Roman"/>
          <w:sz w:val="24"/>
          <w:szCs w:val="24"/>
          <w:lang/>
        </w:rPr>
        <w:t xml:space="preserve"> chain-</w:t>
      </w:r>
      <w:r w:rsidR="00F87A94" w:rsidRPr="002E0674">
        <w:rPr>
          <w:rFonts w:ascii="Times New Roman" w:hAnsi="Times New Roman" w:cs="Times New Roman"/>
          <w:sz w:val="24"/>
          <w:szCs w:val="24"/>
          <w:lang/>
        </w:rPr>
        <w:t xml:space="preserve">affiliated </w:t>
      </w:r>
      <w:r w:rsidR="00032A27" w:rsidRPr="002E0674">
        <w:rPr>
          <w:rFonts w:ascii="Times New Roman" w:hAnsi="Times New Roman" w:cs="Times New Roman"/>
          <w:sz w:val="24"/>
          <w:szCs w:val="24"/>
          <w:lang/>
        </w:rPr>
        <w:t>hotels in Nairobi</w:t>
      </w:r>
      <w:r w:rsidR="00FF56B5">
        <w:rPr>
          <w:rFonts w:ascii="Times New Roman" w:hAnsi="Times New Roman" w:cs="Times New Roman"/>
          <w:sz w:val="24"/>
          <w:szCs w:val="24"/>
          <w:lang/>
        </w:rPr>
        <w:t xml:space="preserve"> CBD, Kenya.</w:t>
      </w:r>
    </w:p>
    <w:p w:rsidR="00032A27" w:rsidRPr="002E0674" w:rsidRDefault="00032A27" w:rsidP="005338CC">
      <w:pPr>
        <w:pStyle w:val="Heading2"/>
        <w:ind w:left="0" w:firstLine="0"/>
        <w:rPr>
          <w:rFonts w:ascii="Times New Roman" w:hAnsi="Times New Roman" w:cs="Times New Roman"/>
          <w:i w:val="0"/>
          <w:sz w:val="24"/>
          <w:szCs w:val="24"/>
          <w:lang/>
        </w:rPr>
      </w:pPr>
      <w:bookmarkStart w:id="36" w:name="_Toc377308245"/>
      <w:bookmarkEnd w:id="35"/>
      <w:r w:rsidRPr="002E0674">
        <w:rPr>
          <w:rFonts w:ascii="Times New Roman" w:hAnsi="Times New Roman" w:cs="Times New Roman"/>
          <w:i w:val="0"/>
          <w:sz w:val="24"/>
          <w:szCs w:val="24"/>
          <w:lang/>
        </w:rPr>
        <w:lastRenderedPageBreak/>
        <w:t>1.2 Problem Statement</w:t>
      </w:r>
      <w:bookmarkEnd w:id="36"/>
    </w:p>
    <w:p w:rsidR="00E3646F" w:rsidRPr="002E0674" w:rsidRDefault="00E3646F" w:rsidP="00E3646F">
      <w:pPr>
        <w:rPr>
          <w:rFonts w:ascii="Times New Roman" w:hAnsi="Times New Roman" w:cs="Times New Roman"/>
          <w:sz w:val="24"/>
          <w:szCs w:val="24"/>
          <w:lang/>
        </w:rPr>
      </w:pPr>
    </w:p>
    <w:p w:rsidR="00AD6B16" w:rsidRPr="0040082E" w:rsidRDefault="00AD6B16" w:rsidP="0040082E">
      <w:pPr>
        <w:spacing w:line="480" w:lineRule="auto"/>
        <w:jc w:val="both"/>
        <w:rPr>
          <w:rFonts w:ascii="Times New Roman" w:hAnsi="Times New Roman" w:cs="Times New Roman"/>
          <w:sz w:val="24"/>
          <w:szCs w:val="24"/>
        </w:rPr>
      </w:pPr>
      <w:r w:rsidRPr="00352EE1">
        <w:rPr>
          <w:rFonts w:ascii="Times New Roman" w:hAnsi="Times New Roman" w:cs="Times New Roman"/>
          <w:sz w:val="24"/>
          <w:szCs w:val="24"/>
          <w:lang/>
        </w:rPr>
        <w:t>It is becoming more widely recognized in contemporary discussions of performance that managers and other organizational practitione</w:t>
      </w:r>
      <w:r>
        <w:rPr>
          <w:rFonts w:ascii="Times New Roman" w:hAnsi="Times New Roman" w:cs="Times New Roman"/>
          <w:sz w:val="24"/>
          <w:szCs w:val="24"/>
          <w:lang/>
        </w:rPr>
        <w:t xml:space="preserve">rs </w:t>
      </w:r>
      <w:r w:rsidRPr="00352EE1">
        <w:rPr>
          <w:rFonts w:ascii="Times New Roman" w:hAnsi="Times New Roman" w:cs="Times New Roman"/>
          <w:sz w:val="24"/>
          <w:szCs w:val="24"/>
          <w:lang/>
        </w:rPr>
        <w:t>have to develop a strong and a common organizational culture if their organizations</w:t>
      </w:r>
      <w:r w:rsidR="00590901">
        <w:rPr>
          <w:rFonts w:ascii="Times New Roman" w:hAnsi="Times New Roman" w:cs="Times New Roman"/>
          <w:sz w:val="24"/>
          <w:szCs w:val="24"/>
          <w:lang/>
        </w:rPr>
        <w:t xml:space="preserve"> are to perform effectively. However,</w:t>
      </w:r>
      <w:r w:rsidRPr="00352EE1">
        <w:rPr>
          <w:rFonts w:ascii="Times New Roman" w:hAnsi="Times New Roman" w:cs="Times New Roman"/>
          <w:sz w:val="24"/>
          <w:szCs w:val="24"/>
          <w:lang/>
        </w:rPr>
        <w:t xml:space="preserve"> investors</w:t>
      </w:r>
      <w:r>
        <w:rPr>
          <w:rFonts w:ascii="Times New Roman" w:hAnsi="Times New Roman" w:cs="Times New Roman"/>
          <w:sz w:val="24"/>
          <w:szCs w:val="24"/>
          <w:lang/>
        </w:rPr>
        <w:t xml:space="preserve"> and hotel management in the </w:t>
      </w:r>
      <w:r w:rsidRPr="00352EE1">
        <w:rPr>
          <w:rFonts w:ascii="Times New Roman" w:hAnsi="Times New Roman" w:cs="Times New Roman"/>
          <w:sz w:val="24"/>
          <w:szCs w:val="24"/>
          <w:lang/>
        </w:rPr>
        <w:t xml:space="preserve">industry continue to face challenges of </w:t>
      </w:r>
      <w:r w:rsidRPr="00352EE1">
        <w:rPr>
          <w:rFonts w:ascii="Times New Roman" w:eastAsia="Times New Roman" w:hAnsi="Times New Roman" w:cs="Times New Roman"/>
          <w:sz w:val="24"/>
          <w:szCs w:val="24"/>
          <w:lang w:eastAsia="en-US"/>
        </w:rPr>
        <w:t xml:space="preserve">aligning employees with different diverse cultures towards a common set of goals, including consistent decisions </w:t>
      </w:r>
      <w:r w:rsidRPr="00352EE1">
        <w:rPr>
          <w:rFonts w:ascii="Times New Roman" w:hAnsi="Times New Roman" w:cs="Times New Roman"/>
          <w:sz w:val="24"/>
          <w:szCs w:val="24"/>
          <w:lang/>
        </w:rPr>
        <w:t>due to the dynamic nature of the industry</w:t>
      </w:r>
      <w:r w:rsidR="00590901">
        <w:rPr>
          <w:rFonts w:ascii="Times New Roman" w:hAnsi="Times New Roman" w:cs="Times New Roman"/>
          <w:sz w:val="24"/>
          <w:szCs w:val="24"/>
          <w:lang/>
        </w:rPr>
        <w:t>. Hence, there is</w:t>
      </w:r>
      <w:r>
        <w:rPr>
          <w:rFonts w:ascii="Times New Roman" w:hAnsi="Times New Roman" w:cs="Times New Roman"/>
          <w:sz w:val="24"/>
          <w:szCs w:val="24"/>
          <w:lang/>
        </w:rPr>
        <w:t xml:space="preserve"> </w:t>
      </w:r>
      <w:r w:rsidRPr="00352EE1">
        <w:rPr>
          <w:rFonts w:ascii="Times New Roman" w:hAnsi="Times New Roman" w:cs="Times New Roman"/>
          <w:sz w:val="24"/>
          <w:szCs w:val="24"/>
          <w:lang/>
        </w:rPr>
        <w:t xml:space="preserve">need to develop </w:t>
      </w:r>
      <w:r>
        <w:rPr>
          <w:rFonts w:ascii="Times New Roman" w:hAnsi="Times New Roman" w:cs="Times New Roman"/>
          <w:sz w:val="24"/>
          <w:szCs w:val="24"/>
          <w:lang/>
        </w:rPr>
        <w:t xml:space="preserve">effective </w:t>
      </w:r>
      <w:r w:rsidRPr="00352EE1">
        <w:rPr>
          <w:rFonts w:ascii="Times New Roman" w:hAnsi="Times New Roman" w:cs="Times New Roman"/>
          <w:sz w:val="24"/>
          <w:szCs w:val="24"/>
          <w:lang/>
        </w:rPr>
        <w:t>management structures that can optimize on the opportunities available in order to remain competitive</w:t>
      </w:r>
      <w:r w:rsidR="0040082E">
        <w:t xml:space="preserve"> (</w:t>
      </w:r>
      <w:r w:rsidR="0040082E">
        <w:rPr>
          <w:rFonts w:ascii="Times New Roman" w:eastAsia="Times New Roman" w:hAnsi="Times New Roman" w:cs="Times New Roman"/>
          <w:sz w:val="24"/>
          <w:szCs w:val="24"/>
          <w:lang w:eastAsia="en-US"/>
        </w:rPr>
        <w:t xml:space="preserve">Brawn, </w:t>
      </w:r>
      <w:r w:rsidR="0040082E" w:rsidRPr="00B52673">
        <w:rPr>
          <w:rFonts w:ascii="Times New Roman" w:eastAsia="Times New Roman" w:hAnsi="Times New Roman" w:cs="Times New Roman"/>
          <w:sz w:val="24"/>
          <w:szCs w:val="24"/>
          <w:lang w:eastAsia="en-US"/>
        </w:rPr>
        <w:t>2004)</w:t>
      </w:r>
      <w:r w:rsidR="0040082E" w:rsidRPr="00030AC7">
        <w:rPr>
          <w:rFonts w:ascii="Times New Roman" w:hAnsi="Times New Roman" w:cs="Times New Roman"/>
          <w:sz w:val="24"/>
          <w:szCs w:val="24"/>
          <w:lang/>
        </w:rPr>
        <w:t>.</w:t>
      </w:r>
      <w:r w:rsidR="0040082E">
        <w:rPr>
          <w:rFonts w:ascii="Times New Roman" w:hAnsi="Times New Roman" w:cs="Times New Roman"/>
          <w:sz w:val="24"/>
          <w:szCs w:val="24"/>
        </w:rPr>
        <w:t xml:space="preserve"> </w:t>
      </w:r>
      <w:r w:rsidRPr="00352EE1">
        <w:rPr>
          <w:rFonts w:ascii="Times New Roman" w:hAnsi="Times New Roman" w:cs="Times New Roman"/>
          <w:sz w:val="24"/>
          <w:szCs w:val="24"/>
          <w:lang w:eastAsia="en-US"/>
        </w:rPr>
        <w:t xml:space="preserve">Limited research </w:t>
      </w:r>
      <w:r w:rsidRPr="00352EE1">
        <w:rPr>
          <w:rFonts w:ascii="Times New Roman" w:hAnsi="Times New Roman" w:cs="Times New Roman"/>
          <w:sz w:val="24"/>
          <w:szCs w:val="24"/>
          <w:lang/>
        </w:rPr>
        <w:t>has been conducted on hotels focusing exclusively on the effect of organizational culture on performance in Kenya. This study therefore focused on the four variables of culture in terms of involve</w:t>
      </w:r>
      <w:r w:rsidR="00590901">
        <w:rPr>
          <w:rFonts w:ascii="Times New Roman" w:hAnsi="Times New Roman" w:cs="Times New Roman"/>
          <w:sz w:val="24"/>
          <w:szCs w:val="24"/>
          <w:lang/>
        </w:rPr>
        <w:t>ment, consistency, adaptability</w:t>
      </w:r>
      <w:r w:rsidRPr="00352EE1">
        <w:rPr>
          <w:rFonts w:ascii="Times New Roman" w:hAnsi="Times New Roman" w:cs="Times New Roman"/>
          <w:sz w:val="24"/>
          <w:szCs w:val="24"/>
          <w:lang/>
        </w:rPr>
        <w:t xml:space="preserve"> and mission as key determinants of </w:t>
      </w:r>
      <w:r>
        <w:rPr>
          <w:rFonts w:ascii="Times New Roman" w:hAnsi="Times New Roman" w:cs="Times New Roman"/>
          <w:sz w:val="24"/>
          <w:szCs w:val="24"/>
          <w:lang/>
        </w:rPr>
        <w:t xml:space="preserve">their effect on </w:t>
      </w:r>
      <w:r w:rsidRPr="00352EE1">
        <w:rPr>
          <w:rFonts w:ascii="Times New Roman" w:hAnsi="Times New Roman" w:cs="Times New Roman"/>
          <w:sz w:val="24"/>
          <w:szCs w:val="24"/>
          <w:lang/>
        </w:rPr>
        <w:t>performance in selected 5-star chain affiliated-hotels in Nairobi</w:t>
      </w:r>
      <w:r w:rsidRPr="00B5073D">
        <w:rPr>
          <w:rFonts w:ascii="Times New Roman" w:hAnsi="Times New Roman" w:cs="Times New Roman"/>
          <w:sz w:val="24"/>
          <w:szCs w:val="24"/>
          <w:lang/>
        </w:rPr>
        <w:t xml:space="preserve"> </w:t>
      </w:r>
      <w:r>
        <w:rPr>
          <w:rFonts w:ascii="Times New Roman" w:hAnsi="Times New Roman" w:cs="Times New Roman"/>
          <w:sz w:val="24"/>
          <w:szCs w:val="24"/>
          <w:lang/>
        </w:rPr>
        <w:t>CBD, Kenya.</w:t>
      </w:r>
      <w:r w:rsidRPr="002E0674">
        <w:rPr>
          <w:rFonts w:ascii="Times New Roman" w:hAnsi="Times New Roman" w:cs="Times New Roman"/>
          <w:sz w:val="24"/>
          <w:szCs w:val="24"/>
          <w:lang/>
        </w:rPr>
        <w:t xml:space="preserve">  </w:t>
      </w:r>
      <w:r w:rsidRPr="00352EE1">
        <w:rPr>
          <w:rFonts w:ascii="Times New Roman" w:hAnsi="Times New Roman" w:cs="Times New Roman"/>
          <w:sz w:val="24"/>
          <w:szCs w:val="24"/>
          <w:lang/>
        </w:rPr>
        <w:t xml:space="preserve"> </w:t>
      </w:r>
    </w:p>
    <w:p w:rsidR="00032A27" w:rsidRPr="002E0674" w:rsidRDefault="00032A27">
      <w:pPr>
        <w:autoSpaceDE w:val="0"/>
        <w:spacing w:after="0" w:line="480" w:lineRule="auto"/>
        <w:jc w:val="both"/>
        <w:rPr>
          <w:rFonts w:ascii="Times New Roman" w:hAnsi="Times New Roman" w:cs="Times New Roman"/>
          <w:sz w:val="24"/>
          <w:szCs w:val="24"/>
          <w:lang/>
        </w:rPr>
      </w:pPr>
    </w:p>
    <w:p w:rsidR="00032A27" w:rsidRPr="002E0674" w:rsidRDefault="00FB0B3B" w:rsidP="00B0718B">
      <w:pPr>
        <w:pStyle w:val="Heading2"/>
        <w:rPr>
          <w:rFonts w:ascii="Times New Roman" w:hAnsi="Times New Roman" w:cs="Times New Roman"/>
          <w:i w:val="0"/>
          <w:sz w:val="24"/>
          <w:szCs w:val="24"/>
          <w:lang/>
        </w:rPr>
      </w:pPr>
      <w:bookmarkStart w:id="37" w:name="__RefHeading__27_883184969"/>
      <w:bookmarkStart w:id="38" w:name="__RefHeading__65_130242095"/>
      <w:bookmarkEnd w:id="37"/>
      <w:bookmarkEnd w:id="38"/>
      <w:r w:rsidRPr="002E0674">
        <w:rPr>
          <w:rFonts w:ascii="Times New Roman" w:hAnsi="Times New Roman" w:cs="Times New Roman"/>
          <w:i w:val="0"/>
          <w:sz w:val="24"/>
          <w:szCs w:val="24"/>
          <w:lang/>
        </w:rPr>
        <w:br w:type="page"/>
      </w:r>
      <w:bookmarkStart w:id="39" w:name="_Toc377308246"/>
      <w:r w:rsidR="00032A27" w:rsidRPr="002E0674">
        <w:rPr>
          <w:rFonts w:ascii="Times New Roman" w:hAnsi="Times New Roman" w:cs="Times New Roman"/>
          <w:i w:val="0"/>
          <w:sz w:val="24"/>
          <w:szCs w:val="24"/>
          <w:lang/>
        </w:rPr>
        <w:lastRenderedPageBreak/>
        <w:t>1.3. Research Objectives</w:t>
      </w:r>
      <w:bookmarkEnd w:id="39"/>
    </w:p>
    <w:p w:rsidR="00E3646F" w:rsidRPr="002E0674" w:rsidRDefault="00E3646F" w:rsidP="00E3646F">
      <w:pPr>
        <w:rPr>
          <w:rFonts w:ascii="Times New Roman" w:hAnsi="Times New Roman" w:cs="Times New Roman"/>
          <w:sz w:val="24"/>
          <w:szCs w:val="24"/>
          <w:lang/>
        </w:rPr>
      </w:pPr>
    </w:p>
    <w:p w:rsidR="00032A27" w:rsidRPr="002E0674" w:rsidRDefault="00032A27" w:rsidP="000615B2">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w:t>
      </w:r>
      <w:r w:rsidR="002D4D5D" w:rsidRPr="002E0674">
        <w:rPr>
          <w:rFonts w:ascii="Times New Roman" w:hAnsi="Times New Roman" w:cs="Times New Roman"/>
          <w:sz w:val="24"/>
          <w:szCs w:val="24"/>
          <w:lang/>
        </w:rPr>
        <w:t>study was guided by a general objective and four specific objectives as indicated below.</w:t>
      </w:r>
    </w:p>
    <w:p w:rsidR="00032A27" w:rsidRPr="002E0674" w:rsidRDefault="00032A27" w:rsidP="000615B2">
      <w:pPr>
        <w:pStyle w:val="Heading2"/>
        <w:jc w:val="both"/>
        <w:rPr>
          <w:rFonts w:ascii="Times New Roman" w:hAnsi="Times New Roman" w:cs="Times New Roman"/>
          <w:i w:val="0"/>
          <w:sz w:val="24"/>
          <w:szCs w:val="24"/>
          <w:lang/>
        </w:rPr>
      </w:pPr>
      <w:bookmarkStart w:id="40" w:name="__RefHeading__29_883184969"/>
      <w:bookmarkStart w:id="41" w:name="__RefHeading__67_130242095"/>
      <w:bookmarkStart w:id="42" w:name="_Toc377308247"/>
      <w:bookmarkEnd w:id="40"/>
      <w:bookmarkEnd w:id="41"/>
      <w:r w:rsidRPr="002E0674">
        <w:rPr>
          <w:rFonts w:ascii="Times New Roman" w:hAnsi="Times New Roman" w:cs="Times New Roman"/>
          <w:i w:val="0"/>
          <w:sz w:val="24"/>
          <w:szCs w:val="24"/>
          <w:lang/>
        </w:rPr>
        <w:t>1.3.1. General Objective</w:t>
      </w:r>
      <w:bookmarkEnd w:id="42"/>
    </w:p>
    <w:p w:rsidR="00E3646F" w:rsidRPr="002E0674" w:rsidRDefault="00E3646F" w:rsidP="000615B2">
      <w:pPr>
        <w:jc w:val="both"/>
        <w:rPr>
          <w:rFonts w:ascii="Times New Roman" w:hAnsi="Times New Roman" w:cs="Times New Roman"/>
          <w:sz w:val="24"/>
          <w:szCs w:val="24"/>
          <w:lang/>
        </w:rPr>
      </w:pPr>
    </w:p>
    <w:p w:rsidR="00032A27" w:rsidRPr="002E0674" w:rsidRDefault="002F692C" w:rsidP="000615B2">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The general</w:t>
      </w:r>
      <w:r w:rsidR="00032A27" w:rsidRPr="002E0674">
        <w:rPr>
          <w:rFonts w:ascii="Times New Roman" w:hAnsi="Times New Roman" w:cs="Times New Roman"/>
          <w:sz w:val="24"/>
          <w:szCs w:val="24"/>
          <w:lang/>
        </w:rPr>
        <w:t xml:space="preserve"> objective of this study</w:t>
      </w:r>
      <w:r w:rsidR="00F41954" w:rsidRPr="002E0674">
        <w:rPr>
          <w:rFonts w:ascii="Times New Roman" w:hAnsi="Times New Roman" w:cs="Times New Roman"/>
          <w:sz w:val="24"/>
          <w:szCs w:val="24"/>
          <w:lang/>
        </w:rPr>
        <w:t xml:space="preserve"> was</w:t>
      </w:r>
      <w:r w:rsidR="00504504" w:rsidRPr="002E0674">
        <w:rPr>
          <w:rFonts w:ascii="Times New Roman" w:hAnsi="Times New Roman" w:cs="Times New Roman"/>
          <w:sz w:val="24"/>
          <w:szCs w:val="24"/>
          <w:lang/>
        </w:rPr>
        <w:t xml:space="preserve"> to investigate the effect</w:t>
      </w:r>
      <w:r w:rsidR="00032A27" w:rsidRPr="002E0674">
        <w:rPr>
          <w:rFonts w:ascii="Times New Roman" w:hAnsi="Times New Roman" w:cs="Times New Roman"/>
          <w:sz w:val="24"/>
          <w:szCs w:val="24"/>
          <w:lang/>
        </w:rPr>
        <w:t xml:space="preserve"> of organiza</w:t>
      </w:r>
      <w:r w:rsidRPr="002E0674">
        <w:rPr>
          <w:rFonts w:ascii="Times New Roman" w:hAnsi="Times New Roman" w:cs="Times New Roman"/>
          <w:sz w:val="24"/>
          <w:szCs w:val="24"/>
          <w:lang/>
        </w:rPr>
        <w:t>tional culture on performance of</w:t>
      </w:r>
      <w:r w:rsidR="00032A27" w:rsidRPr="002E0674">
        <w:rPr>
          <w:rFonts w:ascii="Times New Roman" w:hAnsi="Times New Roman" w:cs="Times New Roman"/>
          <w:sz w:val="24"/>
          <w:szCs w:val="24"/>
          <w:lang/>
        </w:rPr>
        <w:t xml:space="preserve"> selected 5-star chain affiliated-hotels in Nairobi</w:t>
      </w:r>
      <w:r w:rsidRPr="002E0674">
        <w:rPr>
          <w:rFonts w:ascii="Times New Roman" w:hAnsi="Times New Roman" w:cs="Times New Roman"/>
          <w:sz w:val="24"/>
          <w:szCs w:val="24"/>
          <w:lang/>
        </w:rPr>
        <w:t xml:space="preserve"> CBD, Kenya</w:t>
      </w:r>
      <w:r w:rsidR="00032A27" w:rsidRPr="002E0674">
        <w:rPr>
          <w:rFonts w:ascii="Times New Roman" w:hAnsi="Times New Roman" w:cs="Times New Roman"/>
          <w:sz w:val="24"/>
          <w:szCs w:val="24"/>
          <w:lang/>
        </w:rPr>
        <w:t>.</w:t>
      </w:r>
    </w:p>
    <w:p w:rsidR="00032A27" w:rsidRPr="002E0674" w:rsidRDefault="00032A27" w:rsidP="00B0718B">
      <w:pPr>
        <w:pStyle w:val="Heading2"/>
        <w:rPr>
          <w:rFonts w:ascii="Times New Roman" w:hAnsi="Times New Roman" w:cs="Times New Roman"/>
          <w:i w:val="0"/>
          <w:sz w:val="24"/>
          <w:szCs w:val="24"/>
          <w:lang/>
        </w:rPr>
      </w:pPr>
      <w:bookmarkStart w:id="43" w:name="__RefHeading__69_130242095"/>
      <w:bookmarkStart w:id="44" w:name="__RefHeading__31_883184969"/>
      <w:bookmarkStart w:id="45" w:name="_Toc377308248"/>
      <w:bookmarkEnd w:id="43"/>
      <w:bookmarkEnd w:id="44"/>
      <w:r w:rsidRPr="002E0674">
        <w:rPr>
          <w:rFonts w:ascii="Times New Roman" w:hAnsi="Times New Roman" w:cs="Times New Roman"/>
          <w:i w:val="0"/>
          <w:sz w:val="24"/>
          <w:szCs w:val="24"/>
          <w:lang/>
        </w:rPr>
        <w:t>1.3.2. Specific Objectives</w:t>
      </w:r>
      <w:bookmarkEnd w:id="45"/>
    </w:p>
    <w:p w:rsidR="00E3646F" w:rsidRPr="002E0674" w:rsidRDefault="00E3646F" w:rsidP="00E3646F">
      <w:pPr>
        <w:rPr>
          <w:rFonts w:ascii="Times New Roman" w:hAnsi="Times New Roman" w:cs="Times New Roman"/>
          <w:sz w:val="24"/>
          <w:szCs w:val="24"/>
          <w:lang/>
        </w:rPr>
      </w:pPr>
    </w:p>
    <w:p w:rsidR="002F692C" w:rsidRPr="002E0674" w:rsidRDefault="002F692C" w:rsidP="002F692C">
      <w:pPr>
        <w:rPr>
          <w:rFonts w:ascii="Times New Roman" w:hAnsi="Times New Roman" w:cs="Times New Roman"/>
          <w:sz w:val="24"/>
          <w:szCs w:val="24"/>
          <w:lang/>
        </w:rPr>
      </w:pPr>
      <w:r w:rsidRPr="002E0674">
        <w:rPr>
          <w:rFonts w:ascii="Times New Roman" w:hAnsi="Times New Roman" w:cs="Times New Roman"/>
          <w:sz w:val="24"/>
          <w:szCs w:val="24"/>
          <w:lang/>
        </w:rPr>
        <w:t>The</w:t>
      </w:r>
      <w:r w:rsidR="002D4D5D" w:rsidRPr="002E0674">
        <w:rPr>
          <w:rFonts w:ascii="Times New Roman" w:hAnsi="Times New Roman" w:cs="Times New Roman"/>
          <w:sz w:val="24"/>
          <w:szCs w:val="24"/>
          <w:lang/>
        </w:rPr>
        <w:t xml:space="preserve"> specific objectives of this study included;</w:t>
      </w:r>
    </w:p>
    <w:p w:rsidR="00032A27" w:rsidRPr="002E0674" w:rsidRDefault="00032A27">
      <w:pPr>
        <w:pStyle w:val="ListParagraph"/>
        <w:numPr>
          <w:ilvl w:val="0"/>
          <w:numId w:val="15"/>
        </w:numPr>
        <w:autoSpaceDE w:val="0"/>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To establish </w:t>
      </w:r>
      <w:r w:rsidR="005B391F" w:rsidRPr="002E0674">
        <w:rPr>
          <w:rFonts w:ascii="Times New Roman" w:hAnsi="Times New Roman" w:cs="Times New Roman"/>
          <w:sz w:val="24"/>
          <w:szCs w:val="24"/>
          <w:lang/>
        </w:rPr>
        <w:t xml:space="preserve">the </w:t>
      </w:r>
      <w:r w:rsidRPr="002E0674">
        <w:rPr>
          <w:rFonts w:ascii="Times New Roman" w:hAnsi="Times New Roman" w:cs="Times New Roman"/>
          <w:sz w:val="24"/>
          <w:szCs w:val="24"/>
          <w:lang/>
        </w:rPr>
        <w:t>eff</w:t>
      </w:r>
      <w:r w:rsidR="00504504" w:rsidRPr="002E0674">
        <w:rPr>
          <w:rFonts w:ascii="Times New Roman" w:hAnsi="Times New Roman" w:cs="Times New Roman"/>
          <w:sz w:val="24"/>
          <w:szCs w:val="24"/>
          <w:lang/>
        </w:rPr>
        <w:t>ect</w:t>
      </w:r>
      <w:r w:rsidR="00ED6BA9" w:rsidRPr="002E0674">
        <w:rPr>
          <w:rFonts w:ascii="Times New Roman" w:hAnsi="Times New Roman" w:cs="Times New Roman"/>
          <w:sz w:val="24"/>
          <w:szCs w:val="24"/>
          <w:lang/>
        </w:rPr>
        <w:t xml:space="preserve"> of involvement culture on</w:t>
      </w:r>
      <w:r w:rsidR="002F692C" w:rsidRPr="002E0674">
        <w:rPr>
          <w:rFonts w:ascii="Times New Roman" w:hAnsi="Times New Roman" w:cs="Times New Roman"/>
          <w:sz w:val="24"/>
          <w:szCs w:val="24"/>
          <w:lang/>
        </w:rPr>
        <w:t xml:space="preserve"> performance of</w:t>
      </w:r>
      <w:r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032A27" w:rsidRPr="002E0674" w:rsidRDefault="00504504">
      <w:pPr>
        <w:pStyle w:val="ListParagraph"/>
        <w:numPr>
          <w:ilvl w:val="0"/>
          <w:numId w:val="15"/>
        </w:numPr>
        <w:autoSpaceDE w:val="0"/>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To investigate </w:t>
      </w:r>
      <w:r w:rsidR="005B391F" w:rsidRPr="002E0674">
        <w:rPr>
          <w:rFonts w:ascii="Times New Roman" w:hAnsi="Times New Roman" w:cs="Times New Roman"/>
          <w:sz w:val="24"/>
          <w:szCs w:val="24"/>
          <w:lang/>
        </w:rPr>
        <w:t xml:space="preserve">the </w:t>
      </w:r>
      <w:r w:rsidRPr="002E0674">
        <w:rPr>
          <w:rFonts w:ascii="Times New Roman" w:hAnsi="Times New Roman" w:cs="Times New Roman"/>
          <w:sz w:val="24"/>
          <w:szCs w:val="24"/>
          <w:lang/>
        </w:rPr>
        <w:t>effect</w:t>
      </w:r>
      <w:r w:rsidR="00032A27" w:rsidRPr="002E0674">
        <w:rPr>
          <w:rFonts w:ascii="Times New Roman" w:hAnsi="Times New Roman" w:cs="Times New Roman"/>
          <w:sz w:val="24"/>
          <w:szCs w:val="24"/>
          <w:lang/>
        </w:rPr>
        <w:t xml:space="preserve"> of consi</w:t>
      </w:r>
      <w:r w:rsidR="002F692C" w:rsidRPr="002E0674">
        <w:rPr>
          <w:rFonts w:ascii="Times New Roman" w:hAnsi="Times New Roman" w:cs="Times New Roman"/>
          <w:sz w:val="24"/>
          <w:szCs w:val="24"/>
          <w:lang/>
        </w:rPr>
        <w:t>stency culture on performance of</w:t>
      </w:r>
      <w:r w:rsidR="00032A27"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032A27" w:rsidRPr="002E0674" w:rsidRDefault="00504504">
      <w:pPr>
        <w:pStyle w:val="ListParagraph"/>
        <w:numPr>
          <w:ilvl w:val="0"/>
          <w:numId w:val="15"/>
        </w:numPr>
        <w:autoSpaceDE w:val="0"/>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To investigate </w:t>
      </w:r>
      <w:r w:rsidR="005B391F" w:rsidRPr="002E0674">
        <w:rPr>
          <w:rFonts w:ascii="Times New Roman" w:hAnsi="Times New Roman" w:cs="Times New Roman"/>
          <w:sz w:val="24"/>
          <w:szCs w:val="24"/>
          <w:lang/>
        </w:rPr>
        <w:t xml:space="preserve">the </w:t>
      </w:r>
      <w:r w:rsidRPr="002E0674">
        <w:rPr>
          <w:rFonts w:ascii="Times New Roman" w:hAnsi="Times New Roman" w:cs="Times New Roman"/>
          <w:sz w:val="24"/>
          <w:szCs w:val="24"/>
          <w:lang/>
        </w:rPr>
        <w:t>effect</w:t>
      </w:r>
      <w:r w:rsidR="00032A27" w:rsidRPr="002E0674">
        <w:rPr>
          <w:rFonts w:ascii="Times New Roman" w:hAnsi="Times New Roman" w:cs="Times New Roman"/>
          <w:sz w:val="24"/>
          <w:szCs w:val="24"/>
          <w:lang/>
        </w:rPr>
        <w:t xml:space="preserve"> of adapta</w:t>
      </w:r>
      <w:r w:rsidR="002F692C" w:rsidRPr="002E0674">
        <w:rPr>
          <w:rFonts w:ascii="Times New Roman" w:hAnsi="Times New Roman" w:cs="Times New Roman"/>
          <w:sz w:val="24"/>
          <w:szCs w:val="24"/>
          <w:lang/>
        </w:rPr>
        <w:t>bility culture on performance of</w:t>
      </w:r>
      <w:r w:rsidR="00032A27"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032A27" w:rsidRPr="002E0674" w:rsidRDefault="00504504">
      <w:pPr>
        <w:pStyle w:val="ListParagraph"/>
        <w:numPr>
          <w:ilvl w:val="0"/>
          <w:numId w:val="15"/>
        </w:numPr>
        <w:autoSpaceDE w:val="0"/>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To establish </w:t>
      </w:r>
      <w:r w:rsidR="005B391F" w:rsidRPr="002E0674">
        <w:rPr>
          <w:rFonts w:ascii="Times New Roman" w:hAnsi="Times New Roman" w:cs="Times New Roman"/>
          <w:sz w:val="24"/>
          <w:szCs w:val="24"/>
          <w:lang/>
        </w:rPr>
        <w:t xml:space="preserve">the </w:t>
      </w:r>
      <w:r w:rsidRPr="002E0674">
        <w:rPr>
          <w:rFonts w:ascii="Times New Roman" w:hAnsi="Times New Roman" w:cs="Times New Roman"/>
          <w:sz w:val="24"/>
          <w:szCs w:val="24"/>
          <w:lang/>
        </w:rPr>
        <w:t>effect</w:t>
      </w:r>
      <w:r w:rsidR="00032A27" w:rsidRPr="002E0674">
        <w:rPr>
          <w:rFonts w:ascii="Times New Roman" w:hAnsi="Times New Roman" w:cs="Times New Roman"/>
          <w:sz w:val="24"/>
          <w:szCs w:val="24"/>
          <w:lang/>
        </w:rPr>
        <w:t xml:space="preserve"> of m</w:t>
      </w:r>
      <w:r w:rsidR="002F692C" w:rsidRPr="002E0674">
        <w:rPr>
          <w:rFonts w:ascii="Times New Roman" w:hAnsi="Times New Roman" w:cs="Times New Roman"/>
          <w:sz w:val="24"/>
          <w:szCs w:val="24"/>
          <w:lang/>
        </w:rPr>
        <w:t>ission culture on performance of</w:t>
      </w:r>
      <w:r w:rsidR="00032A27"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032A27" w:rsidRPr="002E0674" w:rsidRDefault="002F692C" w:rsidP="00B0718B">
      <w:pPr>
        <w:pStyle w:val="Heading2"/>
        <w:rPr>
          <w:rFonts w:ascii="Times New Roman" w:hAnsi="Times New Roman" w:cs="Times New Roman"/>
          <w:i w:val="0"/>
          <w:sz w:val="24"/>
          <w:szCs w:val="24"/>
          <w:lang/>
        </w:rPr>
      </w:pPr>
      <w:bookmarkStart w:id="46" w:name="__RefHeading__33_883184969"/>
      <w:bookmarkStart w:id="47" w:name="__RefHeading__71_130242095"/>
      <w:bookmarkStart w:id="48" w:name="_Toc377308249"/>
      <w:bookmarkEnd w:id="46"/>
      <w:bookmarkEnd w:id="47"/>
      <w:r w:rsidRPr="002E0674">
        <w:rPr>
          <w:rFonts w:ascii="Times New Roman" w:hAnsi="Times New Roman" w:cs="Times New Roman"/>
          <w:i w:val="0"/>
          <w:sz w:val="24"/>
          <w:szCs w:val="24"/>
          <w:lang/>
        </w:rPr>
        <w:t>1.3.3 Research Hypothese</w:t>
      </w:r>
      <w:r w:rsidR="00032A27" w:rsidRPr="002E0674">
        <w:rPr>
          <w:rFonts w:ascii="Times New Roman" w:hAnsi="Times New Roman" w:cs="Times New Roman"/>
          <w:i w:val="0"/>
          <w:sz w:val="24"/>
          <w:szCs w:val="24"/>
          <w:lang/>
        </w:rPr>
        <w:t>s</w:t>
      </w:r>
      <w:bookmarkEnd w:id="48"/>
      <w:r w:rsidR="00032A27" w:rsidRPr="002E0674">
        <w:rPr>
          <w:rFonts w:ascii="Times New Roman" w:hAnsi="Times New Roman" w:cs="Times New Roman"/>
          <w:i w:val="0"/>
          <w:sz w:val="24"/>
          <w:szCs w:val="24"/>
          <w:lang/>
        </w:rPr>
        <w:t xml:space="preserve"> </w:t>
      </w:r>
    </w:p>
    <w:p w:rsidR="00831E4A" w:rsidRPr="002E0674" w:rsidRDefault="00831E4A" w:rsidP="00831E4A">
      <w:pPr>
        <w:rPr>
          <w:rFonts w:ascii="Times New Roman" w:hAnsi="Times New Roman" w:cs="Times New Roman"/>
          <w:sz w:val="24"/>
          <w:szCs w:val="24"/>
          <w:lang/>
        </w:rPr>
      </w:pPr>
    </w:p>
    <w:p w:rsidR="00032A27" w:rsidRPr="002E0674" w:rsidRDefault="00032A27">
      <w:pPr>
        <w:spacing w:line="480" w:lineRule="auto"/>
        <w:rPr>
          <w:rFonts w:ascii="Times New Roman" w:hAnsi="Times New Roman" w:cs="Times New Roman"/>
          <w:b/>
          <w:sz w:val="24"/>
          <w:szCs w:val="24"/>
          <w:lang/>
        </w:rPr>
      </w:pPr>
      <w:r w:rsidRPr="002E0674">
        <w:rPr>
          <w:rFonts w:ascii="Times New Roman" w:hAnsi="Times New Roman" w:cs="Times New Roman"/>
          <w:sz w:val="24"/>
          <w:szCs w:val="24"/>
          <w:lang/>
        </w:rPr>
        <w:t>The following four null hypotheses</w:t>
      </w:r>
      <w:r w:rsidR="00FB4102" w:rsidRPr="002E0674">
        <w:rPr>
          <w:rFonts w:ascii="Times New Roman" w:hAnsi="Times New Roman" w:cs="Times New Roman"/>
          <w:sz w:val="24"/>
          <w:szCs w:val="24"/>
          <w:lang/>
        </w:rPr>
        <w:t xml:space="preserve"> </w:t>
      </w:r>
      <w:r w:rsidR="000615B2" w:rsidRPr="002E0674">
        <w:rPr>
          <w:rFonts w:ascii="Times New Roman" w:hAnsi="Times New Roman" w:cs="Times New Roman"/>
          <w:sz w:val="24"/>
          <w:szCs w:val="24"/>
          <w:lang/>
        </w:rPr>
        <w:t>were derived;</w:t>
      </w:r>
    </w:p>
    <w:p w:rsidR="00032A27" w:rsidRPr="002E0674" w:rsidRDefault="00032A27" w:rsidP="00F86EAA">
      <w:pPr>
        <w:pStyle w:val="ListParagraph"/>
        <w:autoSpaceDE w:val="0"/>
        <w:spacing w:line="480" w:lineRule="auto"/>
        <w:ind w:left="540" w:hanging="540"/>
        <w:jc w:val="both"/>
        <w:rPr>
          <w:rFonts w:ascii="Times New Roman" w:hAnsi="Times New Roman" w:cs="Times New Roman"/>
          <w:b/>
          <w:sz w:val="24"/>
          <w:szCs w:val="24"/>
          <w:lang/>
        </w:rPr>
      </w:pPr>
      <w:r w:rsidRPr="002E0674">
        <w:rPr>
          <w:rFonts w:ascii="Times New Roman" w:hAnsi="Times New Roman" w:cs="Times New Roman"/>
          <w:b/>
          <w:sz w:val="24"/>
          <w:szCs w:val="24"/>
          <w:lang/>
        </w:rPr>
        <w:lastRenderedPageBreak/>
        <w:t>H</w:t>
      </w:r>
      <w:r w:rsidRPr="002E0674">
        <w:rPr>
          <w:rFonts w:ascii="Times New Roman" w:hAnsi="Times New Roman" w:cs="Times New Roman"/>
          <w:b/>
          <w:sz w:val="24"/>
          <w:szCs w:val="24"/>
          <w:vertAlign w:val="subscript"/>
          <w:lang/>
        </w:rPr>
        <w:t>O1</w:t>
      </w:r>
      <w:r w:rsidRPr="002E0674">
        <w:rPr>
          <w:rFonts w:ascii="Times New Roman" w:hAnsi="Times New Roman" w:cs="Times New Roman"/>
          <w:sz w:val="24"/>
          <w:szCs w:val="24"/>
          <w:lang/>
        </w:rPr>
        <w:t xml:space="preserve">: </w:t>
      </w:r>
      <w:bookmarkStart w:id="49" w:name="_Hlk495493150"/>
      <w:r w:rsidRPr="002E0674">
        <w:rPr>
          <w:rFonts w:ascii="Times New Roman" w:hAnsi="Times New Roman" w:cs="Times New Roman"/>
          <w:sz w:val="24"/>
          <w:szCs w:val="24"/>
          <w:lang/>
        </w:rPr>
        <w:t xml:space="preserve">There </w:t>
      </w:r>
      <w:r w:rsidR="000615B2" w:rsidRPr="002E0674">
        <w:rPr>
          <w:rFonts w:ascii="Times New Roman" w:hAnsi="Times New Roman" w:cs="Times New Roman"/>
          <w:sz w:val="24"/>
          <w:szCs w:val="24"/>
          <w:lang/>
        </w:rPr>
        <w:t>is</w:t>
      </w:r>
      <w:r w:rsidRPr="002E0674">
        <w:rPr>
          <w:rFonts w:ascii="Times New Roman" w:hAnsi="Times New Roman" w:cs="Times New Roman"/>
          <w:sz w:val="24"/>
          <w:szCs w:val="24"/>
          <w:lang/>
        </w:rPr>
        <w:t xml:space="preserve"> no significant </w:t>
      </w:r>
      <w:r w:rsidR="006D1464" w:rsidRPr="002E0674">
        <w:rPr>
          <w:rFonts w:ascii="Times New Roman" w:hAnsi="Times New Roman" w:cs="Times New Roman"/>
          <w:sz w:val="24"/>
          <w:szCs w:val="24"/>
          <w:lang/>
        </w:rPr>
        <w:t>effect</w:t>
      </w:r>
      <w:r w:rsidR="00831E4A" w:rsidRPr="002E0674">
        <w:rPr>
          <w:rFonts w:ascii="Times New Roman" w:hAnsi="Times New Roman" w:cs="Times New Roman"/>
          <w:sz w:val="24"/>
          <w:szCs w:val="24"/>
          <w:lang/>
        </w:rPr>
        <w:t xml:space="preserve"> of</w:t>
      </w:r>
      <w:r w:rsidRPr="002E0674">
        <w:rPr>
          <w:rFonts w:ascii="Times New Roman" w:hAnsi="Times New Roman" w:cs="Times New Roman"/>
          <w:sz w:val="24"/>
          <w:szCs w:val="24"/>
          <w:lang/>
        </w:rPr>
        <w:t xml:space="preserve"> involv</w:t>
      </w:r>
      <w:r w:rsidR="00831E4A" w:rsidRPr="002E0674">
        <w:rPr>
          <w:rFonts w:ascii="Times New Roman" w:hAnsi="Times New Roman" w:cs="Times New Roman"/>
          <w:sz w:val="24"/>
          <w:szCs w:val="24"/>
          <w:lang/>
        </w:rPr>
        <w:t>ement culture on</w:t>
      </w:r>
      <w:r w:rsidR="002F692C" w:rsidRPr="002E0674">
        <w:rPr>
          <w:rFonts w:ascii="Times New Roman" w:hAnsi="Times New Roman" w:cs="Times New Roman"/>
          <w:sz w:val="24"/>
          <w:szCs w:val="24"/>
          <w:lang/>
        </w:rPr>
        <w:t xml:space="preserve"> performance of</w:t>
      </w:r>
      <w:r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032A27" w:rsidRPr="002E0674" w:rsidRDefault="00032A27" w:rsidP="00F86EAA">
      <w:pPr>
        <w:pStyle w:val="ListParagraph"/>
        <w:autoSpaceDE w:val="0"/>
        <w:spacing w:line="480" w:lineRule="auto"/>
        <w:ind w:left="540" w:hanging="540"/>
        <w:jc w:val="both"/>
        <w:rPr>
          <w:rFonts w:ascii="Times New Roman" w:hAnsi="Times New Roman" w:cs="Times New Roman"/>
          <w:b/>
          <w:sz w:val="24"/>
          <w:szCs w:val="24"/>
          <w:lang/>
        </w:rPr>
      </w:pPr>
    </w:p>
    <w:p w:rsidR="00032A27" w:rsidRPr="002E0674" w:rsidRDefault="00032A27" w:rsidP="00F86EAA">
      <w:pPr>
        <w:pStyle w:val="ListParagraph"/>
        <w:autoSpaceDE w:val="0"/>
        <w:spacing w:line="480" w:lineRule="auto"/>
        <w:ind w:left="540" w:hanging="540"/>
        <w:jc w:val="both"/>
        <w:rPr>
          <w:rFonts w:ascii="Times New Roman" w:hAnsi="Times New Roman" w:cs="Times New Roman"/>
          <w:b/>
          <w:sz w:val="24"/>
          <w:szCs w:val="24"/>
          <w:lang/>
        </w:rPr>
      </w:pPr>
      <w:r w:rsidRPr="002E0674">
        <w:rPr>
          <w:rFonts w:ascii="Times New Roman" w:hAnsi="Times New Roman" w:cs="Times New Roman"/>
          <w:b/>
          <w:sz w:val="24"/>
          <w:szCs w:val="24"/>
          <w:lang/>
        </w:rPr>
        <w:t>H</w:t>
      </w:r>
      <w:r w:rsidRPr="002E0674">
        <w:rPr>
          <w:rFonts w:ascii="Times New Roman" w:hAnsi="Times New Roman" w:cs="Times New Roman"/>
          <w:b/>
          <w:sz w:val="24"/>
          <w:szCs w:val="24"/>
          <w:vertAlign w:val="subscript"/>
          <w:lang/>
        </w:rPr>
        <w:t>O2</w:t>
      </w:r>
      <w:r w:rsidRPr="002E0674">
        <w:rPr>
          <w:rFonts w:ascii="Times New Roman" w:hAnsi="Times New Roman" w:cs="Times New Roman"/>
          <w:sz w:val="24"/>
          <w:szCs w:val="24"/>
          <w:lang/>
        </w:rPr>
        <w:t xml:space="preserve">: </w:t>
      </w:r>
      <w:r w:rsidR="002E586C" w:rsidRPr="002E0674">
        <w:rPr>
          <w:rFonts w:ascii="Times New Roman" w:hAnsi="Times New Roman" w:cs="Times New Roman"/>
          <w:sz w:val="24"/>
          <w:szCs w:val="24"/>
          <w:lang/>
        </w:rPr>
        <w:t xml:space="preserve">Consistency culture does </w:t>
      </w:r>
      <w:r w:rsidRPr="002E0674">
        <w:rPr>
          <w:rFonts w:ascii="Times New Roman" w:hAnsi="Times New Roman" w:cs="Times New Roman"/>
          <w:sz w:val="24"/>
          <w:szCs w:val="24"/>
          <w:lang/>
        </w:rPr>
        <w:t>no</w:t>
      </w:r>
      <w:r w:rsidR="002E586C" w:rsidRPr="002E0674">
        <w:rPr>
          <w:rFonts w:ascii="Times New Roman" w:hAnsi="Times New Roman" w:cs="Times New Roman"/>
          <w:sz w:val="24"/>
          <w:szCs w:val="24"/>
          <w:lang/>
        </w:rPr>
        <w:t>t</w:t>
      </w:r>
      <w:r w:rsidRPr="002E0674">
        <w:rPr>
          <w:rFonts w:ascii="Times New Roman" w:hAnsi="Times New Roman" w:cs="Times New Roman"/>
          <w:sz w:val="24"/>
          <w:szCs w:val="24"/>
          <w:lang/>
        </w:rPr>
        <w:t xml:space="preserve"> significant</w:t>
      </w:r>
      <w:r w:rsidR="002E586C" w:rsidRPr="002E0674">
        <w:rPr>
          <w:rFonts w:ascii="Times New Roman" w:hAnsi="Times New Roman" w:cs="Times New Roman"/>
          <w:sz w:val="24"/>
          <w:szCs w:val="24"/>
          <w:lang/>
        </w:rPr>
        <w:t>ly</w:t>
      </w:r>
      <w:r w:rsidRPr="002E0674">
        <w:rPr>
          <w:rFonts w:ascii="Times New Roman" w:hAnsi="Times New Roman" w:cs="Times New Roman"/>
          <w:sz w:val="24"/>
          <w:szCs w:val="24"/>
          <w:lang/>
        </w:rPr>
        <w:t xml:space="preserve"> </w:t>
      </w:r>
      <w:r w:rsidR="002E586C" w:rsidRPr="002E0674">
        <w:rPr>
          <w:rFonts w:ascii="Times New Roman" w:hAnsi="Times New Roman" w:cs="Times New Roman"/>
          <w:sz w:val="24"/>
          <w:szCs w:val="24"/>
          <w:lang/>
        </w:rPr>
        <w:t>a</w:t>
      </w:r>
      <w:r w:rsidR="006D1464" w:rsidRPr="002E0674">
        <w:rPr>
          <w:rFonts w:ascii="Times New Roman" w:hAnsi="Times New Roman" w:cs="Times New Roman"/>
          <w:sz w:val="24"/>
          <w:szCs w:val="24"/>
          <w:lang/>
        </w:rPr>
        <w:t>ffect</w:t>
      </w:r>
      <w:r w:rsidR="002F692C" w:rsidRPr="002E0674">
        <w:rPr>
          <w:rFonts w:ascii="Times New Roman" w:hAnsi="Times New Roman" w:cs="Times New Roman"/>
          <w:sz w:val="24"/>
          <w:szCs w:val="24"/>
          <w:lang/>
        </w:rPr>
        <w:t xml:space="preserve"> performance of</w:t>
      </w:r>
      <w:r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032A27" w:rsidRPr="002E0674" w:rsidRDefault="00032A27" w:rsidP="00F86EAA">
      <w:pPr>
        <w:pStyle w:val="ListParagraph"/>
        <w:autoSpaceDE w:val="0"/>
        <w:spacing w:line="480" w:lineRule="auto"/>
        <w:ind w:left="540" w:hanging="540"/>
        <w:jc w:val="both"/>
        <w:rPr>
          <w:rFonts w:ascii="Times New Roman" w:hAnsi="Times New Roman" w:cs="Times New Roman"/>
          <w:b/>
          <w:sz w:val="24"/>
          <w:szCs w:val="24"/>
          <w:lang/>
        </w:rPr>
      </w:pPr>
    </w:p>
    <w:p w:rsidR="00032A27" w:rsidRPr="002E0674" w:rsidRDefault="00032A27" w:rsidP="00F86EAA">
      <w:pPr>
        <w:pStyle w:val="ListParagraph"/>
        <w:autoSpaceDE w:val="0"/>
        <w:spacing w:line="480" w:lineRule="auto"/>
        <w:ind w:left="540" w:hanging="540"/>
        <w:jc w:val="both"/>
        <w:rPr>
          <w:rFonts w:ascii="Times New Roman" w:hAnsi="Times New Roman" w:cs="Times New Roman"/>
          <w:b/>
          <w:sz w:val="24"/>
          <w:szCs w:val="24"/>
          <w:lang/>
        </w:rPr>
      </w:pPr>
      <w:r w:rsidRPr="002E0674">
        <w:rPr>
          <w:rFonts w:ascii="Times New Roman" w:hAnsi="Times New Roman" w:cs="Times New Roman"/>
          <w:b/>
          <w:sz w:val="24"/>
          <w:szCs w:val="24"/>
          <w:lang/>
        </w:rPr>
        <w:t>H</w:t>
      </w:r>
      <w:r w:rsidRPr="002E0674">
        <w:rPr>
          <w:rFonts w:ascii="Times New Roman" w:hAnsi="Times New Roman" w:cs="Times New Roman"/>
          <w:b/>
          <w:sz w:val="24"/>
          <w:szCs w:val="24"/>
          <w:vertAlign w:val="subscript"/>
          <w:lang/>
        </w:rPr>
        <w:t>O3</w:t>
      </w:r>
      <w:r w:rsidRPr="002E0674">
        <w:rPr>
          <w:rFonts w:ascii="Times New Roman" w:hAnsi="Times New Roman" w:cs="Times New Roman"/>
          <w:sz w:val="24"/>
          <w:szCs w:val="24"/>
          <w:lang/>
        </w:rPr>
        <w:t xml:space="preserve">: There </w:t>
      </w:r>
      <w:r w:rsidR="000615B2" w:rsidRPr="002E0674">
        <w:rPr>
          <w:rFonts w:ascii="Times New Roman" w:hAnsi="Times New Roman" w:cs="Times New Roman"/>
          <w:sz w:val="24"/>
          <w:szCs w:val="24"/>
          <w:lang/>
        </w:rPr>
        <w:t>is</w:t>
      </w:r>
      <w:r w:rsidRPr="002E0674">
        <w:rPr>
          <w:rFonts w:ascii="Times New Roman" w:hAnsi="Times New Roman" w:cs="Times New Roman"/>
          <w:sz w:val="24"/>
          <w:szCs w:val="24"/>
          <w:lang/>
        </w:rPr>
        <w:t xml:space="preserve"> no significant </w:t>
      </w:r>
      <w:r w:rsidR="006D1464" w:rsidRPr="002E0674">
        <w:rPr>
          <w:rFonts w:ascii="Times New Roman" w:hAnsi="Times New Roman" w:cs="Times New Roman"/>
          <w:sz w:val="24"/>
          <w:szCs w:val="24"/>
          <w:lang/>
        </w:rPr>
        <w:t>effect</w:t>
      </w:r>
      <w:r w:rsidR="00831E4A" w:rsidRPr="002E0674">
        <w:rPr>
          <w:rFonts w:ascii="Times New Roman" w:hAnsi="Times New Roman" w:cs="Times New Roman"/>
          <w:sz w:val="24"/>
          <w:szCs w:val="24"/>
          <w:lang/>
        </w:rPr>
        <w:t xml:space="preserve"> of</w:t>
      </w:r>
      <w:r w:rsidRPr="002E0674">
        <w:rPr>
          <w:rFonts w:ascii="Times New Roman" w:hAnsi="Times New Roman" w:cs="Times New Roman"/>
          <w:sz w:val="24"/>
          <w:szCs w:val="24"/>
          <w:lang/>
        </w:rPr>
        <w:t xml:space="preserve"> adaptab</w:t>
      </w:r>
      <w:r w:rsidR="00831E4A" w:rsidRPr="002E0674">
        <w:rPr>
          <w:rFonts w:ascii="Times New Roman" w:hAnsi="Times New Roman" w:cs="Times New Roman"/>
          <w:sz w:val="24"/>
          <w:szCs w:val="24"/>
          <w:lang/>
        </w:rPr>
        <w:t>ility culture on</w:t>
      </w:r>
      <w:r w:rsidR="002F692C" w:rsidRPr="002E0674">
        <w:rPr>
          <w:rFonts w:ascii="Times New Roman" w:hAnsi="Times New Roman" w:cs="Times New Roman"/>
          <w:sz w:val="24"/>
          <w:szCs w:val="24"/>
          <w:lang/>
        </w:rPr>
        <w:t xml:space="preserve"> performance of</w:t>
      </w:r>
      <w:r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2936AB" w:rsidRPr="002E0674" w:rsidRDefault="002936AB" w:rsidP="00F86EAA">
      <w:pPr>
        <w:pStyle w:val="ListParagraph"/>
        <w:autoSpaceDE w:val="0"/>
        <w:spacing w:line="480" w:lineRule="auto"/>
        <w:ind w:left="540" w:hanging="540"/>
        <w:jc w:val="both"/>
        <w:rPr>
          <w:rFonts w:ascii="Times New Roman" w:hAnsi="Times New Roman" w:cs="Times New Roman"/>
          <w:b/>
          <w:sz w:val="24"/>
          <w:szCs w:val="24"/>
          <w:lang/>
        </w:rPr>
      </w:pPr>
    </w:p>
    <w:p w:rsidR="00032A27" w:rsidRPr="002E0674" w:rsidRDefault="00032A27" w:rsidP="00F86EAA">
      <w:pPr>
        <w:pStyle w:val="ListParagraph"/>
        <w:autoSpaceDE w:val="0"/>
        <w:spacing w:line="480" w:lineRule="auto"/>
        <w:ind w:left="540" w:hanging="540"/>
        <w:jc w:val="both"/>
        <w:rPr>
          <w:rFonts w:ascii="Times New Roman" w:hAnsi="Times New Roman" w:cs="Times New Roman"/>
          <w:sz w:val="24"/>
          <w:szCs w:val="24"/>
        </w:rPr>
      </w:pPr>
      <w:r w:rsidRPr="002E0674">
        <w:rPr>
          <w:rFonts w:ascii="Times New Roman" w:hAnsi="Times New Roman" w:cs="Times New Roman"/>
          <w:b/>
          <w:sz w:val="24"/>
          <w:szCs w:val="24"/>
          <w:lang/>
        </w:rPr>
        <w:t>H</w:t>
      </w:r>
      <w:r w:rsidRPr="002E0674">
        <w:rPr>
          <w:rFonts w:ascii="Times New Roman" w:hAnsi="Times New Roman" w:cs="Times New Roman"/>
          <w:b/>
          <w:sz w:val="24"/>
          <w:szCs w:val="24"/>
          <w:vertAlign w:val="subscript"/>
          <w:lang/>
        </w:rPr>
        <w:t>O4</w:t>
      </w:r>
      <w:r w:rsidRPr="002E0674">
        <w:rPr>
          <w:rFonts w:ascii="Times New Roman" w:hAnsi="Times New Roman" w:cs="Times New Roman"/>
          <w:sz w:val="24"/>
          <w:szCs w:val="24"/>
          <w:lang/>
        </w:rPr>
        <w:t xml:space="preserve">: </w:t>
      </w:r>
      <w:r w:rsidR="000615B2" w:rsidRPr="002E0674">
        <w:rPr>
          <w:rFonts w:ascii="Times New Roman" w:hAnsi="Times New Roman" w:cs="Times New Roman"/>
          <w:sz w:val="24"/>
          <w:szCs w:val="24"/>
          <w:lang/>
        </w:rPr>
        <w:t>M</w:t>
      </w:r>
      <w:r w:rsidRPr="002E0674">
        <w:rPr>
          <w:rFonts w:ascii="Times New Roman" w:hAnsi="Times New Roman" w:cs="Times New Roman"/>
          <w:sz w:val="24"/>
          <w:szCs w:val="24"/>
          <w:lang/>
        </w:rPr>
        <w:t>i</w:t>
      </w:r>
      <w:r w:rsidR="00831E4A" w:rsidRPr="002E0674">
        <w:rPr>
          <w:rFonts w:ascii="Times New Roman" w:hAnsi="Times New Roman" w:cs="Times New Roman"/>
          <w:sz w:val="24"/>
          <w:szCs w:val="24"/>
          <w:lang/>
        </w:rPr>
        <w:t xml:space="preserve">ssion culture </w:t>
      </w:r>
      <w:r w:rsidR="000615B2" w:rsidRPr="002E0674">
        <w:rPr>
          <w:rFonts w:ascii="Times New Roman" w:hAnsi="Times New Roman" w:cs="Times New Roman"/>
          <w:sz w:val="24"/>
          <w:szCs w:val="24"/>
          <w:lang/>
        </w:rPr>
        <w:t xml:space="preserve">does not significantly affect </w:t>
      </w:r>
      <w:r w:rsidR="002F692C" w:rsidRPr="002E0674">
        <w:rPr>
          <w:rFonts w:ascii="Times New Roman" w:hAnsi="Times New Roman" w:cs="Times New Roman"/>
          <w:sz w:val="24"/>
          <w:szCs w:val="24"/>
          <w:lang/>
        </w:rPr>
        <w:t>performance of</w:t>
      </w:r>
      <w:r w:rsidRPr="002E0674">
        <w:rPr>
          <w:rFonts w:ascii="Times New Roman" w:hAnsi="Times New Roman" w:cs="Times New Roman"/>
          <w:sz w:val="24"/>
          <w:szCs w:val="24"/>
          <w:lang/>
        </w:rPr>
        <w:t xml:space="preserve"> selected 5-star chain affiliated-hotels in Nairobi</w:t>
      </w:r>
      <w:r w:rsidR="00D31771" w:rsidRPr="002E0674">
        <w:rPr>
          <w:rFonts w:ascii="Times New Roman" w:hAnsi="Times New Roman" w:cs="Times New Roman"/>
          <w:sz w:val="24"/>
          <w:szCs w:val="24"/>
          <w:lang/>
        </w:rPr>
        <w:t xml:space="preserve"> CBD, Kenya.</w:t>
      </w:r>
    </w:p>
    <w:p w:rsidR="00032A27" w:rsidRPr="002E0674" w:rsidRDefault="00032A27" w:rsidP="00B0718B">
      <w:pPr>
        <w:pStyle w:val="Heading2"/>
        <w:rPr>
          <w:rFonts w:ascii="Times New Roman" w:hAnsi="Times New Roman" w:cs="Times New Roman"/>
          <w:i w:val="0"/>
          <w:sz w:val="24"/>
          <w:szCs w:val="24"/>
        </w:rPr>
      </w:pPr>
      <w:bookmarkStart w:id="50" w:name="__RefHeading__35_883184969"/>
      <w:bookmarkStart w:id="51" w:name="__RefHeading__73_130242095"/>
      <w:bookmarkStart w:id="52" w:name="_Toc377308250"/>
      <w:bookmarkEnd w:id="49"/>
      <w:bookmarkEnd w:id="50"/>
      <w:bookmarkEnd w:id="51"/>
      <w:r w:rsidRPr="002E0674">
        <w:rPr>
          <w:rFonts w:ascii="Times New Roman" w:hAnsi="Times New Roman" w:cs="Times New Roman"/>
          <w:i w:val="0"/>
          <w:sz w:val="24"/>
          <w:szCs w:val="24"/>
        </w:rPr>
        <w:t>1.4 Significance of Study</w:t>
      </w:r>
      <w:bookmarkEnd w:id="52"/>
    </w:p>
    <w:p w:rsidR="00E3646F" w:rsidRPr="002E0674" w:rsidRDefault="00E3646F" w:rsidP="00E3646F">
      <w:pPr>
        <w:rPr>
          <w:rFonts w:ascii="Times New Roman" w:hAnsi="Times New Roman" w:cs="Times New Roman"/>
          <w:sz w:val="24"/>
          <w:szCs w:val="24"/>
        </w:rPr>
      </w:pPr>
    </w:p>
    <w:p w:rsidR="00507212" w:rsidRPr="002E0674" w:rsidRDefault="00032A27" w:rsidP="00507212">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The purpose of this study</w:t>
      </w:r>
      <w:r w:rsidR="00D65FFE" w:rsidRPr="002E0674">
        <w:rPr>
          <w:rFonts w:ascii="Times New Roman" w:hAnsi="Times New Roman" w:cs="Times New Roman"/>
          <w:sz w:val="24"/>
          <w:szCs w:val="24"/>
          <w:lang/>
        </w:rPr>
        <w:t xml:space="preserve"> was</w:t>
      </w:r>
      <w:r w:rsidR="009B16F8" w:rsidRPr="002E0674">
        <w:rPr>
          <w:rFonts w:ascii="Times New Roman" w:hAnsi="Times New Roman" w:cs="Times New Roman"/>
          <w:sz w:val="24"/>
          <w:szCs w:val="24"/>
          <w:lang/>
        </w:rPr>
        <w:t xml:space="preserve"> to investigate the effect</w:t>
      </w:r>
      <w:r w:rsidRPr="002E0674">
        <w:rPr>
          <w:rFonts w:ascii="Times New Roman" w:hAnsi="Times New Roman" w:cs="Times New Roman"/>
          <w:sz w:val="24"/>
          <w:szCs w:val="24"/>
          <w:lang/>
        </w:rPr>
        <w:t xml:space="preserve"> of organiza</w:t>
      </w:r>
      <w:r w:rsidR="004152D8" w:rsidRPr="002E0674">
        <w:rPr>
          <w:rFonts w:ascii="Times New Roman" w:hAnsi="Times New Roman" w:cs="Times New Roman"/>
          <w:sz w:val="24"/>
          <w:szCs w:val="24"/>
          <w:lang/>
        </w:rPr>
        <w:t>tional culture on performance of</w:t>
      </w:r>
      <w:r w:rsidRPr="002E0674">
        <w:rPr>
          <w:rFonts w:ascii="Times New Roman" w:hAnsi="Times New Roman" w:cs="Times New Roman"/>
          <w:sz w:val="24"/>
          <w:szCs w:val="24"/>
          <w:lang/>
        </w:rPr>
        <w:t xml:space="preserve"> selected </w:t>
      </w:r>
      <w:r w:rsidR="00582127" w:rsidRPr="002E0674">
        <w:rPr>
          <w:rFonts w:ascii="Times New Roman" w:hAnsi="Times New Roman" w:cs="Times New Roman"/>
          <w:sz w:val="24"/>
          <w:szCs w:val="24"/>
          <w:lang/>
        </w:rPr>
        <w:t>5-star</w:t>
      </w:r>
      <w:r w:rsidRPr="002E0674">
        <w:rPr>
          <w:rFonts w:ascii="Times New Roman" w:hAnsi="Times New Roman" w:cs="Times New Roman"/>
          <w:sz w:val="24"/>
          <w:szCs w:val="24"/>
          <w:lang/>
        </w:rPr>
        <w:t xml:space="preserve"> chain affiliated-hotels in Nairobi. The findings </w:t>
      </w:r>
      <w:r w:rsidR="004152D8" w:rsidRPr="002E0674">
        <w:rPr>
          <w:rFonts w:ascii="Times New Roman" w:hAnsi="Times New Roman" w:cs="Times New Roman"/>
          <w:sz w:val="24"/>
          <w:szCs w:val="24"/>
          <w:lang/>
        </w:rPr>
        <w:t>are</w:t>
      </w:r>
      <w:r w:rsidRPr="002E0674">
        <w:rPr>
          <w:rFonts w:ascii="Times New Roman" w:hAnsi="Times New Roman" w:cs="Times New Roman"/>
          <w:sz w:val="24"/>
          <w:szCs w:val="24"/>
          <w:lang/>
        </w:rPr>
        <w:t xml:space="preserve"> of significance to the Ministry of </w:t>
      </w:r>
      <w:r w:rsidR="000B2FBA" w:rsidRPr="002E0674">
        <w:rPr>
          <w:rFonts w:ascii="Times New Roman" w:hAnsi="Times New Roman" w:cs="Times New Roman"/>
          <w:sz w:val="24"/>
          <w:szCs w:val="24"/>
          <w:lang/>
        </w:rPr>
        <w:t>T</w:t>
      </w:r>
      <w:r w:rsidRPr="002E0674">
        <w:rPr>
          <w:rFonts w:ascii="Times New Roman" w:hAnsi="Times New Roman" w:cs="Times New Roman"/>
          <w:sz w:val="24"/>
          <w:szCs w:val="24"/>
          <w:lang/>
        </w:rPr>
        <w:t xml:space="preserve">ourism in formulating policies for promoting </w:t>
      </w:r>
      <w:r w:rsidR="004152D8" w:rsidRPr="002E0674">
        <w:rPr>
          <w:rFonts w:ascii="Times New Roman" w:hAnsi="Times New Roman" w:cs="Times New Roman"/>
          <w:sz w:val="24"/>
          <w:szCs w:val="24"/>
          <w:lang/>
        </w:rPr>
        <w:t>tourism in Kenya. The findings are also useful to</w:t>
      </w:r>
      <w:r w:rsidRPr="002E0674">
        <w:rPr>
          <w:rFonts w:ascii="Times New Roman" w:hAnsi="Times New Roman" w:cs="Times New Roman"/>
          <w:sz w:val="24"/>
          <w:szCs w:val="24"/>
          <w:lang/>
        </w:rPr>
        <w:t xml:space="preserve"> the</w:t>
      </w:r>
      <w:r w:rsidR="00F86EAA">
        <w:rPr>
          <w:rFonts w:ascii="Times New Roman" w:hAnsi="Times New Roman" w:cs="Times New Roman"/>
          <w:sz w:val="24"/>
          <w:szCs w:val="24"/>
          <w:lang/>
        </w:rPr>
        <w:t xml:space="preserve"> hoteliers,</w:t>
      </w:r>
      <w:r w:rsidR="00615F8B" w:rsidRPr="002E0674">
        <w:rPr>
          <w:rFonts w:ascii="Times New Roman" w:hAnsi="Times New Roman" w:cs="Times New Roman"/>
          <w:sz w:val="24"/>
          <w:szCs w:val="24"/>
          <w:lang/>
        </w:rPr>
        <w:t xml:space="preserve"> managers</w:t>
      </w:r>
      <w:r w:rsidR="00F86EAA">
        <w:rPr>
          <w:rFonts w:ascii="Times New Roman" w:hAnsi="Times New Roman" w:cs="Times New Roman"/>
          <w:sz w:val="24"/>
          <w:szCs w:val="24"/>
          <w:lang/>
        </w:rPr>
        <w:t xml:space="preserve"> and investors in hotel industry</w:t>
      </w:r>
      <w:r w:rsidRPr="002E0674">
        <w:rPr>
          <w:rFonts w:ascii="Times New Roman" w:hAnsi="Times New Roman" w:cs="Times New Roman"/>
          <w:sz w:val="24"/>
          <w:szCs w:val="24"/>
          <w:lang/>
        </w:rPr>
        <w:t xml:space="preserve"> in</w:t>
      </w:r>
      <w:r w:rsidR="004152D8" w:rsidRPr="002E0674">
        <w:rPr>
          <w:rFonts w:ascii="Times New Roman" w:hAnsi="Times New Roman" w:cs="Times New Roman"/>
          <w:sz w:val="24"/>
          <w:szCs w:val="24"/>
          <w:lang/>
        </w:rPr>
        <w:t xml:space="preserve"> decision making while</w:t>
      </w:r>
      <w:r w:rsidRPr="002E0674">
        <w:rPr>
          <w:rFonts w:ascii="Times New Roman" w:hAnsi="Times New Roman" w:cs="Times New Roman"/>
          <w:sz w:val="24"/>
          <w:szCs w:val="24"/>
          <w:lang/>
        </w:rPr>
        <w:t xml:space="preserve"> implementing thei</w:t>
      </w:r>
      <w:r w:rsidR="004152D8" w:rsidRPr="002E0674">
        <w:rPr>
          <w:rFonts w:ascii="Times New Roman" w:hAnsi="Times New Roman" w:cs="Times New Roman"/>
          <w:sz w:val="24"/>
          <w:szCs w:val="24"/>
          <w:lang/>
        </w:rPr>
        <w:t>r strategies for improving the</w:t>
      </w:r>
      <w:r w:rsidR="009B16F8" w:rsidRPr="002E0674">
        <w:rPr>
          <w:rFonts w:ascii="Times New Roman" w:hAnsi="Times New Roman" w:cs="Times New Roman"/>
          <w:sz w:val="24"/>
          <w:szCs w:val="24"/>
          <w:lang/>
        </w:rPr>
        <w:t xml:space="preserve"> performance in hospitality sector</w:t>
      </w:r>
      <w:r w:rsidRPr="002E0674">
        <w:rPr>
          <w:rFonts w:ascii="Times New Roman" w:hAnsi="Times New Roman" w:cs="Times New Roman"/>
          <w:sz w:val="24"/>
          <w:szCs w:val="24"/>
          <w:lang/>
        </w:rPr>
        <w:t xml:space="preserve">. </w:t>
      </w:r>
      <w:r w:rsidR="00703BB5" w:rsidRPr="002E0674">
        <w:rPr>
          <w:rFonts w:ascii="Times New Roman" w:hAnsi="Times New Roman" w:cs="Times New Roman"/>
          <w:sz w:val="24"/>
          <w:szCs w:val="24"/>
        </w:rPr>
        <w:t xml:space="preserve">Research </w:t>
      </w:r>
      <w:r w:rsidRPr="002E0674">
        <w:rPr>
          <w:rFonts w:ascii="Times New Roman" w:hAnsi="Times New Roman" w:cs="Times New Roman"/>
          <w:sz w:val="24"/>
          <w:szCs w:val="24"/>
        </w:rPr>
        <w:t xml:space="preserve">findings </w:t>
      </w:r>
      <w:r w:rsidR="000B2FBA" w:rsidRPr="002E0674">
        <w:rPr>
          <w:rFonts w:ascii="Times New Roman" w:hAnsi="Times New Roman" w:cs="Times New Roman"/>
          <w:sz w:val="24"/>
          <w:szCs w:val="24"/>
          <w:lang/>
        </w:rPr>
        <w:t>add</w:t>
      </w:r>
      <w:r w:rsidRPr="002E0674">
        <w:rPr>
          <w:rFonts w:ascii="Times New Roman" w:hAnsi="Times New Roman" w:cs="Times New Roman"/>
          <w:sz w:val="24"/>
          <w:szCs w:val="24"/>
          <w:lang/>
        </w:rPr>
        <w:t xml:space="preserve"> to </w:t>
      </w:r>
      <w:r w:rsidR="00703BB5" w:rsidRPr="002E0674">
        <w:rPr>
          <w:rFonts w:ascii="Times New Roman" w:hAnsi="Times New Roman" w:cs="Times New Roman"/>
          <w:sz w:val="24"/>
          <w:szCs w:val="24"/>
          <w:lang/>
        </w:rPr>
        <w:t xml:space="preserve">knowledge in management and organization theory as well as </w:t>
      </w:r>
      <w:r w:rsidRPr="002E0674">
        <w:rPr>
          <w:rFonts w:ascii="Times New Roman" w:hAnsi="Times New Roman" w:cs="Times New Roman"/>
          <w:sz w:val="24"/>
          <w:szCs w:val="24"/>
          <w:lang/>
        </w:rPr>
        <w:t>the body of existing literature</w:t>
      </w:r>
      <w:r w:rsidR="00615F8B" w:rsidRPr="002E0674">
        <w:rPr>
          <w:rFonts w:ascii="Times New Roman" w:hAnsi="Times New Roman" w:cs="Times New Roman"/>
          <w:sz w:val="24"/>
          <w:szCs w:val="24"/>
          <w:lang/>
        </w:rPr>
        <w:t xml:space="preserve">. Furthermore, the findings </w:t>
      </w:r>
      <w:r w:rsidR="000B2FBA" w:rsidRPr="002E0674">
        <w:rPr>
          <w:rFonts w:ascii="Times New Roman" w:hAnsi="Times New Roman" w:cs="Times New Roman"/>
          <w:sz w:val="24"/>
          <w:szCs w:val="24"/>
          <w:lang/>
        </w:rPr>
        <w:t>solve</w:t>
      </w:r>
      <w:r w:rsidRPr="002E0674">
        <w:rPr>
          <w:rFonts w:ascii="Times New Roman" w:hAnsi="Times New Roman" w:cs="Times New Roman"/>
          <w:sz w:val="24"/>
          <w:szCs w:val="24"/>
          <w:lang/>
        </w:rPr>
        <w:t xml:space="preserve"> challenges arising from work situations in all hospitality sectors in Kenya. </w:t>
      </w:r>
      <w:r w:rsidR="00D43B65" w:rsidRPr="002E0674">
        <w:rPr>
          <w:rFonts w:ascii="Times New Roman" w:hAnsi="Times New Roman" w:cs="Times New Roman"/>
          <w:sz w:val="24"/>
          <w:szCs w:val="24"/>
          <w:lang/>
        </w:rPr>
        <w:t>Also,</w:t>
      </w:r>
      <w:r w:rsidR="00507212" w:rsidRPr="002E0674">
        <w:rPr>
          <w:rFonts w:ascii="Times New Roman" w:hAnsi="Times New Roman" w:cs="Times New Roman"/>
          <w:sz w:val="24"/>
          <w:szCs w:val="24"/>
        </w:rPr>
        <w:t xml:space="preserve"> information</w:t>
      </w:r>
      <w:r w:rsidR="000B2FBA" w:rsidRPr="002E0674">
        <w:rPr>
          <w:rFonts w:ascii="Times New Roman" w:hAnsi="Times New Roman" w:cs="Times New Roman"/>
          <w:sz w:val="24"/>
          <w:szCs w:val="24"/>
        </w:rPr>
        <w:t xml:space="preserve"> provided through this research</w:t>
      </w:r>
      <w:r w:rsidR="00507212" w:rsidRPr="002E0674">
        <w:rPr>
          <w:rFonts w:ascii="Times New Roman" w:hAnsi="Times New Roman" w:cs="Times New Roman"/>
          <w:sz w:val="24"/>
          <w:szCs w:val="24"/>
        </w:rPr>
        <w:t xml:space="preserve"> allow</w:t>
      </w:r>
      <w:r w:rsidR="000B2FBA" w:rsidRPr="002E0674">
        <w:rPr>
          <w:rFonts w:ascii="Times New Roman" w:hAnsi="Times New Roman" w:cs="Times New Roman"/>
          <w:sz w:val="24"/>
          <w:szCs w:val="24"/>
        </w:rPr>
        <w:t>s</w:t>
      </w:r>
      <w:r w:rsidR="00507212" w:rsidRPr="002E0674">
        <w:rPr>
          <w:rFonts w:ascii="Times New Roman" w:hAnsi="Times New Roman" w:cs="Times New Roman"/>
          <w:sz w:val="24"/>
          <w:szCs w:val="24"/>
        </w:rPr>
        <w:t xml:space="preserve"> hotels to review their current organizational culture management system and inform their future reforms.</w:t>
      </w:r>
      <w:bookmarkStart w:id="53" w:name="__RefHeading__75_130242095"/>
      <w:bookmarkStart w:id="54" w:name="__RefHeading__37_883184969"/>
      <w:bookmarkEnd w:id="53"/>
      <w:bookmarkEnd w:id="54"/>
    </w:p>
    <w:p w:rsidR="00032A27" w:rsidRPr="002E0674" w:rsidRDefault="00032A27" w:rsidP="00507212">
      <w:pPr>
        <w:pStyle w:val="Heading2"/>
        <w:ind w:left="0" w:firstLine="0"/>
        <w:rPr>
          <w:rFonts w:ascii="Times New Roman" w:hAnsi="Times New Roman" w:cs="Times New Roman"/>
          <w:i w:val="0"/>
          <w:sz w:val="24"/>
          <w:szCs w:val="24"/>
          <w:lang/>
        </w:rPr>
      </w:pPr>
      <w:bookmarkStart w:id="55" w:name="_Toc377308251"/>
      <w:r w:rsidRPr="002E0674">
        <w:rPr>
          <w:rFonts w:ascii="Times New Roman" w:hAnsi="Times New Roman" w:cs="Times New Roman"/>
          <w:i w:val="0"/>
          <w:sz w:val="24"/>
          <w:szCs w:val="24"/>
          <w:lang/>
        </w:rPr>
        <w:lastRenderedPageBreak/>
        <w:t>1.5 Assumptions of the Study</w:t>
      </w:r>
      <w:bookmarkEnd w:id="55"/>
    </w:p>
    <w:p w:rsidR="00E3646F" w:rsidRPr="002E0674" w:rsidRDefault="00E3646F" w:rsidP="00E3646F">
      <w:pPr>
        <w:rPr>
          <w:rFonts w:ascii="Times New Roman" w:hAnsi="Times New Roman" w:cs="Times New Roman"/>
          <w:sz w:val="24"/>
          <w:szCs w:val="24"/>
          <w:lang/>
        </w:rPr>
      </w:pP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assumptions for this study </w:t>
      </w:r>
      <w:r w:rsidR="00C834D7" w:rsidRPr="002E0674">
        <w:rPr>
          <w:rFonts w:ascii="Times New Roman" w:hAnsi="Times New Roman" w:cs="Times New Roman"/>
          <w:sz w:val="24"/>
          <w:szCs w:val="24"/>
          <w:lang/>
        </w:rPr>
        <w:t>were</w:t>
      </w:r>
      <w:r w:rsidRPr="002E0674">
        <w:rPr>
          <w:rFonts w:ascii="Times New Roman" w:hAnsi="Times New Roman" w:cs="Times New Roman"/>
          <w:sz w:val="24"/>
          <w:szCs w:val="24"/>
          <w:lang/>
        </w:rPr>
        <w:t>;</w:t>
      </w:r>
    </w:p>
    <w:p w:rsidR="00032A27" w:rsidRPr="002E0674" w:rsidRDefault="00032A27">
      <w:pPr>
        <w:pStyle w:val="ListParagraph"/>
        <w:numPr>
          <w:ilvl w:val="0"/>
          <w:numId w:val="12"/>
        </w:numPr>
        <w:autoSpaceDE w:val="0"/>
        <w:spacing w:line="480" w:lineRule="auto"/>
        <w:ind w:left="720" w:hanging="360"/>
        <w:jc w:val="both"/>
        <w:rPr>
          <w:rFonts w:ascii="Times New Roman" w:eastAsia="Times New Roman" w:hAnsi="Times New Roman" w:cs="Times New Roman"/>
          <w:sz w:val="24"/>
          <w:szCs w:val="24"/>
        </w:rPr>
      </w:pPr>
      <w:r w:rsidRPr="002E0674">
        <w:rPr>
          <w:rFonts w:ascii="Times New Roman" w:hAnsi="Times New Roman" w:cs="Times New Roman"/>
          <w:sz w:val="24"/>
          <w:szCs w:val="24"/>
          <w:lang/>
        </w:rPr>
        <w:t xml:space="preserve">All those employees and the management interviewed </w:t>
      </w:r>
      <w:r w:rsidR="004152D8" w:rsidRPr="002E0674">
        <w:rPr>
          <w:rFonts w:ascii="Times New Roman" w:hAnsi="Times New Roman" w:cs="Times New Roman"/>
          <w:sz w:val="24"/>
          <w:szCs w:val="24"/>
          <w:lang/>
        </w:rPr>
        <w:t>provided</w:t>
      </w:r>
      <w:r w:rsidR="00C834D7" w:rsidRPr="002E0674">
        <w:rPr>
          <w:rFonts w:ascii="Times New Roman" w:hAnsi="Times New Roman" w:cs="Times New Roman"/>
          <w:sz w:val="24"/>
          <w:szCs w:val="24"/>
          <w:lang/>
        </w:rPr>
        <w:t xml:space="preserve"> true and</w:t>
      </w:r>
      <w:r w:rsidRPr="002E0674">
        <w:rPr>
          <w:rFonts w:ascii="Times New Roman" w:hAnsi="Times New Roman" w:cs="Times New Roman"/>
          <w:sz w:val="24"/>
          <w:szCs w:val="24"/>
          <w:lang/>
        </w:rPr>
        <w:t xml:space="preserve"> sincere responses which g</w:t>
      </w:r>
      <w:r w:rsidR="00C834D7" w:rsidRPr="002E0674">
        <w:rPr>
          <w:rFonts w:ascii="Times New Roman" w:hAnsi="Times New Roman" w:cs="Times New Roman"/>
          <w:sz w:val="24"/>
          <w:szCs w:val="24"/>
          <w:lang/>
        </w:rPr>
        <w:t>ave</w:t>
      </w:r>
      <w:r w:rsidRPr="002E0674">
        <w:rPr>
          <w:rFonts w:ascii="Times New Roman" w:hAnsi="Times New Roman" w:cs="Times New Roman"/>
          <w:sz w:val="24"/>
          <w:szCs w:val="24"/>
          <w:lang/>
        </w:rPr>
        <w:t xml:space="preserve"> relevant information of the study.</w:t>
      </w:r>
    </w:p>
    <w:p w:rsidR="00032A27" w:rsidRPr="00F86EAA" w:rsidRDefault="00032A27">
      <w:pPr>
        <w:pStyle w:val="ListParagraph"/>
        <w:numPr>
          <w:ilvl w:val="0"/>
          <w:numId w:val="12"/>
        </w:numPr>
        <w:autoSpaceDE w:val="0"/>
        <w:spacing w:line="480" w:lineRule="auto"/>
        <w:ind w:left="720" w:hanging="360"/>
        <w:jc w:val="both"/>
        <w:rPr>
          <w:rFonts w:ascii="Times New Roman" w:hAnsi="Times New Roman" w:cs="Times New Roman"/>
          <w:sz w:val="24"/>
          <w:szCs w:val="24"/>
          <w:lang/>
        </w:rPr>
      </w:pPr>
      <w:r w:rsidRPr="002E0674">
        <w:rPr>
          <w:rFonts w:ascii="Times New Roman" w:eastAsia="Times New Roman" w:hAnsi="Times New Roman" w:cs="Times New Roman"/>
          <w:sz w:val="24"/>
          <w:szCs w:val="24"/>
        </w:rPr>
        <w:t xml:space="preserve">All the respondents </w:t>
      </w:r>
      <w:r w:rsidR="00C834D7" w:rsidRPr="002E0674">
        <w:rPr>
          <w:rFonts w:ascii="Times New Roman" w:eastAsia="Times New Roman" w:hAnsi="Times New Roman" w:cs="Times New Roman"/>
          <w:sz w:val="24"/>
          <w:szCs w:val="24"/>
        </w:rPr>
        <w:t>were</w:t>
      </w:r>
      <w:r w:rsidRPr="002E0674">
        <w:rPr>
          <w:rFonts w:ascii="Times New Roman" w:eastAsia="Times New Roman" w:hAnsi="Times New Roman" w:cs="Times New Roman"/>
          <w:sz w:val="24"/>
          <w:szCs w:val="24"/>
        </w:rPr>
        <w:t xml:space="preserve"> available to fill the questionnaires during the period of the study.</w:t>
      </w:r>
    </w:p>
    <w:p w:rsidR="00F86EAA" w:rsidRPr="002E0674" w:rsidRDefault="00F86EAA">
      <w:pPr>
        <w:pStyle w:val="ListParagraph"/>
        <w:numPr>
          <w:ilvl w:val="0"/>
          <w:numId w:val="12"/>
        </w:numPr>
        <w:autoSpaceDE w:val="0"/>
        <w:spacing w:line="480" w:lineRule="auto"/>
        <w:ind w:left="720" w:hanging="360"/>
        <w:jc w:val="both"/>
        <w:rPr>
          <w:rFonts w:ascii="Times New Roman" w:hAnsi="Times New Roman" w:cs="Times New Roman"/>
          <w:sz w:val="24"/>
          <w:szCs w:val="24"/>
          <w:lang/>
        </w:rPr>
      </w:pPr>
      <w:r>
        <w:rPr>
          <w:rFonts w:ascii="Times New Roman" w:eastAsia="Times New Roman" w:hAnsi="Times New Roman" w:cs="Times New Roman"/>
          <w:sz w:val="24"/>
          <w:szCs w:val="24"/>
        </w:rPr>
        <w:t xml:space="preserve">The selected hotels practice organizational culture aspects </w:t>
      </w:r>
      <w:r w:rsidR="00324727">
        <w:rPr>
          <w:rFonts w:ascii="Times New Roman" w:eastAsia="Times New Roman" w:hAnsi="Times New Roman" w:cs="Times New Roman"/>
          <w:sz w:val="24"/>
          <w:szCs w:val="24"/>
        </w:rPr>
        <w:t>under</w:t>
      </w:r>
      <w:r>
        <w:rPr>
          <w:rFonts w:ascii="Times New Roman" w:eastAsia="Times New Roman" w:hAnsi="Times New Roman" w:cs="Times New Roman"/>
          <w:sz w:val="24"/>
          <w:szCs w:val="24"/>
        </w:rPr>
        <w:t xml:space="preserve"> investigated in this study.</w:t>
      </w:r>
    </w:p>
    <w:p w:rsidR="00032A27" w:rsidRPr="002E0674" w:rsidRDefault="00032A27" w:rsidP="00B0718B">
      <w:pPr>
        <w:pStyle w:val="Heading2"/>
        <w:rPr>
          <w:rFonts w:ascii="Times New Roman" w:hAnsi="Times New Roman" w:cs="Times New Roman"/>
          <w:i w:val="0"/>
          <w:sz w:val="24"/>
          <w:szCs w:val="24"/>
          <w:lang/>
        </w:rPr>
      </w:pPr>
      <w:bookmarkStart w:id="56" w:name="__RefHeading__77_130242095"/>
      <w:bookmarkStart w:id="57" w:name="__RefHeading__39_883184969"/>
      <w:bookmarkStart w:id="58" w:name="_Toc377308252"/>
      <w:bookmarkEnd w:id="56"/>
      <w:bookmarkEnd w:id="57"/>
      <w:r w:rsidRPr="002E0674">
        <w:rPr>
          <w:rFonts w:ascii="Times New Roman" w:hAnsi="Times New Roman" w:cs="Times New Roman"/>
          <w:i w:val="0"/>
          <w:sz w:val="24"/>
          <w:szCs w:val="24"/>
          <w:lang/>
        </w:rPr>
        <w:t>1.6 Limitations of the Study</w:t>
      </w:r>
      <w:bookmarkEnd w:id="58"/>
    </w:p>
    <w:p w:rsidR="00C05AD0" w:rsidRPr="002E0674" w:rsidRDefault="00C05AD0" w:rsidP="00C05AD0">
      <w:pPr>
        <w:autoSpaceDE w:val="0"/>
        <w:spacing w:after="0" w:line="480" w:lineRule="auto"/>
        <w:jc w:val="both"/>
        <w:rPr>
          <w:rFonts w:ascii="Times New Roman" w:hAnsi="Times New Roman" w:cs="Times New Roman"/>
          <w:sz w:val="24"/>
          <w:szCs w:val="24"/>
          <w:lang/>
        </w:rPr>
      </w:pPr>
    </w:p>
    <w:p w:rsidR="00E3646F" w:rsidRPr="002E0674" w:rsidRDefault="00C05AD0" w:rsidP="00C05AD0">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The limitations for this study were;</w:t>
      </w:r>
    </w:p>
    <w:p w:rsidR="00032A27" w:rsidRPr="002E0674" w:rsidRDefault="00032A27" w:rsidP="0081227D">
      <w:pPr>
        <w:numPr>
          <w:ilvl w:val="0"/>
          <w:numId w:val="30"/>
        </w:num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The study consider</w:t>
      </w:r>
      <w:r w:rsidR="00C834D7" w:rsidRPr="002E0674">
        <w:rPr>
          <w:rFonts w:ascii="Times New Roman" w:hAnsi="Times New Roman" w:cs="Times New Roman"/>
          <w:sz w:val="24"/>
          <w:szCs w:val="24"/>
        </w:rPr>
        <w:t>ed</w:t>
      </w:r>
      <w:r w:rsidRPr="002E0674">
        <w:rPr>
          <w:rFonts w:ascii="Times New Roman" w:hAnsi="Times New Roman" w:cs="Times New Roman"/>
          <w:sz w:val="24"/>
          <w:szCs w:val="24"/>
        </w:rPr>
        <w:t xml:space="preserve"> some thematic areas in organ</w:t>
      </w:r>
      <w:r w:rsidR="008E103C" w:rsidRPr="002E0674">
        <w:rPr>
          <w:rFonts w:ascii="Times New Roman" w:hAnsi="Times New Roman" w:cs="Times New Roman"/>
          <w:sz w:val="24"/>
          <w:szCs w:val="24"/>
        </w:rPr>
        <w:t xml:space="preserve">izational culture as variables </w:t>
      </w:r>
      <w:r w:rsidRPr="002E0674">
        <w:rPr>
          <w:rFonts w:ascii="Times New Roman" w:hAnsi="Times New Roman" w:cs="Times New Roman"/>
          <w:sz w:val="24"/>
          <w:szCs w:val="24"/>
        </w:rPr>
        <w:t>of performance in selected 5-star chain affiliated-hotels leaving others. However other factors may influence performance which would form a basis for further studies in hospitality management.</w:t>
      </w:r>
    </w:p>
    <w:p w:rsidR="00101327" w:rsidRPr="00235D5D" w:rsidRDefault="00032A27" w:rsidP="00011D90">
      <w:pPr>
        <w:numPr>
          <w:ilvl w:val="0"/>
          <w:numId w:val="30"/>
        </w:num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rPr>
        <w:t xml:space="preserve">The study </w:t>
      </w:r>
      <w:r w:rsidR="00C834D7" w:rsidRPr="002E0674">
        <w:rPr>
          <w:rFonts w:ascii="Times New Roman" w:hAnsi="Times New Roman" w:cs="Times New Roman"/>
          <w:sz w:val="24"/>
          <w:szCs w:val="24"/>
        </w:rPr>
        <w:t>was</w:t>
      </w:r>
      <w:r w:rsidRPr="002E0674">
        <w:rPr>
          <w:rFonts w:ascii="Times New Roman" w:hAnsi="Times New Roman" w:cs="Times New Roman"/>
          <w:sz w:val="24"/>
          <w:szCs w:val="24"/>
        </w:rPr>
        <w:t xml:space="preserve"> conducted Nairobi CBD only, this might limit generalization of the findings; the researcher recommend</w:t>
      </w:r>
      <w:r w:rsidR="00C834D7" w:rsidRPr="002E0674">
        <w:rPr>
          <w:rFonts w:ascii="Times New Roman" w:hAnsi="Times New Roman" w:cs="Times New Roman"/>
          <w:sz w:val="24"/>
          <w:szCs w:val="24"/>
        </w:rPr>
        <w:t>ed</w:t>
      </w:r>
      <w:r w:rsidRPr="002E0674">
        <w:rPr>
          <w:rFonts w:ascii="Times New Roman" w:hAnsi="Times New Roman" w:cs="Times New Roman"/>
          <w:sz w:val="24"/>
          <w:szCs w:val="24"/>
        </w:rPr>
        <w:t xml:space="preserve"> future studies to cover all </w:t>
      </w:r>
      <w:r w:rsidR="00582127" w:rsidRPr="002E0674">
        <w:rPr>
          <w:rFonts w:ascii="Times New Roman" w:hAnsi="Times New Roman" w:cs="Times New Roman"/>
          <w:sz w:val="24"/>
          <w:szCs w:val="24"/>
          <w:lang/>
        </w:rPr>
        <w:t>5-star</w:t>
      </w:r>
      <w:r w:rsidRPr="002E0674">
        <w:rPr>
          <w:rFonts w:ascii="Times New Roman" w:hAnsi="Times New Roman" w:cs="Times New Roman"/>
          <w:sz w:val="24"/>
          <w:szCs w:val="24"/>
          <w:lang/>
        </w:rPr>
        <w:t xml:space="preserve"> chain affi</w:t>
      </w:r>
      <w:r w:rsidR="0076178A" w:rsidRPr="002E0674">
        <w:rPr>
          <w:rFonts w:ascii="Times New Roman" w:hAnsi="Times New Roman" w:cs="Times New Roman"/>
          <w:sz w:val="24"/>
          <w:szCs w:val="24"/>
          <w:lang/>
        </w:rPr>
        <w:t>liated-hotels in entire Nairobi and in whole country.</w:t>
      </w:r>
      <w:r w:rsidRPr="002E0674">
        <w:rPr>
          <w:rFonts w:ascii="Times New Roman" w:hAnsi="Times New Roman" w:cs="Times New Roman"/>
          <w:sz w:val="24"/>
          <w:szCs w:val="24"/>
        </w:rPr>
        <w:t xml:space="preserve"> </w:t>
      </w:r>
    </w:p>
    <w:p w:rsidR="00235D5D" w:rsidRPr="00F14E22" w:rsidRDefault="00975A23" w:rsidP="00235D5D">
      <w:pPr>
        <w:numPr>
          <w:ilvl w:val="0"/>
          <w:numId w:val="30"/>
        </w:numPr>
        <w:tabs>
          <w:tab w:val="left" w:pos="0"/>
        </w:tabs>
        <w:spacing w:before="100" w:beforeAutospacing="1" w:after="100" w:afterAutospacing="1" w:line="480" w:lineRule="auto"/>
        <w:jc w:val="both"/>
        <w:rPr>
          <w:rFonts w:ascii="Times New Roman" w:hAnsi="Times New Roman"/>
          <w:sz w:val="24"/>
          <w:szCs w:val="24"/>
        </w:rPr>
      </w:pPr>
      <w:r w:rsidRPr="00F14E22">
        <w:rPr>
          <w:rFonts w:ascii="Times New Roman" w:hAnsi="Times New Roman"/>
          <w:sz w:val="24"/>
          <w:szCs w:val="24"/>
        </w:rPr>
        <w:t xml:space="preserve">Due to the employees tight and busy </w:t>
      </w:r>
      <w:r w:rsidR="00CE56AD" w:rsidRPr="00F14E22">
        <w:rPr>
          <w:rFonts w:ascii="Times New Roman" w:hAnsi="Times New Roman"/>
          <w:sz w:val="24"/>
          <w:szCs w:val="24"/>
        </w:rPr>
        <w:t>schedule</w:t>
      </w:r>
      <w:r w:rsidR="00235D5D" w:rsidRPr="00F14E22">
        <w:rPr>
          <w:rFonts w:ascii="Times New Roman" w:hAnsi="Times New Roman"/>
          <w:sz w:val="24"/>
          <w:szCs w:val="24"/>
        </w:rPr>
        <w:t xml:space="preserve"> </w:t>
      </w:r>
      <w:r w:rsidR="00F14E22" w:rsidRPr="00F14E22">
        <w:rPr>
          <w:rFonts w:ascii="Times New Roman" w:hAnsi="Times New Roman"/>
          <w:sz w:val="24"/>
          <w:szCs w:val="24"/>
        </w:rPr>
        <w:t xml:space="preserve">there was </w:t>
      </w:r>
      <w:r w:rsidR="00235D5D" w:rsidRPr="00F14E22">
        <w:rPr>
          <w:rFonts w:ascii="Times New Roman" w:hAnsi="Times New Roman"/>
          <w:sz w:val="24"/>
          <w:szCs w:val="24"/>
        </w:rPr>
        <w:t xml:space="preserve">limited time </w:t>
      </w:r>
      <w:r w:rsidR="00F14E22" w:rsidRPr="00F14E22">
        <w:rPr>
          <w:rFonts w:ascii="Times New Roman" w:hAnsi="Times New Roman"/>
          <w:sz w:val="24"/>
          <w:szCs w:val="24"/>
        </w:rPr>
        <w:t xml:space="preserve">available </w:t>
      </w:r>
      <w:r w:rsidR="00235D5D" w:rsidRPr="00F14E22">
        <w:rPr>
          <w:rFonts w:ascii="Times New Roman" w:hAnsi="Times New Roman"/>
          <w:sz w:val="24"/>
          <w:szCs w:val="24"/>
        </w:rPr>
        <w:t xml:space="preserve">to fill the questionnaires. To overcome this challenge, the hotel </w:t>
      </w:r>
      <w:r w:rsidR="00235D5D" w:rsidRPr="00F14E22">
        <w:rPr>
          <w:rFonts w:ascii="Times New Roman" w:hAnsi="Times New Roman"/>
          <w:sz w:val="24"/>
          <w:szCs w:val="24"/>
        </w:rPr>
        <w:lastRenderedPageBreak/>
        <w:t>mana</w:t>
      </w:r>
      <w:r w:rsidR="00CE56AD" w:rsidRPr="00F14E22">
        <w:rPr>
          <w:rFonts w:ascii="Times New Roman" w:hAnsi="Times New Roman"/>
          <w:sz w:val="24"/>
          <w:szCs w:val="24"/>
        </w:rPr>
        <w:t>gement</w:t>
      </w:r>
      <w:r w:rsidR="00235D5D" w:rsidRPr="00F14E22">
        <w:rPr>
          <w:rFonts w:ascii="Times New Roman" w:hAnsi="Times New Roman"/>
          <w:sz w:val="24"/>
          <w:szCs w:val="24"/>
        </w:rPr>
        <w:t xml:space="preserve"> </w:t>
      </w:r>
      <w:r w:rsidR="00CE56AD" w:rsidRPr="00F14E22">
        <w:rPr>
          <w:rFonts w:ascii="Times New Roman" w:hAnsi="Times New Roman"/>
          <w:sz w:val="24"/>
          <w:szCs w:val="24"/>
        </w:rPr>
        <w:t>was</w:t>
      </w:r>
      <w:r w:rsidR="00235D5D" w:rsidRPr="00F14E22">
        <w:rPr>
          <w:rFonts w:ascii="Times New Roman" w:hAnsi="Times New Roman"/>
          <w:sz w:val="24"/>
          <w:szCs w:val="24"/>
        </w:rPr>
        <w:t xml:space="preserve"> requested to administer the questionnaires</w:t>
      </w:r>
      <w:r w:rsidRPr="00F14E22">
        <w:rPr>
          <w:rFonts w:ascii="Times New Roman" w:hAnsi="Times New Roman"/>
          <w:sz w:val="24"/>
          <w:szCs w:val="24"/>
        </w:rPr>
        <w:t xml:space="preserve"> to the employees</w:t>
      </w:r>
      <w:r w:rsidR="00235D5D" w:rsidRPr="00F14E22">
        <w:rPr>
          <w:rFonts w:ascii="Times New Roman" w:hAnsi="Times New Roman"/>
          <w:sz w:val="24"/>
          <w:szCs w:val="24"/>
        </w:rPr>
        <w:t xml:space="preserve"> during their </w:t>
      </w:r>
      <w:r w:rsidR="00F14E22" w:rsidRPr="00F14E22">
        <w:rPr>
          <w:rFonts w:ascii="Times New Roman" w:hAnsi="Times New Roman"/>
          <w:sz w:val="24"/>
          <w:szCs w:val="24"/>
        </w:rPr>
        <w:t>convenient time</w:t>
      </w:r>
      <w:r w:rsidR="00235D5D" w:rsidRPr="00F14E22">
        <w:rPr>
          <w:rFonts w:ascii="Times New Roman" w:hAnsi="Times New Roman"/>
          <w:sz w:val="24"/>
          <w:szCs w:val="24"/>
        </w:rPr>
        <w:t>.</w:t>
      </w:r>
    </w:p>
    <w:p w:rsidR="00235D5D" w:rsidRPr="00011D90" w:rsidRDefault="00CE56AD" w:rsidP="00011D90">
      <w:pPr>
        <w:numPr>
          <w:ilvl w:val="0"/>
          <w:numId w:val="30"/>
        </w:numPr>
        <w:autoSpaceDE w:val="0"/>
        <w:spacing w:after="0"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Some hotel policies and regulations do not allow employees to give out information about the hotel voluntarily, to overcome this, the researcher had to seek permission first from the management and convince them that the research was </w:t>
      </w:r>
      <w:r w:rsidRPr="002E0674">
        <w:rPr>
          <w:rFonts w:ascii="Times New Roman" w:hAnsi="Times New Roman" w:cs="Times New Roman"/>
          <w:sz w:val="24"/>
          <w:szCs w:val="24"/>
        </w:rPr>
        <w:t>purely intended for academic purposes and will be handled with utmost confidentiality.</w:t>
      </w:r>
    </w:p>
    <w:p w:rsidR="00FF56B5" w:rsidRDefault="00FF56B5" w:rsidP="00B0718B">
      <w:pPr>
        <w:pStyle w:val="Heading2"/>
        <w:rPr>
          <w:rFonts w:ascii="Times New Roman" w:eastAsia="Calibri" w:hAnsi="Times New Roman" w:cs="Times New Roman"/>
          <w:b w:val="0"/>
          <w:bCs w:val="0"/>
          <w:i w:val="0"/>
          <w:iCs w:val="0"/>
          <w:sz w:val="24"/>
          <w:szCs w:val="24"/>
          <w:lang/>
        </w:rPr>
      </w:pPr>
    </w:p>
    <w:p w:rsidR="00FF56B5" w:rsidRPr="00FF56B5" w:rsidRDefault="00FF56B5" w:rsidP="00FF56B5">
      <w:pPr>
        <w:rPr>
          <w:lang/>
        </w:rPr>
      </w:pPr>
    </w:p>
    <w:p w:rsidR="00032A27" w:rsidRDefault="00032A27" w:rsidP="00B0718B">
      <w:pPr>
        <w:pStyle w:val="Heading2"/>
        <w:rPr>
          <w:rFonts w:ascii="Times New Roman" w:hAnsi="Times New Roman" w:cs="Times New Roman"/>
          <w:i w:val="0"/>
          <w:sz w:val="24"/>
          <w:szCs w:val="24"/>
          <w:lang/>
        </w:rPr>
      </w:pPr>
      <w:bookmarkStart w:id="59" w:name="_Toc377308253"/>
      <w:r w:rsidRPr="002E0674">
        <w:rPr>
          <w:rFonts w:ascii="Times New Roman" w:hAnsi="Times New Roman" w:cs="Times New Roman"/>
          <w:i w:val="0"/>
          <w:sz w:val="24"/>
          <w:szCs w:val="24"/>
          <w:lang/>
        </w:rPr>
        <w:t>1.7. Scope of the Study</w:t>
      </w:r>
      <w:bookmarkEnd w:id="59"/>
    </w:p>
    <w:p w:rsidR="00FF56B5" w:rsidRPr="00FF56B5" w:rsidRDefault="00FF56B5" w:rsidP="00FF56B5">
      <w:pPr>
        <w:rPr>
          <w:lang/>
        </w:rPr>
      </w:pPr>
    </w:p>
    <w:p w:rsidR="005B391F" w:rsidRPr="002E0674" w:rsidRDefault="00032A27">
      <w:pPr>
        <w:numPr>
          <w:ilvl w:val="0"/>
          <w:numId w:val="3"/>
        </w:numPr>
        <w:autoSpaceDE w:val="0"/>
        <w:spacing w:after="0" w:line="480" w:lineRule="auto"/>
        <w:ind w:left="0" w:firstLine="0"/>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main aim of this study </w:t>
      </w:r>
      <w:r w:rsidR="00C834D7" w:rsidRPr="002E0674">
        <w:rPr>
          <w:rFonts w:ascii="Times New Roman" w:hAnsi="Times New Roman" w:cs="Times New Roman"/>
          <w:sz w:val="24"/>
          <w:szCs w:val="24"/>
          <w:lang/>
        </w:rPr>
        <w:t>was</w:t>
      </w:r>
      <w:r w:rsidR="0076178A" w:rsidRPr="002E0674">
        <w:rPr>
          <w:rFonts w:ascii="Times New Roman" w:hAnsi="Times New Roman" w:cs="Times New Roman"/>
          <w:sz w:val="24"/>
          <w:szCs w:val="24"/>
          <w:lang/>
        </w:rPr>
        <w:t xml:space="preserve"> to investigate the effect</w:t>
      </w:r>
      <w:r w:rsidRPr="002E0674">
        <w:rPr>
          <w:rFonts w:ascii="Times New Roman" w:hAnsi="Times New Roman" w:cs="Times New Roman"/>
          <w:sz w:val="24"/>
          <w:szCs w:val="24"/>
          <w:lang/>
        </w:rPr>
        <w:t xml:space="preserve"> of organiza</w:t>
      </w:r>
      <w:r w:rsidR="00B06792" w:rsidRPr="002E0674">
        <w:rPr>
          <w:rFonts w:ascii="Times New Roman" w:hAnsi="Times New Roman" w:cs="Times New Roman"/>
          <w:sz w:val="24"/>
          <w:szCs w:val="24"/>
          <w:lang/>
        </w:rPr>
        <w:t>tional culture on performance of</w:t>
      </w:r>
      <w:r w:rsidRPr="002E0674">
        <w:rPr>
          <w:rFonts w:ascii="Times New Roman" w:hAnsi="Times New Roman" w:cs="Times New Roman"/>
          <w:sz w:val="24"/>
          <w:szCs w:val="24"/>
          <w:lang/>
        </w:rPr>
        <w:t xml:space="preserve"> selected </w:t>
      </w:r>
      <w:r w:rsidR="00582127" w:rsidRPr="002E0674">
        <w:rPr>
          <w:rFonts w:ascii="Times New Roman" w:hAnsi="Times New Roman" w:cs="Times New Roman"/>
          <w:sz w:val="24"/>
          <w:szCs w:val="24"/>
          <w:lang/>
        </w:rPr>
        <w:t>5-star</w:t>
      </w:r>
      <w:r w:rsidRPr="002E0674">
        <w:rPr>
          <w:rFonts w:ascii="Times New Roman" w:hAnsi="Times New Roman" w:cs="Times New Roman"/>
          <w:sz w:val="24"/>
          <w:szCs w:val="24"/>
          <w:lang/>
        </w:rPr>
        <w:t xml:space="preserve"> chai</w:t>
      </w:r>
      <w:r w:rsidR="0076178A" w:rsidRPr="002E0674">
        <w:rPr>
          <w:rFonts w:ascii="Times New Roman" w:hAnsi="Times New Roman" w:cs="Times New Roman"/>
          <w:sz w:val="24"/>
          <w:szCs w:val="24"/>
          <w:lang/>
        </w:rPr>
        <w:t>n affiliated-hotels in Nairobi, Central Business D</w:t>
      </w:r>
      <w:r w:rsidRPr="002E0674">
        <w:rPr>
          <w:rFonts w:ascii="Times New Roman" w:hAnsi="Times New Roman" w:cs="Times New Roman"/>
          <w:sz w:val="24"/>
          <w:szCs w:val="24"/>
          <w:lang/>
        </w:rPr>
        <w:t xml:space="preserve">istrict. This study </w:t>
      </w:r>
      <w:r w:rsidR="00C834D7"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limited to the four o</w:t>
      </w:r>
      <w:r w:rsidR="00D04F40" w:rsidRPr="002E0674">
        <w:rPr>
          <w:rFonts w:ascii="Times New Roman" w:hAnsi="Times New Roman" w:cs="Times New Roman"/>
          <w:sz w:val="24"/>
          <w:szCs w:val="24"/>
          <w:lang/>
        </w:rPr>
        <w:t>rganizational culture variables</w:t>
      </w:r>
      <w:r w:rsidRPr="002E0674">
        <w:rPr>
          <w:rFonts w:ascii="Times New Roman" w:hAnsi="Times New Roman" w:cs="Times New Roman"/>
          <w:sz w:val="24"/>
          <w:szCs w:val="24"/>
          <w:lang/>
        </w:rPr>
        <w:t xml:space="preserve">; consistency culture, </w:t>
      </w:r>
      <w:r w:rsidR="00703BB5" w:rsidRPr="002E0674">
        <w:rPr>
          <w:rFonts w:ascii="Times New Roman" w:hAnsi="Times New Roman" w:cs="Times New Roman"/>
          <w:sz w:val="24"/>
          <w:szCs w:val="24"/>
          <w:lang/>
        </w:rPr>
        <w:t xml:space="preserve">involvement culture, mission culture </w:t>
      </w:r>
      <w:r w:rsidRPr="002E0674">
        <w:rPr>
          <w:rFonts w:ascii="Times New Roman" w:hAnsi="Times New Roman" w:cs="Times New Roman"/>
          <w:sz w:val="24"/>
          <w:szCs w:val="24"/>
          <w:lang/>
        </w:rPr>
        <w:t>and</w:t>
      </w:r>
      <w:r w:rsidR="00703BB5" w:rsidRPr="002E0674">
        <w:rPr>
          <w:rFonts w:ascii="Times New Roman" w:hAnsi="Times New Roman" w:cs="Times New Roman"/>
          <w:sz w:val="24"/>
          <w:szCs w:val="24"/>
          <w:lang/>
        </w:rPr>
        <w:t xml:space="preserve"> adaptability culture</w:t>
      </w:r>
      <w:r w:rsidRPr="002E0674">
        <w:rPr>
          <w:rFonts w:ascii="Times New Roman" w:hAnsi="Times New Roman" w:cs="Times New Roman"/>
          <w:sz w:val="24"/>
          <w:szCs w:val="24"/>
          <w:lang/>
        </w:rPr>
        <w:t xml:space="preserve">. The study </w:t>
      </w:r>
      <w:r w:rsidR="00C834D7" w:rsidRPr="002E0674">
        <w:rPr>
          <w:rFonts w:ascii="Times New Roman" w:hAnsi="Times New Roman" w:cs="Times New Roman"/>
          <w:sz w:val="24"/>
          <w:szCs w:val="24"/>
          <w:lang/>
        </w:rPr>
        <w:t>was also</w:t>
      </w:r>
      <w:r w:rsidR="00582127" w:rsidRPr="002E0674">
        <w:rPr>
          <w:rFonts w:ascii="Times New Roman" w:hAnsi="Times New Roman" w:cs="Times New Roman"/>
          <w:sz w:val="24"/>
          <w:szCs w:val="24"/>
          <w:lang/>
        </w:rPr>
        <w:t xml:space="preserve"> limited to </w:t>
      </w:r>
      <w:r w:rsidR="00D41EA9" w:rsidRPr="002E0674">
        <w:rPr>
          <w:rFonts w:ascii="Times New Roman" w:hAnsi="Times New Roman" w:cs="Times New Roman"/>
          <w:sz w:val="24"/>
          <w:szCs w:val="24"/>
          <w:lang/>
        </w:rPr>
        <w:t>four-5</w:t>
      </w:r>
      <w:r w:rsidR="00582127" w:rsidRPr="002E0674">
        <w:rPr>
          <w:rFonts w:ascii="Times New Roman" w:hAnsi="Times New Roman" w:cs="Times New Roman"/>
          <w:sz w:val="24"/>
          <w:szCs w:val="24"/>
          <w:lang/>
        </w:rPr>
        <w:t>-</w:t>
      </w:r>
      <w:r w:rsidRPr="002E0674">
        <w:rPr>
          <w:rFonts w:ascii="Times New Roman" w:hAnsi="Times New Roman" w:cs="Times New Roman"/>
          <w:sz w:val="24"/>
          <w:szCs w:val="24"/>
          <w:lang/>
        </w:rPr>
        <w:t xml:space="preserve">star chain </w:t>
      </w:r>
      <w:r w:rsidR="00D41EA9" w:rsidRPr="002E0674">
        <w:rPr>
          <w:rFonts w:ascii="Times New Roman" w:hAnsi="Times New Roman" w:cs="Times New Roman"/>
          <w:sz w:val="24"/>
          <w:szCs w:val="24"/>
          <w:lang/>
        </w:rPr>
        <w:t>affiliated-</w:t>
      </w:r>
      <w:r w:rsidRPr="002E0674">
        <w:rPr>
          <w:rFonts w:ascii="Times New Roman" w:hAnsi="Times New Roman" w:cs="Times New Roman"/>
          <w:sz w:val="24"/>
          <w:szCs w:val="24"/>
          <w:lang/>
        </w:rPr>
        <w:t xml:space="preserve">hotels, which </w:t>
      </w:r>
      <w:r w:rsidR="00C834D7"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expected to represent responses from all employees </w:t>
      </w:r>
      <w:r w:rsidR="008E103C" w:rsidRPr="002E0674">
        <w:rPr>
          <w:rFonts w:ascii="Times New Roman" w:hAnsi="Times New Roman" w:cs="Times New Roman"/>
          <w:sz w:val="24"/>
          <w:szCs w:val="24"/>
          <w:lang/>
        </w:rPr>
        <w:t>in 5-</w:t>
      </w:r>
      <w:r w:rsidRPr="002E0674">
        <w:rPr>
          <w:rFonts w:ascii="Times New Roman" w:hAnsi="Times New Roman" w:cs="Times New Roman"/>
          <w:sz w:val="24"/>
          <w:szCs w:val="24"/>
          <w:lang/>
        </w:rPr>
        <w:t xml:space="preserve">star chain affiliated-hotels </w:t>
      </w:r>
      <w:r w:rsidR="0076178A" w:rsidRPr="002E0674">
        <w:rPr>
          <w:rFonts w:ascii="Times New Roman" w:hAnsi="Times New Roman" w:cs="Times New Roman"/>
          <w:sz w:val="24"/>
          <w:szCs w:val="24"/>
          <w:lang/>
        </w:rPr>
        <w:t xml:space="preserve">in </w:t>
      </w:r>
      <w:r w:rsidRPr="002E0674">
        <w:rPr>
          <w:rFonts w:ascii="Times New Roman" w:hAnsi="Times New Roman" w:cs="Times New Roman"/>
          <w:sz w:val="24"/>
          <w:szCs w:val="24"/>
          <w:lang/>
        </w:rPr>
        <w:t xml:space="preserve">hospitality sector. Four hotels </w:t>
      </w:r>
      <w:r w:rsidR="00C834D7"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randomly selected. The </w:t>
      </w:r>
      <w:r w:rsidR="005B391F" w:rsidRPr="002E0674">
        <w:rPr>
          <w:rFonts w:ascii="Times New Roman" w:hAnsi="Times New Roman" w:cs="Times New Roman"/>
          <w:sz w:val="24"/>
          <w:szCs w:val="24"/>
          <w:lang/>
        </w:rPr>
        <w:t>study</w:t>
      </w:r>
      <w:r w:rsidR="00C834D7" w:rsidRPr="002E0674">
        <w:rPr>
          <w:rFonts w:ascii="Times New Roman" w:hAnsi="Times New Roman" w:cs="Times New Roman"/>
          <w:sz w:val="24"/>
          <w:szCs w:val="24"/>
          <w:lang/>
        </w:rPr>
        <w:t xml:space="preserve"> targeted </w:t>
      </w:r>
      <w:r w:rsidR="00120D15">
        <w:rPr>
          <w:rFonts w:ascii="Times New Roman" w:hAnsi="Times New Roman" w:cs="Times New Roman"/>
          <w:sz w:val="24"/>
          <w:szCs w:val="24"/>
          <w:lang/>
        </w:rPr>
        <w:t>450</w:t>
      </w:r>
      <w:r w:rsidRPr="002E0674">
        <w:rPr>
          <w:rFonts w:ascii="Times New Roman" w:hAnsi="Times New Roman" w:cs="Times New Roman"/>
          <w:sz w:val="24"/>
          <w:szCs w:val="24"/>
          <w:lang/>
        </w:rPr>
        <w:t xml:space="preserve"> respondents </w:t>
      </w:r>
      <w:r w:rsidR="005B391F" w:rsidRPr="002E0674">
        <w:rPr>
          <w:rFonts w:ascii="Times New Roman" w:hAnsi="Times New Roman" w:cs="Times New Roman"/>
          <w:sz w:val="24"/>
          <w:szCs w:val="24"/>
          <w:lang/>
        </w:rPr>
        <w:t xml:space="preserve">who </w:t>
      </w:r>
      <w:r w:rsidRPr="002E0674">
        <w:rPr>
          <w:rFonts w:ascii="Times New Roman" w:hAnsi="Times New Roman" w:cs="Times New Roman"/>
          <w:sz w:val="24"/>
          <w:szCs w:val="24"/>
          <w:lang/>
        </w:rPr>
        <w:t>compris</w:t>
      </w:r>
      <w:r w:rsidR="005B391F" w:rsidRPr="002E0674">
        <w:rPr>
          <w:rFonts w:ascii="Times New Roman" w:hAnsi="Times New Roman" w:cs="Times New Roman"/>
          <w:sz w:val="24"/>
          <w:szCs w:val="24"/>
          <w:lang/>
        </w:rPr>
        <w:t>ed</w:t>
      </w:r>
      <w:r w:rsidR="00120D15">
        <w:rPr>
          <w:rFonts w:ascii="Times New Roman" w:hAnsi="Times New Roman" w:cs="Times New Roman"/>
          <w:sz w:val="24"/>
          <w:szCs w:val="24"/>
          <w:lang/>
        </w:rPr>
        <w:t xml:space="preserve"> the</w:t>
      </w:r>
      <w:r w:rsidRPr="002E0674">
        <w:rPr>
          <w:rFonts w:ascii="Times New Roman" w:hAnsi="Times New Roman" w:cs="Times New Roman"/>
          <w:sz w:val="24"/>
          <w:szCs w:val="24"/>
          <w:lang/>
        </w:rPr>
        <w:t xml:space="preserve"> employees of selected four 5-star chain affiliated hotels in Nairo</w:t>
      </w:r>
      <w:r w:rsidR="00F66748">
        <w:rPr>
          <w:rFonts w:ascii="Times New Roman" w:hAnsi="Times New Roman" w:cs="Times New Roman"/>
          <w:sz w:val="24"/>
          <w:szCs w:val="24"/>
          <w:lang/>
        </w:rPr>
        <w:t xml:space="preserve">bi. Questionnaires </w:t>
      </w:r>
      <w:r w:rsidR="007973CC" w:rsidRPr="002E0674">
        <w:rPr>
          <w:rFonts w:ascii="Times New Roman" w:hAnsi="Times New Roman" w:cs="Times New Roman"/>
          <w:sz w:val="24"/>
          <w:szCs w:val="24"/>
          <w:lang/>
        </w:rPr>
        <w:t>w</w:t>
      </w:r>
      <w:r w:rsidR="00F66748">
        <w:rPr>
          <w:rFonts w:ascii="Times New Roman" w:hAnsi="Times New Roman" w:cs="Times New Roman"/>
          <w:sz w:val="24"/>
          <w:szCs w:val="24"/>
          <w:lang/>
        </w:rPr>
        <w:t>ere</w:t>
      </w:r>
      <w:r w:rsidRPr="002E0674">
        <w:rPr>
          <w:rFonts w:ascii="Times New Roman" w:hAnsi="Times New Roman" w:cs="Times New Roman"/>
          <w:sz w:val="24"/>
          <w:szCs w:val="24"/>
          <w:lang/>
        </w:rPr>
        <w:t xml:space="preserve"> used in </w:t>
      </w:r>
      <w:r w:rsidR="00703BB5" w:rsidRPr="002E0674">
        <w:rPr>
          <w:rFonts w:ascii="Times New Roman" w:hAnsi="Times New Roman" w:cs="Times New Roman"/>
          <w:sz w:val="24"/>
          <w:szCs w:val="24"/>
          <w:lang/>
        </w:rPr>
        <w:t>collecting data</w:t>
      </w:r>
      <w:r w:rsidRPr="002E0674">
        <w:rPr>
          <w:rFonts w:ascii="Times New Roman" w:hAnsi="Times New Roman" w:cs="Times New Roman"/>
          <w:sz w:val="24"/>
          <w:szCs w:val="24"/>
          <w:lang/>
        </w:rPr>
        <w:t xml:space="preserve">. The data </w:t>
      </w:r>
      <w:r w:rsidR="007973CC"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col</w:t>
      </w:r>
      <w:r w:rsidR="00B06792" w:rsidRPr="002E0674">
        <w:rPr>
          <w:rFonts w:ascii="Times New Roman" w:hAnsi="Times New Roman" w:cs="Times New Roman"/>
          <w:sz w:val="24"/>
          <w:szCs w:val="24"/>
          <w:lang/>
        </w:rPr>
        <w:t xml:space="preserve">lected in the months of </w:t>
      </w:r>
      <w:r w:rsidR="009749D2" w:rsidRPr="002E0674">
        <w:rPr>
          <w:rFonts w:ascii="Times New Roman" w:hAnsi="Times New Roman" w:cs="Times New Roman"/>
          <w:sz w:val="24"/>
          <w:szCs w:val="24"/>
          <w:lang/>
        </w:rPr>
        <w:t>April</w:t>
      </w:r>
      <w:r w:rsidR="00B06792" w:rsidRPr="002E0674">
        <w:rPr>
          <w:rFonts w:ascii="Times New Roman" w:hAnsi="Times New Roman" w:cs="Times New Roman"/>
          <w:sz w:val="24"/>
          <w:szCs w:val="24"/>
          <w:lang/>
        </w:rPr>
        <w:t xml:space="preserve"> 2015</w:t>
      </w:r>
      <w:r w:rsidR="007973CC" w:rsidRPr="002E0674">
        <w:rPr>
          <w:rFonts w:ascii="Times New Roman" w:hAnsi="Times New Roman" w:cs="Times New Roman"/>
          <w:sz w:val="24"/>
          <w:szCs w:val="24"/>
          <w:lang/>
        </w:rPr>
        <w:t xml:space="preserve"> to June 2015</w:t>
      </w:r>
      <w:r w:rsidRPr="002E0674">
        <w:rPr>
          <w:rFonts w:ascii="Times New Roman" w:hAnsi="Times New Roman" w:cs="Times New Roman"/>
          <w:sz w:val="24"/>
          <w:szCs w:val="24"/>
          <w:lang/>
        </w:rPr>
        <w:t xml:space="preserve">.    </w:t>
      </w:r>
    </w:p>
    <w:p w:rsidR="005B391F" w:rsidRPr="002E0674" w:rsidRDefault="005B391F" w:rsidP="005B391F">
      <w:pPr>
        <w:rPr>
          <w:rFonts w:ascii="Times New Roman" w:hAnsi="Times New Roman" w:cs="Times New Roman"/>
          <w:sz w:val="24"/>
          <w:szCs w:val="24"/>
          <w:lang/>
        </w:rPr>
      </w:pPr>
    </w:p>
    <w:p w:rsidR="005B391F" w:rsidRPr="002E0674" w:rsidRDefault="005B391F" w:rsidP="009B6F94">
      <w:pPr>
        <w:numPr>
          <w:ilvl w:val="0"/>
          <w:numId w:val="3"/>
        </w:numPr>
        <w:autoSpaceDE w:val="0"/>
        <w:spacing w:after="0" w:line="480" w:lineRule="auto"/>
        <w:ind w:left="0" w:firstLine="0"/>
        <w:jc w:val="both"/>
        <w:rPr>
          <w:rFonts w:ascii="Times New Roman" w:hAnsi="Times New Roman" w:cs="Times New Roman"/>
          <w:b/>
          <w:sz w:val="24"/>
          <w:szCs w:val="24"/>
        </w:rPr>
      </w:pPr>
      <w:r w:rsidRPr="002E0674">
        <w:rPr>
          <w:rFonts w:ascii="Times New Roman" w:hAnsi="Times New Roman" w:cs="Times New Roman"/>
          <w:sz w:val="24"/>
          <w:szCs w:val="24"/>
          <w:lang/>
        </w:rPr>
        <w:tab/>
      </w:r>
    </w:p>
    <w:p w:rsidR="004057EC" w:rsidRPr="002E0674" w:rsidRDefault="004057EC" w:rsidP="009B6F94">
      <w:pPr>
        <w:numPr>
          <w:ilvl w:val="0"/>
          <w:numId w:val="3"/>
        </w:numPr>
        <w:autoSpaceDE w:val="0"/>
        <w:spacing w:after="0" w:line="480" w:lineRule="auto"/>
        <w:ind w:left="0" w:firstLine="0"/>
        <w:jc w:val="both"/>
        <w:rPr>
          <w:rFonts w:ascii="Times New Roman" w:hAnsi="Times New Roman" w:cs="Times New Roman"/>
          <w:b/>
          <w:sz w:val="24"/>
          <w:szCs w:val="24"/>
        </w:rPr>
      </w:pPr>
    </w:p>
    <w:p w:rsidR="00032A27" w:rsidRPr="002E0674" w:rsidRDefault="00032A27">
      <w:pPr>
        <w:pStyle w:val="Heading1"/>
        <w:pageBreakBefore/>
        <w:spacing w:line="480" w:lineRule="auto"/>
        <w:jc w:val="center"/>
        <w:rPr>
          <w:rFonts w:ascii="Times New Roman" w:hAnsi="Times New Roman"/>
          <w:sz w:val="24"/>
          <w:szCs w:val="24"/>
          <w:lang/>
        </w:rPr>
      </w:pPr>
      <w:bookmarkStart w:id="60" w:name="__RefHeading__41_883184969"/>
      <w:bookmarkStart w:id="61" w:name="__RefHeading__79_130242095"/>
      <w:bookmarkStart w:id="62" w:name="__RefHeading__83_130242095"/>
      <w:bookmarkStart w:id="63" w:name="__RefHeading__47_883184969"/>
      <w:bookmarkStart w:id="64" w:name="_Toc377308254"/>
      <w:bookmarkEnd w:id="60"/>
      <w:bookmarkEnd w:id="61"/>
      <w:bookmarkEnd w:id="62"/>
      <w:bookmarkEnd w:id="63"/>
      <w:r w:rsidRPr="002E0674">
        <w:rPr>
          <w:rFonts w:ascii="Times New Roman" w:hAnsi="Times New Roman"/>
          <w:sz w:val="24"/>
          <w:szCs w:val="24"/>
          <w:lang/>
        </w:rPr>
        <w:lastRenderedPageBreak/>
        <w:t>CHAPTER TWO</w:t>
      </w:r>
      <w:bookmarkEnd w:id="64"/>
    </w:p>
    <w:p w:rsidR="00032A27" w:rsidRPr="002E0674" w:rsidRDefault="00032A27">
      <w:pPr>
        <w:pStyle w:val="Heading1"/>
        <w:spacing w:line="480" w:lineRule="auto"/>
        <w:jc w:val="center"/>
        <w:rPr>
          <w:rFonts w:ascii="Times New Roman" w:hAnsi="Times New Roman"/>
          <w:sz w:val="24"/>
          <w:szCs w:val="24"/>
          <w:lang/>
        </w:rPr>
      </w:pPr>
      <w:bookmarkStart w:id="65" w:name="__RefHeading__49_883184969"/>
      <w:bookmarkStart w:id="66" w:name="__RefHeading__85_130242095"/>
      <w:bookmarkStart w:id="67" w:name="_Toc377308255"/>
      <w:bookmarkEnd w:id="65"/>
      <w:bookmarkEnd w:id="66"/>
      <w:r w:rsidRPr="002E0674">
        <w:rPr>
          <w:rFonts w:ascii="Times New Roman" w:hAnsi="Times New Roman"/>
          <w:sz w:val="24"/>
          <w:szCs w:val="24"/>
          <w:lang/>
        </w:rPr>
        <w:t>LITERATURE REVIEW</w:t>
      </w:r>
      <w:bookmarkEnd w:id="67"/>
    </w:p>
    <w:p w:rsidR="00032A27" w:rsidRPr="002E0674" w:rsidRDefault="00032A27" w:rsidP="00B0718B">
      <w:pPr>
        <w:pStyle w:val="Heading2"/>
        <w:rPr>
          <w:rFonts w:ascii="Times New Roman" w:hAnsi="Times New Roman" w:cs="Times New Roman"/>
          <w:i w:val="0"/>
          <w:sz w:val="24"/>
          <w:szCs w:val="24"/>
          <w:lang/>
        </w:rPr>
      </w:pPr>
      <w:bookmarkStart w:id="68" w:name="__RefHeading__51_883184969"/>
      <w:bookmarkStart w:id="69" w:name="__RefHeading__87_130242095"/>
      <w:bookmarkStart w:id="70" w:name="_Toc377308256"/>
      <w:bookmarkEnd w:id="68"/>
      <w:bookmarkEnd w:id="69"/>
      <w:r w:rsidRPr="002E0674">
        <w:rPr>
          <w:rFonts w:ascii="Times New Roman" w:hAnsi="Times New Roman" w:cs="Times New Roman"/>
          <w:i w:val="0"/>
          <w:sz w:val="24"/>
          <w:szCs w:val="24"/>
          <w:lang/>
        </w:rPr>
        <w:t>2.0 Overview</w:t>
      </w:r>
      <w:bookmarkEnd w:id="70"/>
    </w:p>
    <w:p w:rsidR="00E3646F" w:rsidRPr="002E0674" w:rsidRDefault="00E3646F" w:rsidP="00E3646F">
      <w:pPr>
        <w:rPr>
          <w:rFonts w:ascii="Times New Roman" w:hAnsi="Times New Roman" w:cs="Times New Roman"/>
          <w:sz w:val="24"/>
          <w:szCs w:val="24"/>
          <w:lang/>
        </w:rPr>
      </w:pPr>
    </w:p>
    <w:p w:rsidR="00032A27" w:rsidRPr="002E0674" w:rsidRDefault="00032A27" w:rsidP="00185C57">
      <w:pPr>
        <w:suppressAutoHyphens w:val="0"/>
        <w:autoSpaceDE w:val="0"/>
        <w:spacing w:after="0" w:line="480" w:lineRule="auto"/>
        <w:jc w:val="both"/>
        <w:rPr>
          <w:rFonts w:ascii="Times New Roman" w:eastAsia="Times New Roman" w:hAnsi="Times New Roman" w:cs="Times New Roman"/>
          <w:b/>
          <w:sz w:val="24"/>
          <w:szCs w:val="24"/>
          <w:lang w:eastAsia="en-US"/>
        </w:rPr>
      </w:pPr>
      <w:r w:rsidRPr="002E0674">
        <w:rPr>
          <w:rFonts w:ascii="Times New Roman" w:hAnsi="Times New Roman" w:cs="Times New Roman"/>
          <w:sz w:val="24"/>
          <w:szCs w:val="24"/>
          <w:lang/>
        </w:rPr>
        <w:t>This chapter discuss</w:t>
      </w:r>
      <w:r w:rsidR="00F63A8A" w:rsidRPr="002E0674">
        <w:rPr>
          <w:rFonts w:ascii="Times New Roman" w:hAnsi="Times New Roman" w:cs="Times New Roman"/>
          <w:sz w:val="24"/>
          <w:szCs w:val="24"/>
          <w:lang/>
        </w:rPr>
        <w:t>ed</w:t>
      </w:r>
      <w:r w:rsidRPr="002E0674">
        <w:rPr>
          <w:rFonts w:ascii="Times New Roman" w:hAnsi="Times New Roman" w:cs="Times New Roman"/>
          <w:sz w:val="24"/>
          <w:szCs w:val="24"/>
          <w:lang/>
        </w:rPr>
        <w:t xml:space="preserve"> the concept of organizational culture in terms </w:t>
      </w:r>
      <w:r w:rsidR="00083199" w:rsidRPr="002E0674">
        <w:rPr>
          <w:rFonts w:ascii="Times New Roman" w:hAnsi="Times New Roman" w:cs="Times New Roman"/>
          <w:sz w:val="24"/>
          <w:szCs w:val="24"/>
          <w:lang/>
        </w:rPr>
        <w:t xml:space="preserve">of </w:t>
      </w:r>
      <w:r w:rsidR="00D74984" w:rsidRPr="002E0674">
        <w:rPr>
          <w:rFonts w:ascii="Times New Roman" w:hAnsi="Times New Roman" w:cs="Times New Roman"/>
          <w:sz w:val="24"/>
          <w:szCs w:val="24"/>
          <w:lang/>
        </w:rPr>
        <w:t xml:space="preserve">organizational culture and </w:t>
      </w:r>
      <w:r w:rsidRPr="002E0674">
        <w:rPr>
          <w:rFonts w:ascii="Times New Roman" w:hAnsi="Times New Roman" w:cs="Times New Roman"/>
          <w:sz w:val="24"/>
          <w:szCs w:val="24"/>
          <w:lang/>
        </w:rPr>
        <w:t xml:space="preserve">concepts of </w:t>
      </w:r>
      <w:r w:rsidR="007546D8" w:rsidRPr="002E0674">
        <w:rPr>
          <w:rFonts w:ascii="Times New Roman" w:hAnsi="Times New Roman" w:cs="Times New Roman"/>
          <w:sz w:val="24"/>
          <w:szCs w:val="24"/>
          <w:lang/>
        </w:rPr>
        <w:t>culture</w:t>
      </w:r>
      <w:r w:rsidRPr="002E0674">
        <w:rPr>
          <w:rFonts w:ascii="Times New Roman" w:hAnsi="Times New Roman" w:cs="Times New Roman"/>
          <w:sz w:val="24"/>
          <w:szCs w:val="24"/>
          <w:lang/>
        </w:rPr>
        <w:t xml:space="preserve">, </w:t>
      </w:r>
      <w:r w:rsidR="007546D8" w:rsidRPr="002E0674">
        <w:rPr>
          <w:rFonts w:ascii="Times New Roman" w:hAnsi="Times New Roman" w:cs="Times New Roman"/>
          <w:sz w:val="24"/>
          <w:szCs w:val="24"/>
          <w:lang/>
        </w:rPr>
        <w:t xml:space="preserve">effects of culture, </w:t>
      </w:r>
      <w:r w:rsidRPr="002E0674">
        <w:rPr>
          <w:rFonts w:ascii="Times New Roman" w:hAnsi="Times New Roman" w:cs="Times New Roman"/>
          <w:sz w:val="24"/>
          <w:szCs w:val="24"/>
          <w:lang/>
        </w:rPr>
        <w:t>concept of performance</w:t>
      </w:r>
      <w:r w:rsidR="00185C57" w:rsidRPr="002E0674">
        <w:rPr>
          <w:rFonts w:ascii="Times New Roman" w:hAnsi="Times New Roman" w:cs="Times New Roman"/>
          <w:sz w:val="24"/>
          <w:szCs w:val="24"/>
          <w:lang/>
        </w:rPr>
        <w:t xml:space="preserve"> </w:t>
      </w:r>
      <w:r w:rsidR="007546D8" w:rsidRPr="002E0674">
        <w:rPr>
          <w:rFonts w:ascii="Times New Roman" w:hAnsi="Times New Roman" w:cs="Times New Roman"/>
          <w:sz w:val="24"/>
          <w:szCs w:val="24"/>
          <w:lang/>
        </w:rPr>
        <w:t>measurements</w:t>
      </w:r>
      <w:r w:rsidRPr="002E0674">
        <w:rPr>
          <w:rFonts w:ascii="Times New Roman" w:hAnsi="Times New Roman" w:cs="Times New Roman"/>
          <w:sz w:val="24"/>
          <w:szCs w:val="24"/>
          <w:lang/>
        </w:rPr>
        <w:t>,</w:t>
      </w:r>
      <w:r w:rsidR="007546D8" w:rsidRPr="002E0674">
        <w:rPr>
          <w:rFonts w:ascii="Times New Roman" w:hAnsi="Times New Roman" w:cs="Times New Roman"/>
          <w:sz w:val="24"/>
          <w:szCs w:val="24"/>
          <w:lang/>
        </w:rPr>
        <w:t xml:space="preserve"> </w:t>
      </w:r>
      <w:r w:rsidR="007546D8" w:rsidRPr="002E0674">
        <w:rPr>
          <w:rFonts w:ascii="Times New Roman" w:hAnsi="Times New Roman" w:cs="Times New Roman"/>
          <w:sz w:val="24"/>
          <w:szCs w:val="24"/>
        </w:rPr>
        <w:t xml:space="preserve">measuring performance in the service industry, performance measures in hospitality industry, </w:t>
      </w:r>
      <w:r w:rsidR="007546D8" w:rsidRPr="002E0674">
        <w:rPr>
          <w:rFonts w:ascii="Times New Roman" w:eastAsia="Times New Roman" w:hAnsi="Times New Roman" w:cs="Times New Roman"/>
          <w:sz w:val="24"/>
          <w:szCs w:val="24"/>
          <w:lang w:eastAsia="en-US"/>
        </w:rPr>
        <w:t xml:space="preserve">the use of balanced score-card in hotels, </w:t>
      </w:r>
      <w:r w:rsidR="00185C57" w:rsidRPr="002E0674">
        <w:rPr>
          <w:rFonts w:ascii="Times New Roman" w:hAnsi="Times New Roman" w:cs="Times New Roman"/>
          <w:sz w:val="24"/>
          <w:szCs w:val="24"/>
        </w:rPr>
        <w:t>the organiz</w:t>
      </w:r>
      <w:r w:rsidR="001442AE" w:rsidRPr="002E0674">
        <w:rPr>
          <w:rFonts w:ascii="Times New Roman" w:hAnsi="Times New Roman" w:cs="Times New Roman"/>
          <w:sz w:val="24"/>
          <w:szCs w:val="24"/>
        </w:rPr>
        <w:t>ational culture and performance</w:t>
      </w:r>
      <w:r w:rsidR="00547ABC" w:rsidRPr="002E0674">
        <w:rPr>
          <w:rFonts w:ascii="Times New Roman" w:hAnsi="Times New Roman" w:cs="Times New Roman"/>
          <w:sz w:val="24"/>
          <w:szCs w:val="24"/>
          <w:lang/>
        </w:rPr>
        <w:t xml:space="preserve">, </w:t>
      </w:r>
      <w:r w:rsidR="005B0354" w:rsidRPr="002E0674">
        <w:rPr>
          <w:rFonts w:ascii="Times New Roman" w:hAnsi="Times New Roman" w:cs="Times New Roman"/>
          <w:sz w:val="24"/>
          <w:szCs w:val="24"/>
          <w:lang/>
        </w:rPr>
        <w:t>theoretical framework of the study and conceptual framework.</w:t>
      </w:r>
    </w:p>
    <w:p w:rsidR="00032A27" w:rsidRPr="002E0674" w:rsidRDefault="00032A27" w:rsidP="00B0718B">
      <w:pPr>
        <w:pStyle w:val="Heading2"/>
        <w:rPr>
          <w:rFonts w:ascii="Times New Roman" w:hAnsi="Times New Roman" w:cs="Times New Roman"/>
          <w:i w:val="0"/>
          <w:sz w:val="24"/>
          <w:szCs w:val="24"/>
          <w:lang/>
        </w:rPr>
      </w:pPr>
      <w:bookmarkStart w:id="71" w:name="__RefHeading__53_883184969"/>
      <w:bookmarkStart w:id="72" w:name="__RefHeading__89_130242095"/>
      <w:bookmarkStart w:id="73" w:name="_Toc377308257"/>
      <w:bookmarkEnd w:id="71"/>
      <w:bookmarkEnd w:id="72"/>
      <w:r w:rsidRPr="002E0674">
        <w:rPr>
          <w:rFonts w:ascii="Times New Roman" w:hAnsi="Times New Roman" w:cs="Times New Roman"/>
          <w:i w:val="0"/>
          <w:sz w:val="24"/>
          <w:szCs w:val="24"/>
          <w:lang/>
        </w:rPr>
        <w:t xml:space="preserve">2.1 </w:t>
      </w:r>
      <w:r w:rsidR="005B0354" w:rsidRPr="002E0674">
        <w:rPr>
          <w:rFonts w:ascii="Times New Roman" w:hAnsi="Times New Roman" w:cs="Times New Roman"/>
          <w:i w:val="0"/>
          <w:sz w:val="24"/>
          <w:szCs w:val="24"/>
          <w:lang/>
        </w:rPr>
        <w:t xml:space="preserve">The Concept of Culture and </w:t>
      </w:r>
      <w:r w:rsidRPr="002E0674">
        <w:rPr>
          <w:rFonts w:ascii="Times New Roman" w:hAnsi="Times New Roman" w:cs="Times New Roman"/>
          <w:i w:val="0"/>
          <w:sz w:val="24"/>
          <w:szCs w:val="24"/>
          <w:lang/>
        </w:rPr>
        <w:t>Organizational Culture</w:t>
      </w:r>
      <w:bookmarkEnd w:id="73"/>
    </w:p>
    <w:p w:rsidR="00DF31C7" w:rsidRPr="002E0674" w:rsidRDefault="00DF31C7" w:rsidP="00DF31C7">
      <w:pPr>
        <w:rPr>
          <w:rFonts w:ascii="Times New Roman" w:hAnsi="Times New Roman" w:cs="Times New Roman"/>
          <w:sz w:val="24"/>
          <w:szCs w:val="24"/>
          <w:lang/>
        </w:rPr>
      </w:pPr>
    </w:p>
    <w:p w:rsidR="005B391F" w:rsidRPr="002E0674" w:rsidRDefault="005B391F" w:rsidP="005B391F">
      <w:pPr>
        <w:numPr>
          <w:ilvl w:val="0"/>
          <w:numId w:val="3"/>
        </w:numPr>
        <w:autoSpaceDE w:val="0"/>
        <w:spacing w:after="0" w:line="480" w:lineRule="auto"/>
        <w:ind w:left="0" w:firstLine="0"/>
        <w:jc w:val="both"/>
        <w:rPr>
          <w:rFonts w:ascii="Times New Roman" w:hAnsi="Times New Roman" w:cs="Times New Roman"/>
          <w:sz w:val="24"/>
          <w:szCs w:val="24"/>
        </w:rPr>
      </w:pPr>
      <w:r w:rsidRPr="002E0674">
        <w:rPr>
          <w:rFonts w:ascii="Times New Roman" w:hAnsi="Times New Roman" w:cs="Times New Roman"/>
          <w:sz w:val="24"/>
          <w:szCs w:val="24"/>
        </w:rPr>
        <w:t>The concept of culture originally derived from a metaphor of the organization as ‘something cultivated’ (Watson</w:t>
      </w:r>
      <w:r w:rsidR="00306BE2">
        <w:rPr>
          <w:rFonts w:ascii="Times New Roman" w:hAnsi="Times New Roman" w:cs="Times New Roman"/>
          <w:sz w:val="24"/>
          <w:szCs w:val="24"/>
        </w:rPr>
        <w:t>,</w:t>
      </w:r>
      <w:r w:rsidRPr="002E0674">
        <w:rPr>
          <w:rFonts w:ascii="Times New Roman" w:hAnsi="Times New Roman" w:cs="Times New Roman"/>
          <w:sz w:val="24"/>
          <w:szCs w:val="24"/>
        </w:rPr>
        <w:t xml:space="preserve"> 2006). For the past number of decades, most academics and practitioners studying organizations argue that the concept of culture entails the climate and practices that organizations develop around their handling of people, or promotion of values and statement of beliefs of an organization (Schein, 2004). </w:t>
      </w:r>
    </w:p>
    <w:p w:rsidR="000A031A" w:rsidRPr="002E0674" w:rsidRDefault="000A031A" w:rsidP="000A031A">
      <w:pPr>
        <w:numPr>
          <w:ilvl w:val="0"/>
          <w:numId w:val="3"/>
        </w:numPr>
        <w:autoSpaceDE w:val="0"/>
        <w:spacing w:after="0" w:line="480" w:lineRule="auto"/>
        <w:ind w:left="0" w:firstLine="0"/>
        <w:jc w:val="both"/>
        <w:rPr>
          <w:rFonts w:ascii="Times New Roman" w:hAnsi="Times New Roman" w:cs="Times New Roman"/>
          <w:sz w:val="24"/>
          <w:szCs w:val="24"/>
          <w:lang/>
        </w:rPr>
      </w:pPr>
    </w:p>
    <w:p w:rsidR="000A031A" w:rsidRPr="002E0674" w:rsidRDefault="000A031A" w:rsidP="000A031A">
      <w:pPr>
        <w:numPr>
          <w:ilvl w:val="0"/>
          <w:numId w:val="3"/>
        </w:numPr>
        <w:autoSpaceDE w:val="0"/>
        <w:spacing w:after="0" w:line="480" w:lineRule="auto"/>
        <w:ind w:left="0" w:firstLine="0"/>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Since culture is ‘the way things are done within a group, it sets priorities and expectations, enabling people to learn and understand what is important, subsequently identifying those actions that lead to punishment and those that lead to reward (Daft, 2000). Besides that, there is a link between culture and motivational factors which are essential for the performance (Brown, 1998). The job of an employee is build up by </w:t>
      </w:r>
      <w:r w:rsidRPr="002E0674">
        <w:rPr>
          <w:rFonts w:ascii="Times New Roman" w:hAnsi="Times New Roman" w:cs="Times New Roman"/>
          <w:sz w:val="24"/>
          <w:szCs w:val="24"/>
          <w:lang/>
        </w:rPr>
        <w:lastRenderedPageBreak/>
        <w:t>degree of achievement of a particular target or mission that defines boundaries of performance (Cascio, 2006). The capability of an organization to establish perfect relationship with resources presents effective and efficient management of resources (Daft, 2000).</w:t>
      </w:r>
    </w:p>
    <w:p w:rsidR="005B391F" w:rsidRPr="002E0674" w:rsidRDefault="005B391F" w:rsidP="00F63A8A">
      <w:pPr>
        <w:numPr>
          <w:ilvl w:val="0"/>
          <w:numId w:val="3"/>
        </w:numPr>
        <w:autoSpaceDE w:val="0"/>
        <w:spacing w:after="0" w:line="480" w:lineRule="auto"/>
        <w:ind w:left="0" w:firstLine="0"/>
        <w:jc w:val="both"/>
        <w:rPr>
          <w:rFonts w:ascii="Times New Roman" w:hAnsi="Times New Roman" w:cs="Times New Roman"/>
          <w:sz w:val="24"/>
          <w:szCs w:val="24"/>
        </w:rPr>
      </w:pPr>
    </w:p>
    <w:p w:rsidR="00032A27" w:rsidRPr="002E0674" w:rsidRDefault="00032A27" w:rsidP="00F63A8A">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Organization’s culture establishes the rules within which people act in addition to the ways and methods in which people communicate (Schneider, 2004). Through an understanding of group culture, employees know exactly what is required of them in any given situation (Deal &amp; Kennedy, 2000). Besides, rigid procedures and control mechanisms become unnecessary when group culture is understood because it functions as internal control mechanism that coordinates employees’ effort (Lee-Ross &amp; Lashley, 2003).</w:t>
      </w:r>
    </w:p>
    <w:p w:rsidR="00032A27" w:rsidRPr="002E0674" w:rsidRDefault="00032A27" w:rsidP="000A031A">
      <w:pPr>
        <w:numPr>
          <w:ilvl w:val="0"/>
          <w:numId w:val="3"/>
        </w:numPr>
        <w:autoSpaceDE w:val="0"/>
        <w:spacing w:after="0" w:line="480" w:lineRule="auto"/>
        <w:ind w:left="0" w:firstLine="0"/>
        <w:jc w:val="both"/>
        <w:rPr>
          <w:rFonts w:ascii="Times New Roman" w:hAnsi="Times New Roman" w:cs="Times New Roman"/>
          <w:sz w:val="24"/>
          <w:szCs w:val="24"/>
          <w:lang/>
        </w:rPr>
      </w:pPr>
    </w:p>
    <w:p w:rsidR="00032A27" w:rsidRPr="002E0674" w:rsidRDefault="005B0354" w:rsidP="005B391F">
      <w:pPr>
        <w:numPr>
          <w:ilvl w:val="0"/>
          <w:numId w:val="3"/>
        </w:numPr>
        <w:autoSpaceDE w:val="0"/>
        <w:spacing w:after="0" w:line="480" w:lineRule="auto"/>
        <w:ind w:left="0" w:firstLine="0"/>
        <w:jc w:val="both"/>
        <w:rPr>
          <w:rFonts w:ascii="Times New Roman" w:hAnsi="Times New Roman" w:cs="Times New Roman"/>
          <w:sz w:val="24"/>
          <w:szCs w:val="24"/>
          <w:lang/>
        </w:rPr>
      </w:pPr>
      <w:r w:rsidRPr="002E0674">
        <w:rPr>
          <w:rFonts w:ascii="Times New Roman" w:hAnsi="Times New Roman" w:cs="Times New Roman"/>
          <w:sz w:val="24"/>
          <w:szCs w:val="24"/>
          <w:lang/>
        </w:rPr>
        <w:t>Studies indicates that, different</w:t>
      </w:r>
      <w:r w:rsidR="00032A27" w:rsidRPr="002E0674">
        <w:rPr>
          <w:rFonts w:ascii="Times New Roman" w:hAnsi="Times New Roman" w:cs="Times New Roman"/>
          <w:sz w:val="24"/>
          <w:szCs w:val="24"/>
          <w:lang/>
        </w:rPr>
        <w:t xml:space="preserve"> in organizational culture, same strategies do not yield same results for two organizations in the same industry and in the same location (</w:t>
      </w:r>
      <w:r w:rsidR="00AC7282">
        <w:rPr>
          <w:rFonts w:ascii="Times New Roman" w:hAnsi="Times New Roman" w:cs="Times New Roman"/>
          <w:sz w:val="24"/>
          <w:szCs w:val="24"/>
        </w:rPr>
        <w:t>Ogbonna</w:t>
      </w:r>
      <w:r w:rsidR="00032A27" w:rsidRPr="002E0674">
        <w:rPr>
          <w:rFonts w:ascii="Times New Roman" w:hAnsi="Times New Roman" w:cs="Times New Roman"/>
          <w:sz w:val="24"/>
          <w:szCs w:val="24"/>
        </w:rPr>
        <w:t xml:space="preserve"> &amp; Harris, 2000).</w:t>
      </w:r>
      <w:r w:rsidR="00032A27" w:rsidRPr="002E0674">
        <w:rPr>
          <w:rFonts w:ascii="Times New Roman" w:hAnsi="Times New Roman" w:cs="Times New Roman"/>
          <w:sz w:val="24"/>
          <w:szCs w:val="24"/>
          <w:lang/>
        </w:rPr>
        <w:t xml:space="preserve"> </w:t>
      </w:r>
      <w:r w:rsidR="00032A27" w:rsidRPr="002E0674">
        <w:rPr>
          <w:rFonts w:ascii="Times New Roman" w:hAnsi="Times New Roman" w:cs="Times New Roman"/>
          <w:sz w:val="24"/>
          <w:szCs w:val="24"/>
        </w:rPr>
        <w:t>Strong organizational culture shapes the life of employees in such a way that they can mold themselves according to the culture as a result</w:t>
      </w:r>
      <w:r w:rsidRPr="002E0674">
        <w:rPr>
          <w:rFonts w:ascii="Times New Roman" w:hAnsi="Times New Roman" w:cs="Times New Roman"/>
          <w:sz w:val="24"/>
          <w:szCs w:val="24"/>
        </w:rPr>
        <w:t>,</w:t>
      </w:r>
      <w:r w:rsidR="00032A27" w:rsidRPr="002E0674">
        <w:rPr>
          <w:rFonts w:ascii="Times New Roman" w:hAnsi="Times New Roman" w:cs="Times New Roman"/>
          <w:sz w:val="24"/>
          <w:szCs w:val="24"/>
        </w:rPr>
        <w:t xml:space="preserve"> performance will be enhanced (Saffold, 1988). </w:t>
      </w:r>
      <w:r w:rsidRPr="002E0674">
        <w:rPr>
          <w:rFonts w:ascii="Times New Roman" w:hAnsi="Times New Roman" w:cs="Times New Roman"/>
          <w:sz w:val="24"/>
          <w:szCs w:val="24"/>
          <w:lang/>
        </w:rPr>
        <w:t xml:space="preserve">A </w:t>
      </w:r>
      <w:r w:rsidR="00032A27" w:rsidRPr="002E0674">
        <w:rPr>
          <w:rFonts w:ascii="Times New Roman" w:hAnsi="Times New Roman" w:cs="Times New Roman"/>
          <w:sz w:val="24"/>
          <w:szCs w:val="24"/>
          <w:lang/>
        </w:rPr>
        <w:t xml:space="preserve">positive and a strong culture can make an average individual perform and achieve brilliantly whereas a negative and weak culture may de-motivate an outstanding employee to underperform and end up with no achievement. </w:t>
      </w:r>
      <w:r w:rsidR="00D002D3" w:rsidRPr="002E0674">
        <w:rPr>
          <w:rFonts w:ascii="Times New Roman" w:hAnsi="Times New Roman" w:cs="Times New Roman"/>
          <w:sz w:val="24"/>
          <w:szCs w:val="24"/>
          <w:lang/>
        </w:rPr>
        <w:t>The key to good performance is a strong c</w:t>
      </w:r>
      <w:r w:rsidR="00D002D3">
        <w:rPr>
          <w:rFonts w:ascii="Times New Roman" w:hAnsi="Times New Roman" w:cs="Times New Roman"/>
          <w:sz w:val="24"/>
          <w:szCs w:val="24"/>
          <w:lang/>
        </w:rPr>
        <w:t>ulture; t</w:t>
      </w:r>
      <w:r w:rsidR="00582127" w:rsidRPr="002E0674">
        <w:rPr>
          <w:rFonts w:ascii="Times New Roman" w:hAnsi="Times New Roman" w:cs="Times New Roman"/>
          <w:sz w:val="24"/>
          <w:szCs w:val="24"/>
          <w:lang/>
        </w:rPr>
        <w:t>herefore,</w:t>
      </w:r>
      <w:r w:rsidR="00032A27" w:rsidRPr="002E0674">
        <w:rPr>
          <w:rFonts w:ascii="Times New Roman" w:hAnsi="Times New Roman" w:cs="Times New Roman"/>
          <w:sz w:val="24"/>
          <w:szCs w:val="24"/>
          <w:lang/>
        </w:rPr>
        <w:t xml:space="preserve"> organizational culture has an active and direct role in performance (Kandula, 2006).</w:t>
      </w:r>
    </w:p>
    <w:p w:rsidR="00032A27" w:rsidRPr="002E0674" w:rsidRDefault="005B391F">
      <w:pPr>
        <w:numPr>
          <w:ilvl w:val="0"/>
          <w:numId w:val="3"/>
        </w:numPr>
        <w:autoSpaceDE w:val="0"/>
        <w:spacing w:after="0" w:line="480" w:lineRule="auto"/>
        <w:ind w:left="0" w:firstLine="0"/>
        <w:jc w:val="both"/>
        <w:rPr>
          <w:rFonts w:ascii="Times New Roman" w:hAnsi="Times New Roman" w:cs="Times New Roman"/>
          <w:sz w:val="24"/>
          <w:szCs w:val="24"/>
          <w:lang/>
        </w:rPr>
      </w:pPr>
      <w:r w:rsidRPr="002E0674">
        <w:rPr>
          <w:rFonts w:ascii="Times New Roman" w:hAnsi="Times New Roman" w:cs="Times New Roman"/>
          <w:sz w:val="24"/>
          <w:szCs w:val="24"/>
          <w:lang/>
        </w:rPr>
        <w:lastRenderedPageBreak/>
        <w:t>Therefore, o</w:t>
      </w:r>
      <w:r w:rsidR="00032A27" w:rsidRPr="002E0674">
        <w:rPr>
          <w:rFonts w:ascii="Times New Roman" w:hAnsi="Times New Roman" w:cs="Times New Roman"/>
          <w:sz w:val="24"/>
          <w:szCs w:val="24"/>
          <w:lang/>
        </w:rPr>
        <w:t>rganizational culture is important for organizations of different classes and level to create the kind of environment or culture where the positive managerial patterns of listening, coaching, guiding, involving and problem-solving are actively encouraged and reinforced (</w:t>
      </w:r>
      <w:r w:rsidR="00032A27" w:rsidRPr="002E0674">
        <w:rPr>
          <w:rFonts w:ascii="Times New Roman" w:hAnsi="Times New Roman" w:cs="Times New Roman"/>
          <w:sz w:val="24"/>
          <w:szCs w:val="24"/>
        </w:rPr>
        <w:t>Ogbonna &amp; Harris</w:t>
      </w:r>
      <w:r w:rsidR="00982165" w:rsidRPr="002E0674">
        <w:rPr>
          <w:rFonts w:ascii="Times New Roman" w:hAnsi="Times New Roman" w:cs="Times New Roman"/>
          <w:sz w:val="24"/>
          <w:szCs w:val="24"/>
        </w:rPr>
        <w:t>, 2000</w:t>
      </w:r>
      <w:r w:rsidR="00032A27" w:rsidRPr="002E0674">
        <w:rPr>
          <w:rFonts w:ascii="Times New Roman" w:hAnsi="Times New Roman" w:cs="Times New Roman"/>
          <w:sz w:val="24"/>
          <w:szCs w:val="24"/>
        </w:rPr>
        <w:t xml:space="preserve">). </w:t>
      </w:r>
      <w:r w:rsidR="00032A27" w:rsidRPr="002E0674">
        <w:rPr>
          <w:rFonts w:ascii="Times New Roman" w:hAnsi="Times New Roman" w:cs="Times New Roman"/>
          <w:sz w:val="24"/>
          <w:szCs w:val="24"/>
          <w:lang/>
        </w:rPr>
        <w:t>This is where the policy of the human resources department is critical as it reflects and reinforces organizational values and culture.  Zalami (2005) noted that culture can either enhance or inhibit institutional transformation depending on whether or not the existing culture is aligned with the goals of the proposed change. This is also noted by O’Donnell (2006) in terms of culture facilitating innovative initiatives in the public sector and providing a supportive environment for developing ‘enterprising leaders’.</w:t>
      </w:r>
    </w:p>
    <w:p w:rsidR="00032A27" w:rsidRPr="002E0674" w:rsidRDefault="00032A27">
      <w:pPr>
        <w:numPr>
          <w:ilvl w:val="0"/>
          <w:numId w:val="3"/>
        </w:numPr>
        <w:autoSpaceDE w:val="0"/>
        <w:spacing w:after="0" w:line="480" w:lineRule="auto"/>
        <w:ind w:left="0" w:firstLine="0"/>
        <w:jc w:val="both"/>
        <w:rPr>
          <w:rFonts w:ascii="Times New Roman" w:hAnsi="Times New Roman" w:cs="Times New Roman"/>
          <w:sz w:val="24"/>
          <w:szCs w:val="24"/>
          <w:lang/>
        </w:rPr>
      </w:pPr>
    </w:p>
    <w:p w:rsidR="00FA4589" w:rsidRPr="00AC1275" w:rsidRDefault="00032A27" w:rsidP="00FA4589">
      <w:pPr>
        <w:numPr>
          <w:ilvl w:val="0"/>
          <w:numId w:val="3"/>
        </w:numPr>
        <w:spacing w:line="480" w:lineRule="auto"/>
        <w:ind w:left="0" w:firstLine="0"/>
        <w:jc w:val="both"/>
        <w:rPr>
          <w:rFonts w:ascii="Times New Roman" w:hAnsi="Times New Roman" w:cs="Times New Roman"/>
          <w:sz w:val="24"/>
          <w:szCs w:val="24"/>
        </w:rPr>
      </w:pPr>
      <w:r w:rsidRPr="002E0674">
        <w:rPr>
          <w:rFonts w:ascii="Times New Roman" w:hAnsi="Times New Roman" w:cs="Times New Roman"/>
          <w:sz w:val="24"/>
          <w:szCs w:val="24"/>
          <w:lang/>
        </w:rPr>
        <w:t xml:space="preserve">It is argued that, without considering the impact of organizational culture, organizational practices could be counterproductive (Magee, 2002). </w:t>
      </w:r>
      <w:r w:rsidRPr="002E0674">
        <w:rPr>
          <w:rFonts w:ascii="Times New Roman" w:hAnsi="Times New Roman" w:cs="Times New Roman"/>
          <w:sz w:val="24"/>
          <w:szCs w:val="24"/>
          <w:lang w:eastAsia="en-US"/>
        </w:rPr>
        <w:t>According to Ho</w:t>
      </w:r>
      <w:r w:rsidR="00973359">
        <w:rPr>
          <w:rFonts w:ascii="Times New Roman" w:hAnsi="Times New Roman" w:cs="Times New Roman"/>
          <w:sz w:val="24"/>
          <w:szCs w:val="24"/>
          <w:lang w:eastAsia="en-US"/>
        </w:rPr>
        <w:t>dgetts and</w:t>
      </w:r>
      <w:r w:rsidRPr="002E0674">
        <w:rPr>
          <w:rFonts w:ascii="Times New Roman" w:hAnsi="Times New Roman" w:cs="Times New Roman"/>
          <w:sz w:val="24"/>
          <w:szCs w:val="24"/>
          <w:lang w:eastAsia="en-US"/>
        </w:rPr>
        <w:t xml:space="preserve"> L</w:t>
      </w:r>
      <w:r w:rsidR="00AC7282">
        <w:rPr>
          <w:rFonts w:ascii="Times New Roman" w:hAnsi="Times New Roman" w:cs="Times New Roman"/>
          <w:sz w:val="24"/>
          <w:szCs w:val="24"/>
          <w:lang w:eastAsia="en-US"/>
        </w:rPr>
        <w:t xml:space="preserve">uthans </w:t>
      </w:r>
      <w:r w:rsidR="00973359">
        <w:rPr>
          <w:rFonts w:ascii="Times New Roman" w:hAnsi="Times New Roman" w:cs="Times New Roman"/>
          <w:sz w:val="24"/>
          <w:szCs w:val="24"/>
          <w:lang w:eastAsia="en-US"/>
        </w:rPr>
        <w:t>(</w:t>
      </w:r>
      <w:r w:rsidR="00574D1E">
        <w:rPr>
          <w:rFonts w:ascii="Times New Roman" w:hAnsi="Times New Roman" w:cs="Times New Roman"/>
          <w:sz w:val="24"/>
          <w:szCs w:val="24"/>
          <w:lang w:eastAsia="en-US"/>
        </w:rPr>
        <w:t>2003), different variables of</w:t>
      </w:r>
      <w:r w:rsidRPr="002E0674">
        <w:rPr>
          <w:rFonts w:ascii="Times New Roman" w:hAnsi="Times New Roman" w:cs="Times New Roman"/>
          <w:sz w:val="24"/>
          <w:szCs w:val="24"/>
          <w:lang w:eastAsia="en-US"/>
        </w:rPr>
        <w:t xml:space="preserve"> organization culture</w:t>
      </w:r>
      <w:r w:rsidR="005D4318" w:rsidRPr="002E0674">
        <w:rPr>
          <w:rFonts w:ascii="Times New Roman" w:hAnsi="Times New Roman" w:cs="Times New Roman"/>
          <w:sz w:val="24"/>
          <w:szCs w:val="24"/>
          <w:lang w:eastAsia="en-US"/>
        </w:rPr>
        <w:t>; mission, adaptability, involvement and consistency cultures have impact</w:t>
      </w:r>
      <w:r w:rsidRPr="002E0674">
        <w:rPr>
          <w:rFonts w:ascii="Times New Roman" w:hAnsi="Times New Roman" w:cs="Times New Roman"/>
          <w:sz w:val="24"/>
          <w:szCs w:val="24"/>
          <w:lang w:eastAsia="en-US"/>
        </w:rPr>
        <w:t xml:space="preserve"> on performance. The similar organization culture with different backgrounds has common s</w:t>
      </w:r>
      <w:r w:rsidR="0055305D">
        <w:rPr>
          <w:rFonts w:ascii="Times New Roman" w:hAnsi="Times New Roman" w:cs="Times New Roman"/>
          <w:sz w:val="24"/>
          <w:szCs w:val="24"/>
          <w:lang w:eastAsia="en-US"/>
        </w:rPr>
        <w:t>et of values and beliefs to be a</w:t>
      </w:r>
      <w:r w:rsidRPr="002E0674">
        <w:rPr>
          <w:rFonts w:ascii="Times New Roman" w:hAnsi="Times New Roman" w:cs="Times New Roman"/>
          <w:sz w:val="24"/>
          <w:szCs w:val="24"/>
          <w:lang w:eastAsia="en-US"/>
        </w:rPr>
        <w:t xml:space="preserve">ffected by organization systems (Robbins &amp; Sanghi, 2007).  </w:t>
      </w:r>
      <w:bookmarkStart w:id="74" w:name="__RefHeading__282_883184969"/>
      <w:bookmarkStart w:id="75" w:name="__RefHeading__91_130242095"/>
      <w:bookmarkEnd w:id="74"/>
      <w:bookmarkEnd w:id="75"/>
    </w:p>
    <w:p w:rsidR="00032A27" w:rsidRPr="002E0674" w:rsidRDefault="00083199" w:rsidP="00FA4589">
      <w:pPr>
        <w:pStyle w:val="Heading2"/>
        <w:ind w:left="0" w:firstLine="0"/>
        <w:rPr>
          <w:rFonts w:ascii="Times New Roman" w:hAnsi="Times New Roman" w:cs="Times New Roman"/>
          <w:i w:val="0"/>
          <w:sz w:val="24"/>
          <w:szCs w:val="24"/>
        </w:rPr>
      </w:pPr>
      <w:bookmarkStart w:id="76" w:name="_Toc377308258"/>
      <w:r w:rsidRPr="002E0674">
        <w:rPr>
          <w:rFonts w:ascii="Times New Roman" w:hAnsi="Times New Roman" w:cs="Times New Roman"/>
          <w:i w:val="0"/>
          <w:sz w:val="24"/>
          <w:szCs w:val="24"/>
        </w:rPr>
        <w:t xml:space="preserve">2.2 </w:t>
      </w:r>
      <w:r w:rsidR="002E586C" w:rsidRPr="002E0674">
        <w:rPr>
          <w:rFonts w:ascii="Times New Roman" w:hAnsi="Times New Roman" w:cs="Times New Roman"/>
          <w:i w:val="0"/>
          <w:sz w:val="24"/>
          <w:szCs w:val="24"/>
        </w:rPr>
        <w:t>O</w:t>
      </w:r>
      <w:r w:rsidR="00032A27" w:rsidRPr="002E0674">
        <w:rPr>
          <w:rFonts w:ascii="Times New Roman" w:hAnsi="Times New Roman" w:cs="Times New Roman"/>
          <w:i w:val="0"/>
          <w:sz w:val="24"/>
          <w:szCs w:val="24"/>
        </w:rPr>
        <w:t xml:space="preserve">rganizational culture </w:t>
      </w:r>
      <w:r w:rsidR="002E586C" w:rsidRPr="002E0674">
        <w:rPr>
          <w:rFonts w:ascii="Times New Roman" w:hAnsi="Times New Roman" w:cs="Times New Roman"/>
          <w:i w:val="0"/>
          <w:sz w:val="24"/>
          <w:szCs w:val="24"/>
        </w:rPr>
        <w:t>Variables</w:t>
      </w:r>
      <w:bookmarkEnd w:id="76"/>
    </w:p>
    <w:p w:rsidR="00032A27" w:rsidRPr="002E0674" w:rsidRDefault="00032A27" w:rsidP="00F14D6C">
      <w:pPr>
        <w:rPr>
          <w:rFonts w:ascii="Times New Roman" w:hAnsi="Times New Roman" w:cs="Times New Roman"/>
          <w:sz w:val="24"/>
          <w:szCs w:val="24"/>
        </w:rPr>
      </w:pPr>
    </w:p>
    <w:p w:rsidR="00032A27" w:rsidRPr="002E0674" w:rsidRDefault="00163F57" w:rsidP="00F14D6C">
      <w:pPr>
        <w:spacing w:line="480" w:lineRule="auto"/>
        <w:rPr>
          <w:rFonts w:ascii="Times New Roman" w:hAnsi="Times New Roman" w:cs="Times New Roman"/>
          <w:bCs/>
          <w:sz w:val="24"/>
          <w:szCs w:val="24"/>
        </w:rPr>
      </w:pPr>
      <w:r w:rsidRPr="002E0674">
        <w:rPr>
          <w:rFonts w:ascii="Times New Roman" w:hAnsi="Times New Roman" w:cs="Times New Roman"/>
          <w:bCs/>
          <w:sz w:val="24"/>
          <w:szCs w:val="24"/>
        </w:rPr>
        <w:t xml:space="preserve">Denison theory put forward four organizational culture </w:t>
      </w:r>
      <w:r w:rsidR="00EA2FAA">
        <w:rPr>
          <w:rFonts w:ascii="Times New Roman" w:hAnsi="Times New Roman" w:cs="Times New Roman"/>
          <w:bCs/>
          <w:sz w:val="24"/>
          <w:szCs w:val="24"/>
        </w:rPr>
        <w:t xml:space="preserve">variables </w:t>
      </w:r>
      <w:r w:rsidRPr="002E0674">
        <w:rPr>
          <w:rFonts w:ascii="Times New Roman" w:hAnsi="Times New Roman" w:cs="Times New Roman"/>
          <w:bCs/>
          <w:sz w:val="24"/>
          <w:szCs w:val="24"/>
        </w:rPr>
        <w:t>that influence performance; involvement, consistency, adaptability and</w:t>
      </w:r>
      <w:r w:rsidR="00032A27" w:rsidRPr="002E0674">
        <w:rPr>
          <w:rFonts w:ascii="Times New Roman" w:hAnsi="Times New Roman" w:cs="Times New Roman"/>
          <w:bCs/>
          <w:sz w:val="24"/>
          <w:szCs w:val="24"/>
        </w:rPr>
        <w:t xml:space="preserve"> </w:t>
      </w:r>
      <w:r w:rsidRPr="002E0674">
        <w:rPr>
          <w:rFonts w:ascii="Times New Roman" w:hAnsi="Times New Roman" w:cs="Times New Roman"/>
          <w:bCs/>
          <w:sz w:val="24"/>
          <w:szCs w:val="24"/>
        </w:rPr>
        <w:t>mission culture</w:t>
      </w:r>
      <w:r w:rsidR="00F24CAD" w:rsidRPr="002E0674">
        <w:rPr>
          <w:rFonts w:ascii="Times New Roman" w:hAnsi="Times New Roman" w:cs="Times New Roman"/>
          <w:bCs/>
          <w:sz w:val="24"/>
          <w:szCs w:val="24"/>
        </w:rPr>
        <w:t>s</w:t>
      </w:r>
      <w:r w:rsidRPr="002E0674">
        <w:rPr>
          <w:rFonts w:ascii="Times New Roman" w:hAnsi="Times New Roman" w:cs="Times New Roman"/>
          <w:bCs/>
          <w:sz w:val="24"/>
          <w:szCs w:val="24"/>
        </w:rPr>
        <w:t>.</w:t>
      </w:r>
    </w:p>
    <w:p w:rsidR="00032A27" w:rsidRPr="002E0674" w:rsidRDefault="00083199" w:rsidP="00F14D6C">
      <w:pPr>
        <w:pStyle w:val="Heading2"/>
        <w:spacing w:line="480" w:lineRule="auto"/>
        <w:rPr>
          <w:rFonts w:ascii="Times New Roman" w:hAnsi="Times New Roman" w:cs="Times New Roman"/>
          <w:sz w:val="24"/>
          <w:szCs w:val="24"/>
          <w:lang w:eastAsia="en-US"/>
        </w:rPr>
      </w:pPr>
      <w:bookmarkStart w:id="77" w:name="__RefHeading__284_883184969"/>
      <w:bookmarkStart w:id="78" w:name="_Toc377308259"/>
      <w:bookmarkEnd w:id="77"/>
      <w:r w:rsidRPr="002E0674">
        <w:rPr>
          <w:rFonts w:ascii="Times New Roman" w:hAnsi="Times New Roman" w:cs="Times New Roman"/>
          <w:i w:val="0"/>
          <w:iCs w:val="0"/>
          <w:sz w:val="24"/>
          <w:szCs w:val="24"/>
        </w:rPr>
        <w:lastRenderedPageBreak/>
        <w:t xml:space="preserve">2.2.1 </w:t>
      </w:r>
      <w:r w:rsidR="00032A27" w:rsidRPr="002E0674">
        <w:rPr>
          <w:rFonts w:ascii="Times New Roman" w:hAnsi="Times New Roman" w:cs="Times New Roman"/>
          <w:i w:val="0"/>
          <w:iCs w:val="0"/>
          <w:sz w:val="24"/>
          <w:szCs w:val="24"/>
        </w:rPr>
        <w:t xml:space="preserve">Involvement </w:t>
      </w:r>
      <w:r w:rsidR="00D139B2">
        <w:rPr>
          <w:rFonts w:ascii="Times New Roman" w:hAnsi="Times New Roman" w:cs="Times New Roman"/>
          <w:i w:val="0"/>
          <w:iCs w:val="0"/>
          <w:sz w:val="24"/>
          <w:szCs w:val="24"/>
        </w:rPr>
        <w:t>C</w:t>
      </w:r>
      <w:r w:rsidR="00163F57" w:rsidRPr="002E0674">
        <w:rPr>
          <w:rFonts w:ascii="Times New Roman" w:hAnsi="Times New Roman" w:cs="Times New Roman"/>
          <w:i w:val="0"/>
          <w:iCs w:val="0"/>
          <w:sz w:val="24"/>
          <w:szCs w:val="24"/>
        </w:rPr>
        <w:t>ulture</w:t>
      </w:r>
      <w:bookmarkEnd w:id="78"/>
      <w:r w:rsidR="00163F57" w:rsidRPr="002E0674">
        <w:rPr>
          <w:rFonts w:ascii="Times New Roman" w:hAnsi="Times New Roman" w:cs="Times New Roman"/>
          <w:i w:val="0"/>
          <w:iCs w:val="0"/>
          <w:sz w:val="24"/>
          <w:szCs w:val="24"/>
        </w:rPr>
        <w:t xml:space="preserve"> </w:t>
      </w:r>
      <w:r w:rsidR="00DA7BE3">
        <w:rPr>
          <w:rFonts w:ascii="Times New Roman" w:hAnsi="Times New Roman" w:cs="Times New Roman"/>
          <w:i w:val="0"/>
          <w:iCs w:val="0"/>
          <w:sz w:val="24"/>
          <w:szCs w:val="24"/>
        </w:rPr>
        <w:t xml:space="preserve">and its effect </w:t>
      </w:r>
      <w:r w:rsidR="00D139B2">
        <w:rPr>
          <w:rFonts w:ascii="Times New Roman" w:hAnsi="Times New Roman" w:cs="Times New Roman"/>
          <w:i w:val="0"/>
          <w:iCs w:val="0"/>
          <w:sz w:val="24"/>
          <w:szCs w:val="24"/>
        </w:rPr>
        <w:t>on Performance</w:t>
      </w:r>
    </w:p>
    <w:p w:rsidR="00032A27" w:rsidRPr="002E0674" w:rsidRDefault="00032A27" w:rsidP="007E0E8B">
      <w:pPr>
        <w:suppressAutoHyphens w:val="0"/>
        <w:autoSpaceDE w:val="0"/>
        <w:autoSpaceDN w:val="0"/>
        <w:adjustRightInd w:val="0"/>
        <w:spacing w:after="0" w:line="480" w:lineRule="auto"/>
        <w:jc w:val="both"/>
        <w:rPr>
          <w:rFonts w:ascii="Times New Roman" w:eastAsia="Times New Roman" w:hAnsi="Times New Roman" w:cs="Times New Roman"/>
          <w:sz w:val="24"/>
          <w:szCs w:val="24"/>
          <w:lang w:eastAsia="en-US" w:bidi="th-TH"/>
        </w:rPr>
      </w:pPr>
      <w:r w:rsidRPr="002E0674">
        <w:rPr>
          <w:rFonts w:ascii="Times New Roman" w:eastAsia="Times New Roman" w:hAnsi="Times New Roman" w:cs="Times New Roman"/>
          <w:sz w:val="24"/>
          <w:szCs w:val="24"/>
          <w:lang w:eastAsia="en-US"/>
        </w:rPr>
        <w:t>Involvement refers to the level of participation by members in an organization’s decision-making process</w:t>
      </w:r>
      <w:r w:rsidR="001E3109" w:rsidRPr="002E0674">
        <w:rPr>
          <w:rFonts w:ascii="Times New Roman" w:eastAsia="Times New Roman" w:hAnsi="Times New Roman" w:cs="Times New Roman"/>
          <w:sz w:val="24"/>
          <w:szCs w:val="24"/>
          <w:lang w:eastAsia="en-US"/>
        </w:rPr>
        <w:t xml:space="preserve"> as well as</w:t>
      </w:r>
      <w:r w:rsidRPr="002E0674">
        <w:rPr>
          <w:rFonts w:ascii="Times New Roman" w:eastAsia="Times New Roman" w:hAnsi="Times New Roman" w:cs="Times New Roman"/>
          <w:sz w:val="24"/>
          <w:szCs w:val="24"/>
          <w:lang w:eastAsia="en-US"/>
        </w:rPr>
        <w:t xml:space="preserve"> to the sense of responsibility and commitment thereby engendered (Denison, 2007). </w:t>
      </w:r>
      <w:r w:rsidR="001E3109" w:rsidRPr="002E0674">
        <w:rPr>
          <w:rFonts w:ascii="Times New Roman" w:eastAsia="Times New Roman" w:hAnsi="Times New Roman" w:cs="Times New Roman"/>
          <w:sz w:val="24"/>
          <w:szCs w:val="24"/>
          <w:lang w:eastAsia="en-US"/>
        </w:rPr>
        <w:t>It</w:t>
      </w:r>
      <w:r w:rsidRPr="002E0674">
        <w:rPr>
          <w:rFonts w:ascii="Times New Roman" w:eastAsia="Times New Roman" w:hAnsi="Times New Roman" w:cs="Times New Roman"/>
          <w:sz w:val="24"/>
          <w:szCs w:val="24"/>
          <w:lang w:eastAsia="en-US"/>
        </w:rPr>
        <w:t xml:space="preserve"> entails building human capacity, ownership and responsibility. </w:t>
      </w:r>
      <w:r w:rsidR="001E3109" w:rsidRPr="002E0674">
        <w:rPr>
          <w:rFonts w:ascii="Times New Roman" w:eastAsia="Times New Roman" w:hAnsi="Times New Roman" w:cs="Times New Roman"/>
          <w:sz w:val="24"/>
          <w:szCs w:val="24"/>
          <w:lang w:eastAsia="en-US"/>
        </w:rPr>
        <w:t xml:space="preserve"> Involvement is very crucial since</w:t>
      </w:r>
      <w:r w:rsidRPr="002E0674">
        <w:rPr>
          <w:rFonts w:ascii="Times New Roman" w:eastAsia="Times New Roman" w:hAnsi="Times New Roman" w:cs="Times New Roman"/>
          <w:sz w:val="24"/>
          <w:szCs w:val="24"/>
          <w:lang w:eastAsia="en-US"/>
        </w:rPr>
        <w:t xml:space="preserve"> it leads to united vision, values and purpose. Employee involvement </w:t>
      </w:r>
      <w:r w:rsidR="001E3109" w:rsidRPr="002E0674">
        <w:rPr>
          <w:rFonts w:ascii="Times New Roman" w:eastAsia="Times New Roman" w:hAnsi="Times New Roman" w:cs="Times New Roman"/>
          <w:sz w:val="24"/>
          <w:szCs w:val="24"/>
          <w:lang w:eastAsia="en-US"/>
        </w:rPr>
        <w:t>commonly referred to as</w:t>
      </w:r>
      <w:r w:rsidRPr="002E0674">
        <w:rPr>
          <w:rFonts w:ascii="Times New Roman" w:eastAsia="Times New Roman" w:hAnsi="Times New Roman" w:cs="Times New Roman"/>
          <w:sz w:val="24"/>
          <w:szCs w:val="24"/>
          <w:lang w:eastAsia="en-US"/>
        </w:rPr>
        <w:t xml:space="preserve"> participative management </w:t>
      </w:r>
      <w:r w:rsidR="001E3109" w:rsidRPr="002E0674">
        <w:rPr>
          <w:rFonts w:ascii="Times New Roman" w:eastAsia="Times New Roman" w:hAnsi="Times New Roman" w:cs="Times New Roman"/>
          <w:sz w:val="24"/>
          <w:szCs w:val="24"/>
          <w:lang w:eastAsia="en-US"/>
        </w:rPr>
        <w:t xml:space="preserve">is </w:t>
      </w:r>
      <w:r w:rsidRPr="002E0674">
        <w:rPr>
          <w:rFonts w:ascii="Times New Roman" w:eastAsia="Times New Roman" w:hAnsi="Times New Roman" w:cs="Times New Roman"/>
          <w:sz w:val="24"/>
          <w:szCs w:val="24"/>
          <w:lang w:eastAsia="en-US"/>
        </w:rPr>
        <w:t>the degree to which employees share information, knowledge, rewards, and power throughout the organization (Randolph, 2000</w:t>
      </w:r>
      <w:r w:rsidR="00EA2FAA">
        <w:rPr>
          <w:rFonts w:ascii="Times New Roman" w:eastAsia="Times New Roman" w:hAnsi="Times New Roman" w:cs="Times New Roman"/>
          <w:sz w:val="24"/>
          <w:szCs w:val="24"/>
          <w:lang w:eastAsia="en-US"/>
        </w:rPr>
        <w:t>)</w:t>
      </w:r>
      <w:r w:rsidR="00902A44" w:rsidRPr="002E0674">
        <w:rPr>
          <w:rFonts w:ascii="Times New Roman" w:eastAsia="Times New Roman" w:hAnsi="Times New Roman" w:cs="Times New Roman"/>
          <w:sz w:val="24"/>
          <w:szCs w:val="24"/>
          <w:lang w:eastAsia="en-US" w:bidi="th-TH"/>
        </w:rPr>
        <w:t xml:space="preserve">. Due to the fact of the feeling of ownership, the organizational members develop a greater commitment to the organization and a growing capacity to work independently. In addition, a greater amount of input from the employees </w:t>
      </w:r>
      <w:r w:rsidR="000E55E9" w:rsidRPr="002E0674">
        <w:rPr>
          <w:rFonts w:ascii="Times New Roman" w:eastAsia="Times New Roman" w:hAnsi="Times New Roman" w:cs="Times New Roman"/>
          <w:sz w:val="24"/>
          <w:szCs w:val="24"/>
          <w:lang w:eastAsia="en-US" w:bidi="th-TH"/>
        </w:rPr>
        <w:t>is</w:t>
      </w:r>
      <w:r w:rsidR="00902A44" w:rsidRPr="002E0674">
        <w:rPr>
          <w:rFonts w:ascii="Times New Roman" w:eastAsia="Times New Roman" w:hAnsi="Times New Roman" w:cs="Times New Roman"/>
          <w:sz w:val="24"/>
          <w:szCs w:val="24"/>
          <w:lang w:eastAsia="en-US" w:bidi="th-TH"/>
        </w:rPr>
        <w:t xml:space="preserve"> an increased decision-making and power of implementation </w:t>
      </w:r>
      <w:r w:rsidR="007E0E8B" w:rsidRPr="002E0674">
        <w:rPr>
          <w:rFonts w:ascii="Times New Roman" w:eastAsia="Times New Roman" w:hAnsi="Times New Roman" w:cs="Times New Roman"/>
          <w:sz w:val="24"/>
          <w:szCs w:val="24"/>
          <w:lang w:eastAsia="en-US" w:bidi="th-TH"/>
        </w:rPr>
        <w:t>(Mishra</w:t>
      </w:r>
      <w:r w:rsidR="00902A44" w:rsidRPr="002E0674">
        <w:rPr>
          <w:rFonts w:ascii="Times New Roman" w:eastAsia="Times New Roman" w:hAnsi="Times New Roman" w:cs="Times New Roman"/>
          <w:sz w:val="24"/>
          <w:szCs w:val="24"/>
          <w:lang w:eastAsia="en-US" w:bidi="th-TH"/>
        </w:rPr>
        <w:t xml:space="preserve">, </w:t>
      </w:r>
      <w:r w:rsidR="005671EB" w:rsidRPr="002E0674">
        <w:rPr>
          <w:rFonts w:ascii="Times New Roman" w:eastAsia="Times New Roman" w:hAnsi="Times New Roman" w:cs="Times New Roman"/>
          <w:sz w:val="24"/>
          <w:szCs w:val="24"/>
          <w:lang w:eastAsia="en-US" w:bidi="th-TH"/>
        </w:rPr>
        <w:t>200</w:t>
      </w:r>
      <w:r w:rsidR="00902A44" w:rsidRPr="002E0674">
        <w:rPr>
          <w:rFonts w:ascii="Times New Roman" w:eastAsia="Times New Roman" w:hAnsi="Times New Roman" w:cs="Times New Roman"/>
          <w:sz w:val="24"/>
          <w:szCs w:val="24"/>
          <w:lang w:eastAsia="en-US" w:bidi="th-TH"/>
        </w:rPr>
        <w:t>5).</w:t>
      </w:r>
    </w:p>
    <w:p w:rsidR="00032A27" w:rsidRPr="002E0674" w:rsidRDefault="00032A27" w:rsidP="00F14D6C">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306BE2" w:rsidP="00F14D6C">
      <w:pPr>
        <w:suppressAutoHyphens w:val="0"/>
        <w:autoSpaceDE w:val="0"/>
        <w:spacing w:after="0" w:line="48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McShane and</w:t>
      </w:r>
      <w:r w:rsidR="00032A27" w:rsidRPr="002E0674">
        <w:rPr>
          <w:rFonts w:ascii="Times New Roman" w:eastAsia="Times New Roman" w:hAnsi="Times New Roman" w:cs="Times New Roman"/>
          <w:sz w:val="24"/>
          <w:szCs w:val="24"/>
          <w:lang w:eastAsia="en-US"/>
        </w:rPr>
        <w:t xml:space="preserve"> Von Glinow (2006) </w:t>
      </w:r>
      <w:r w:rsidR="00580374" w:rsidRPr="002E0674">
        <w:rPr>
          <w:rFonts w:ascii="Times New Roman" w:eastAsia="Times New Roman" w:hAnsi="Times New Roman" w:cs="Times New Roman"/>
          <w:sz w:val="24"/>
          <w:szCs w:val="24"/>
          <w:lang w:eastAsia="en-US"/>
        </w:rPr>
        <w:t>argue</w:t>
      </w:r>
      <w:r w:rsidR="00163F57" w:rsidRPr="002E0674">
        <w:rPr>
          <w:rFonts w:ascii="Times New Roman" w:eastAsia="Times New Roman" w:hAnsi="Times New Roman" w:cs="Times New Roman"/>
          <w:sz w:val="24"/>
          <w:szCs w:val="24"/>
          <w:lang w:eastAsia="en-US"/>
        </w:rPr>
        <w:t xml:space="preserve"> that when there is i</w:t>
      </w:r>
      <w:r w:rsidR="00032A27" w:rsidRPr="002E0674">
        <w:rPr>
          <w:rFonts w:ascii="Times New Roman" w:eastAsia="Times New Roman" w:hAnsi="Times New Roman" w:cs="Times New Roman"/>
          <w:sz w:val="24"/>
          <w:szCs w:val="24"/>
          <w:lang w:eastAsia="en-US"/>
        </w:rPr>
        <w:t>nvolvement, employees have some level of authority in making decisions that were not previ</w:t>
      </w:r>
      <w:r w:rsidR="001E3109" w:rsidRPr="002E0674">
        <w:rPr>
          <w:rFonts w:ascii="Times New Roman" w:eastAsia="Times New Roman" w:hAnsi="Times New Roman" w:cs="Times New Roman"/>
          <w:sz w:val="24"/>
          <w:szCs w:val="24"/>
          <w:lang w:eastAsia="en-US"/>
        </w:rPr>
        <w:t>ously within their mandate. The two authors observed</w:t>
      </w:r>
      <w:r w:rsidR="00032A27" w:rsidRPr="002E0674">
        <w:rPr>
          <w:rFonts w:ascii="Times New Roman" w:eastAsia="Times New Roman" w:hAnsi="Times New Roman" w:cs="Times New Roman"/>
          <w:sz w:val="24"/>
          <w:szCs w:val="24"/>
          <w:lang w:eastAsia="en-US"/>
        </w:rPr>
        <w:t xml:space="preserve"> that</w:t>
      </w:r>
      <w:r w:rsidR="001E3109" w:rsidRPr="002E0674">
        <w:rPr>
          <w:rFonts w:ascii="Times New Roman" w:eastAsia="Times New Roman" w:hAnsi="Times New Roman" w:cs="Times New Roman"/>
          <w:sz w:val="24"/>
          <w:szCs w:val="24"/>
          <w:lang w:eastAsia="en-US"/>
        </w:rPr>
        <w:t>,</w:t>
      </w:r>
      <w:r w:rsidR="00032A27" w:rsidRPr="002E0674">
        <w:rPr>
          <w:rFonts w:ascii="Times New Roman" w:eastAsia="Times New Roman" w:hAnsi="Times New Roman" w:cs="Times New Roman"/>
          <w:sz w:val="24"/>
          <w:szCs w:val="24"/>
          <w:lang w:eastAsia="en-US"/>
        </w:rPr>
        <w:t xml:space="preserve"> employee involvement extends beyond controlling resources for one’s own job; it includes the power to influence decisions in the work unit and organiz</w:t>
      </w:r>
      <w:r w:rsidR="00163F57" w:rsidRPr="002E0674">
        <w:rPr>
          <w:rFonts w:ascii="Times New Roman" w:eastAsia="Times New Roman" w:hAnsi="Times New Roman" w:cs="Times New Roman"/>
          <w:sz w:val="24"/>
          <w:szCs w:val="24"/>
          <w:lang w:eastAsia="en-US"/>
        </w:rPr>
        <w:t xml:space="preserve">ation. </w:t>
      </w:r>
      <w:r w:rsidR="001E3109" w:rsidRPr="002E0674">
        <w:rPr>
          <w:rFonts w:ascii="Times New Roman" w:eastAsia="Times New Roman" w:hAnsi="Times New Roman" w:cs="Times New Roman"/>
          <w:sz w:val="24"/>
          <w:szCs w:val="24"/>
          <w:lang w:eastAsia="en-US"/>
        </w:rPr>
        <w:t>Hence, t</w:t>
      </w:r>
      <w:r w:rsidR="00163F57" w:rsidRPr="002E0674">
        <w:rPr>
          <w:rFonts w:ascii="Times New Roman" w:eastAsia="Times New Roman" w:hAnsi="Times New Roman" w:cs="Times New Roman"/>
          <w:sz w:val="24"/>
          <w:szCs w:val="24"/>
          <w:lang w:eastAsia="en-US"/>
        </w:rPr>
        <w:t>he higher the level of i</w:t>
      </w:r>
      <w:r w:rsidR="00032A27" w:rsidRPr="002E0674">
        <w:rPr>
          <w:rFonts w:ascii="Times New Roman" w:eastAsia="Times New Roman" w:hAnsi="Times New Roman" w:cs="Times New Roman"/>
          <w:sz w:val="24"/>
          <w:szCs w:val="24"/>
          <w:lang w:eastAsia="en-US"/>
        </w:rPr>
        <w:t xml:space="preserve">nvolvement, the more power people tend to have over the decision, process and outcomes. Employee participation has become an important part of organizational decision-making because it is an integral component of knowledge management (McShane &amp; Von Glinow, 2006). This implies that organizational leaders are realizing that employee knowledge is a </w:t>
      </w:r>
      <w:r w:rsidR="00032A27" w:rsidRPr="002E0674">
        <w:rPr>
          <w:rFonts w:ascii="Times New Roman" w:eastAsia="Times New Roman" w:hAnsi="Times New Roman" w:cs="Times New Roman"/>
          <w:sz w:val="24"/>
          <w:szCs w:val="24"/>
          <w:lang w:eastAsia="en-US"/>
        </w:rPr>
        <w:lastRenderedPageBreak/>
        <w:t xml:space="preserve">critical resource for competitive advantage and as such, they are encouraging employees to share this knowledge. </w:t>
      </w:r>
    </w:p>
    <w:p w:rsidR="00032A27" w:rsidRPr="002E0674" w:rsidRDefault="00032A27" w:rsidP="00F14D6C">
      <w:pPr>
        <w:suppressAutoHyphens w:val="0"/>
        <w:autoSpaceDE w:val="0"/>
        <w:spacing w:after="0"/>
        <w:jc w:val="both"/>
        <w:rPr>
          <w:rFonts w:ascii="Times New Roman" w:eastAsia="Times New Roman" w:hAnsi="Times New Roman" w:cs="Times New Roman"/>
          <w:sz w:val="24"/>
          <w:szCs w:val="24"/>
          <w:lang w:eastAsia="en-US"/>
        </w:rPr>
      </w:pPr>
    </w:p>
    <w:p w:rsidR="00032A27" w:rsidRPr="002E0674" w:rsidRDefault="00D35759">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Different forms of employee i</w:t>
      </w:r>
      <w:r w:rsidR="00032A27" w:rsidRPr="002E0674">
        <w:rPr>
          <w:rFonts w:ascii="Times New Roman" w:eastAsia="Times New Roman" w:hAnsi="Times New Roman" w:cs="Times New Roman"/>
          <w:sz w:val="24"/>
          <w:szCs w:val="24"/>
          <w:lang w:eastAsia="en-US"/>
        </w:rPr>
        <w:t xml:space="preserve">nvolvement exist in organizations. </w:t>
      </w:r>
      <w:r w:rsidRPr="002E0674">
        <w:rPr>
          <w:rFonts w:ascii="Times New Roman" w:eastAsia="Times New Roman" w:hAnsi="Times New Roman" w:cs="Times New Roman"/>
          <w:sz w:val="24"/>
          <w:szCs w:val="24"/>
          <w:lang w:eastAsia="en-US"/>
        </w:rPr>
        <w:t>For instance, f</w:t>
      </w:r>
      <w:r w:rsidR="00032A27" w:rsidRPr="002E0674">
        <w:rPr>
          <w:rFonts w:ascii="Times New Roman" w:eastAsia="Times New Roman" w:hAnsi="Times New Roman" w:cs="Times New Roman"/>
          <w:sz w:val="24"/>
          <w:szCs w:val="24"/>
          <w:lang w:eastAsia="en-US"/>
        </w:rPr>
        <w:t xml:space="preserve">ormal participation </w:t>
      </w:r>
      <w:r w:rsidRPr="002E0674">
        <w:rPr>
          <w:rFonts w:ascii="Times New Roman" w:eastAsia="Times New Roman" w:hAnsi="Times New Roman" w:cs="Times New Roman"/>
          <w:sz w:val="24"/>
          <w:szCs w:val="24"/>
          <w:lang w:eastAsia="en-US"/>
        </w:rPr>
        <w:t>which occurs</w:t>
      </w:r>
      <w:r w:rsidR="00032A27" w:rsidRPr="002E0674">
        <w:rPr>
          <w:rFonts w:ascii="Times New Roman" w:eastAsia="Times New Roman" w:hAnsi="Times New Roman" w:cs="Times New Roman"/>
          <w:sz w:val="24"/>
          <w:szCs w:val="24"/>
          <w:lang w:eastAsia="en-US"/>
        </w:rPr>
        <w:t xml:space="preserve"> in organizations that have established structures and formal expectations that sup</w:t>
      </w:r>
      <w:r w:rsidRPr="002E0674">
        <w:rPr>
          <w:rFonts w:ascii="Times New Roman" w:eastAsia="Times New Roman" w:hAnsi="Times New Roman" w:cs="Times New Roman"/>
          <w:sz w:val="24"/>
          <w:szCs w:val="24"/>
          <w:lang w:eastAsia="en-US"/>
        </w:rPr>
        <w:t>port this form of participation and i</w:t>
      </w:r>
      <w:r w:rsidR="00032A27" w:rsidRPr="002E0674">
        <w:rPr>
          <w:rFonts w:ascii="Times New Roman" w:eastAsia="Times New Roman" w:hAnsi="Times New Roman" w:cs="Times New Roman"/>
          <w:sz w:val="24"/>
          <w:szCs w:val="24"/>
          <w:lang w:eastAsia="en-US"/>
        </w:rPr>
        <w:t xml:space="preserve">nformal participation </w:t>
      </w:r>
      <w:r w:rsidRPr="002E0674">
        <w:rPr>
          <w:rFonts w:ascii="Times New Roman" w:eastAsia="Times New Roman" w:hAnsi="Times New Roman" w:cs="Times New Roman"/>
          <w:sz w:val="24"/>
          <w:szCs w:val="24"/>
          <w:lang w:eastAsia="en-US"/>
        </w:rPr>
        <w:t>in which,</w:t>
      </w:r>
      <w:r w:rsidR="00032A27" w:rsidRPr="002E0674">
        <w:rPr>
          <w:rFonts w:ascii="Times New Roman" w:eastAsia="Times New Roman" w:hAnsi="Times New Roman" w:cs="Times New Roman"/>
          <w:sz w:val="24"/>
          <w:szCs w:val="24"/>
          <w:lang w:eastAsia="en-US"/>
        </w:rPr>
        <w:t xml:space="preserve"> casual or undocumented activities take place at management discretion. Employee involvement can also be voluntary or statutory. It is voluntary when employees participate without any force or law. It is statutory when government legislate its activities (e.g. Codetermination which varies from country to country). </w:t>
      </w:r>
      <w:r w:rsidRPr="002E0674">
        <w:rPr>
          <w:rFonts w:ascii="Times New Roman" w:eastAsia="Times New Roman" w:hAnsi="Times New Roman" w:cs="Times New Roman"/>
          <w:sz w:val="24"/>
          <w:szCs w:val="24"/>
          <w:lang w:eastAsia="en-US"/>
        </w:rPr>
        <w:t>Likewise, e</w:t>
      </w:r>
      <w:r w:rsidR="00032A27" w:rsidRPr="002E0674">
        <w:rPr>
          <w:rFonts w:ascii="Times New Roman" w:eastAsia="Times New Roman" w:hAnsi="Times New Roman" w:cs="Times New Roman"/>
          <w:sz w:val="24"/>
          <w:szCs w:val="24"/>
          <w:lang w:eastAsia="en-US"/>
        </w:rPr>
        <w:t>mployee partici</w:t>
      </w:r>
      <w:r w:rsidR="00580374">
        <w:rPr>
          <w:rFonts w:ascii="Times New Roman" w:eastAsia="Times New Roman" w:hAnsi="Times New Roman" w:cs="Times New Roman"/>
          <w:sz w:val="24"/>
          <w:szCs w:val="24"/>
          <w:lang w:eastAsia="en-US"/>
        </w:rPr>
        <w:t>pation can</w:t>
      </w:r>
      <w:r w:rsidR="00032A27" w:rsidRPr="002E0674">
        <w:rPr>
          <w:rFonts w:ascii="Times New Roman" w:eastAsia="Times New Roman" w:hAnsi="Times New Roman" w:cs="Times New Roman"/>
          <w:sz w:val="24"/>
          <w:szCs w:val="24"/>
          <w:lang w:eastAsia="en-US"/>
        </w:rPr>
        <w:t xml:space="preserve"> be direct or indirect.</w:t>
      </w:r>
      <w:r w:rsidR="00580374">
        <w:rPr>
          <w:rFonts w:ascii="Times New Roman" w:eastAsia="Times New Roman" w:hAnsi="Times New Roman" w:cs="Times New Roman"/>
          <w:sz w:val="24"/>
          <w:szCs w:val="24"/>
          <w:lang w:eastAsia="en-US"/>
        </w:rPr>
        <w:t xml:space="preserve"> D</w:t>
      </w:r>
      <w:r w:rsidR="00032A27" w:rsidRPr="002E0674">
        <w:rPr>
          <w:rFonts w:ascii="Times New Roman" w:eastAsia="Times New Roman" w:hAnsi="Times New Roman" w:cs="Times New Roman"/>
          <w:sz w:val="24"/>
          <w:szCs w:val="24"/>
          <w:lang w:eastAsia="en-US"/>
        </w:rPr>
        <w:t xml:space="preserve">irect participation occurs when employees personally </w:t>
      </w:r>
      <w:r w:rsidRPr="002E0674">
        <w:rPr>
          <w:rFonts w:ascii="Times New Roman" w:eastAsia="Times New Roman" w:hAnsi="Times New Roman" w:cs="Times New Roman"/>
          <w:sz w:val="24"/>
          <w:szCs w:val="24"/>
          <w:lang w:eastAsia="en-US"/>
        </w:rPr>
        <w:t>influence the decision process while indirect or r</w:t>
      </w:r>
      <w:r w:rsidR="00032A27" w:rsidRPr="002E0674">
        <w:rPr>
          <w:rFonts w:ascii="Times New Roman" w:eastAsia="Times New Roman" w:hAnsi="Times New Roman" w:cs="Times New Roman"/>
          <w:sz w:val="24"/>
          <w:szCs w:val="24"/>
          <w:lang w:eastAsia="en-US"/>
        </w:rPr>
        <w:t>epresentative participation occurs when employees are represented by peers (e.g. work council in the European Codetermination system) (McShane &amp; Von Glinow, 2006).</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306BE2">
      <w:pPr>
        <w:suppressAutoHyphens w:val="0"/>
        <w:autoSpaceDE w:val="0"/>
        <w:spacing w:after="0" w:line="48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According to Ford and</w:t>
      </w:r>
      <w:r w:rsidR="006125DF" w:rsidRPr="002E0674">
        <w:rPr>
          <w:rFonts w:ascii="Times New Roman" w:eastAsia="Times New Roman" w:hAnsi="Times New Roman" w:cs="Times New Roman"/>
          <w:sz w:val="24"/>
          <w:szCs w:val="24"/>
          <w:lang w:eastAsia="en-US"/>
        </w:rPr>
        <w:t xml:space="preserve"> Fottler (1995), there are d</w:t>
      </w:r>
      <w:r w:rsidR="00032A27" w:rsidRPr="002E0674">
        <w:rPr>
          <w:rFonts w:ascii="Times New Roman" w:eastAsia="Times New Roman" w:hAnsi="Times New Roman" w:cs="Times New Roman"/>
          <w:sz w:val="24"/>
          <w:szCs w:val="24"/>
          <w:lang w:eastAsia="en-US"/>
        </w:rPr>
        <w:t xml:space="preserve">ifferent levels of employee involvement </w:t>
      </w:r>
      <w:r w:rsidR="006125DF" w:rsidRPr="002E0674">
        <w:rPr>
          <w:rFonts w:ascii="Times New Roman" w:eastAsia="Times New Roman" w:hAnsi="Times New Roman" w:cs="Times New Roman"/>
          <w:sz w:val="24"/>
          <w:szCs w:val="24"/>
          <w:lang w:eastAsia="en-US"/>
        </w:rPr>
        <w:t xml:space="preserve">which </w:t>
      </w:r>
      <w:r w:rsidR="00032A27" w:rsidRPr="002E0674">
        <w:rPr>
          <w:rFonts w:ascii="Times New Roman" w:eastAsia="Times New Roman" w:hAnsi="Times New Roman" w:cs="Times New Roman"/>
          <w:sz w:val="24"/>
          <w:szCs w:val="24"/>
          <w:lang w:eastAsia="en-US"/>
        </w:rPr>
        <w:t>reflect</w:t>
      </w:r>
      <w:r w:rsidR="009F3797" w:rsidRPr="002E0674">
        <w:rPr>
          <w:rFonts w:ascii="Times New Roman" w:eastAsia="Times New Roman" w:hAnsi="Times New Roman" w:cs="Times New Roman"/>
          <w:sz w:val="24"/>
          <w:szCs w:val="24"/>
          <w:lang w:eastAsia="en-US"/>
        </w:rPr>
        <w:t>s</w:t>
      </w:r>
      <w:r w:rsidR="00032A27" w:rsidRPr="002E0674">
        <w:rPr>
          <w:rFonts w:ascii="Times New Roman" w:eastAsia="Times New Roman" w:hAnsi="Times New Roman" w:cs="Times New Roman"/>
          <w:sz w:val="24"/>
          <w:szCs w:val="24"/>
          <w:lang w:eastAsia="en-US"/>
        </w:rPr>
        <w:t xml:space="preserve"> both the degree of power over the decision and the number of decision steps over which</w:t>
      </w:r>
      <w:r w:rsidR="009F3797" w:rsidRPr="002E0674">
        <w:rPr>
          <w:rFonts w:ascii="Times New Roman" w:eastAsia="Times New Roman" w:hAnsi="Times New Roman" w:cs="Times New Roman"/>
          <w:sz w:val="24"/>
          <w:szCs w:val="24"/>
          <w:lang w:eastAsia="en-US"/>
        </w:rPr>
        <w:t xml:space="preserve"> employees can apply that power. </w:t>
      </w:r>
      <w:r w:rsidR="00032A27" w:rsidRPr="002E0674">
        <w:rPr>
          <w:rFonts w:ascii="Times New Roman" w:eastAsia="Times New Roman" w:hAnsi="Times New Roman" w:cs="Times New Roman"/>
          <w:sz w:val="24"/>
          <w:szCs w:val="24"/>
          <w:lang w:eastAsia="en-US"/>
        </w:rPr>
        <w:t xml:space="preserve">The lowest level of involvement is selective consultation, in which employees are individually asked for specific information or opinions about one or two aspects of the decision. They do not necessarily recommend solutions and might not even know details of the problem for which their information will be used. A moderate level of employee involvement entails when employees are more fully consulted either individually or in group. They are told about the problem and offer </w:t>
      </w:r>
      <w:r w:rsidR="00032A27" w:rsidRPr="002E0674">
        <w:rPr>
          <w:rFonts w:ascii="Times New Roman" w:eastAsia="Times New Roman" w:hAnsi="Times New Roman" w:cs="Times New Roman"/>
          <w:sz w:val="24"/>
          <w:szCs w:val="24"/>
          <w:lang w:eastAsia="en-US"/>
        </w:rPr>
        <w:lastRenderedPageBreak/>
        <w:t xml:space="preserve">their diagnosis and recommendations, but the final decision is still beyond their control. Employees reduce cost through recommendations to senior executives (McShane &amp; Von Glinow, 2006). The highest level of involvement occurs when employees have complete power over the decision process. They discover and define problems, identify solutions, choose best option, and monitor the result of their decision (McShane &amp; Von Glinow, 2006). </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hAnsi="Times New Roman" w:cs="Times New Roman"/>
          <w:sz w:val="24"/>
          <w:szCs w:val="24"/>
        </w:rPr>
      </w:pPr>
      <w:r w:rsidRPr="002E0674">
        <w:rPr>
          <w:rFonts w:ascii="Times New Roman" w:eastAsia="Times New Roman" w:hAnsi="Times New Roman" w:cs="Times New Roman"/>
          <w:sz w:val="24"/>
          <w:szCs w:val="24"/>
          <w:lang w:eastAsia="en-US"/>
        </w:rPr>
        <w:t>Organizational cultures that are characterized as “highly involved” rely on informal, voluntary and implied control systems, rather than formal, explicit, bureaucratic control systems. Denison</w:t>
      </w:r>
      <w:r w:rsidR="00AC7282">
        <w:rPr>
          <w:rFonts w:ascii="Times New Roman" w:eastAsia="Times New Roman" w:hAnsi="Times New Roman" w:cs="Times New Roman"/>
          <w:sz w:val="24"/>
          <w:szCs w:val="24"/>
          <w:lang w:eastAsia="en-US"/>
        </w:rPr>
        <w:t xml:space="preserve"> </w:t>
      </w:r>
      <w:r w:rsidRPr="002E0674">
        <w:rPr>
          <w:rFonts w:ascii="Times New Roman" w:eastAsia="Times New Roman" w:hAnsi="Times New Roman" w:cs="Times New Roman"/>
          <w:sz w:val="24"/>
          <w:szCs w:val="24"/>
          <w:lang w:eastAsia="en-US"/>
        </w:rPr>
        <w:t xml:space="preserve">(2007) identified three </w:t>
      </w:r>
      <w:r w:rsidR="00163F57" w:rsidRPr="002E0674">
        <w:rPr>
          <w:rFonts w:ascii="Times New Roman" w:eastAsia="Times New Roman" w:hAnsi="Times New Roman" w:cs="Times New Roman"/>
          <w:sz w:val="24"/>
          <w:szCs w:val="24"/>
          <w:lang w:eastAsia="en-US"/>
        </w:rPr>
        <w:t>indices of the involvement culture</w:t>
      </w:r>
      <w:r w:rsidRPr="002E0674">
        <w:rPr>
          <w:rFonts w:ascii="Times New Roman" w:eastAsia="Times New Roman" w:hAnsi="Times New Roman" w:cs="Times New Roman"/>
          <w:sz w:val="24"/>
          <w:szCs w:val="24"/>
          <w:lang w:eastAsia="en-US"/>
        </w:rPr>
        <w:t xml:space="preserve"> as empowerment, team orientation, and capacity development. From the foregoing, the working definition of employee involvement is the extent of employee participation in decision making and implementation in the organizations studied. It refers to the employees’ level of sense of ownership and responsibility to the organizations they work in. It includes the level of empowerment, team orientation and capacity building found in the organizations studied.</w:t>
      </w:r>
    </w:p>
    <w:p w:rsidR="00032A27" w:rsidRPr="002E0674" w:rsidRDefault="00032A27" w:rsidP="00F24CAD">
      <w:pPr>
        <w:pStyle w:val="Heading2"/>
        <w:ind w:left="0" w:firstLine="0"/>
        <w:rPr>
          <w:rFonts w:ascii="Times New Roman" w:hAnsi="Times New Roman" w:cs="Times New Roman"/>
          <w:sz w:val="24"/>
          <w:szCs w:val="24"/>
          <w:lang w:eastAsia="en-US"/>
        </w:rPr>
      </w:pPr>
      <w:bookmarkStart w:id="79" w:name="__RefHeading__286_883184969"/>
      <w:bookmarkStart w:id="80" w:name="_Toc377308260"/>
      <w:bookmarkEnd w:id="79"/>
      <w:r w:rsidRPr="002E0674">
        <w:rPr>
          <w:rFonts w:ascii="Times New Roman" w:hAnsi="Times New Roman" w:cs="Times New Roman"/>
          <w:i w:val="0"/>
          <w:iCs w:val="0"/>
          <w:sz w:val="24"/>
          <w:szCs w:val="24"/>
        </w:rPr>
        <w:t>2.</w:t>
      </w:r>
      <w:r w:rsidR="00083199" w:rsidRPr="002E0674">
        <w:rPr>
          <w:rFonts w:ascii="Times New Roman" w:hAnsi="Times New Roman" w:cs="Times New Roman"/>
          <w:i w:val="0"/>
          <w:iCs w:val="0"/>
          <w:sz w:val="24"/>
          <w:szCs w:val="24"/>
        </w:rPr>
        <w:t xml:space="preserve">2.2 </w:t>
      </w:r>
      <w:r w:rsidR="00163F57" w:rsidRPr="002E0674">
        <w:rPr>
          <w:rFonts w:ascii="Times New Roman" w:hAnsi="Times New Roman" w:cs="Times New Roman"/>
          <w:i w:val="0"/>
          <w:iCs w:val="0"/>
          <w:sz w:val="24"/>
          <w:szCs w:val="24"/>
        </w:rPr>
        <w:t>Consistency culture</w:t>
      </w:r>
      <w:bookmarkEnd w:id="80"/>
      <w:r w:rsidR="00DA7BE3">
        <w:rPr>
          <w:rFonts w:ascii="Times New Roman" w:hAnsi="Times New Roman" w:cs="Times New Roman"/>
          <w:i w:val="0"/>
          <w:iCs w:val="0"/>
          <w:sz w:val="24"/>
          <w:szCs w:val="24"/>
        </w:rPr>
        <w:t xml:space="preserve"> and its effect</w:t>
      </w:r>
      <w:r w:rsidRPr="002E0674">
        <w:rPr>
          <w:rFonts w:ascii="Times New Roman" w:hAnsi="Times New Roman" w:cs="Times New Roman"/>
          <w:i w:val="0"/>
          <w:iCs w:val="0"/>
          <w:sz w:val="24"/>
          <w:szCs w:val="24"/>
        </w:rPr>
        <w:t xml:space="preserve"> </w:t>
      </w:r>
      <w:r w:rsidR="00D139B2">
        <w:rPr>
          <w:rFonts w:ascii="Times New Roman" w:hAnsi="Times New Roman" w:cs="Times New Roman"/>
          <w:i w:val="0"/>
          <w:iCs w:val="0"/>
          <w:sz w:val="24"/>
          <w:szCs w:val="24"/>
        </w:rPr>
        <w:t>on performance</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Consistency refers to beliefs, values and expectations, which members of an organization hold consensually. The values and systems form the basis of a strong culture (Denison, 1990). It also provides the central source of integration, coordination and control. This implies that organizations that have shared values develop a mindset and a set of organizational systems that create an internal system of governance based on consensual </w:t>
      </w:r>
      <w:r w:rsidRPr="002E0674">
        <w:rPr>
          <w:rFonts w:ascii="Times New Roman" w:eastAsia="Times New Roman" w:hAnsi="Times New Roman" w:cs="Times New Roman"/>
          <w:sz w:val="24"/>
          <w:szCs w:val="24"/>
          <w:lang w:eastAsia="en-US"/>
        </w:rPr>
        <w:lastRenderedPageBreak/>
        <w:t xml:space="preserve">support. Such organizations tend to have highly committed employees, key central values, a distinct method of doing business, a tendency to promote from within, and a clear set of dos and don’ts (Denison, 2007). </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Implicit control systems based on internalized values can be a more effective means of achieving coordination and integration than external-control systems that rely on explicit rules and regulations. The power of</w:t>
      </w:r>
      <w:r w:rsidR="008A15A7" w:rsidRPr="002E0674">
        <w:rPr>
          <w:rFonts w:ascii="Times New Roman" w:eastAsia="Times New Roman" w:hAnsi="Times New Roman" w:cs="Times New Roman"/>
          <w:sz w:val="24"/>
          <w:szCs w:val="24"/>
          <w:lang w:eastAsia="en-US"/>
        </w:rPr>
        <w:t xml:space="preserve"> implicit control systems</w:t>
      </w:r>
      <w:r w:rsidRPr="002E0674">
        <w:rPr>
          <w:rFonts w:ascii="Times New Roman" w:eastAsia="Times New Roman" w:hAnsi="Times New Roman" w:cs="Times New Roman"/>
          <w:sz w:val="24"/>
          <w:szCs w:val="24"/>
          <w:lang w:eastAsia="en-US"/>
        </w:rPr>
        <w:t xml:space="preserve"> tends to be particularly apparent when organizational members encounter unfamiliar situations. It enables individuals to better react in a predictable way to an unpredictable environment by emphasizing a few general, value-based principles on which actions can be grounded. Values represent stable, long lasting beliefs about what is important in a variety of situations (McShane &amp; Von Glinow, 2006).</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8A15A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 </w:t>
      </w:r>
      <w:r w:rsidR="00BA31B3" w:rsidRPr="002E0674">
        <w:rPr>
          <w:rFonts w:ascii="Times New Roman" w:eastAsia="Times New Roman" w:hAnsi="Times New Roman" w:cs="Times New Roman"/>
          <w:sz w:val="24"/>
          <w:szCs w:val="24"/>
          <w:lang w:eastAsia="en-US"/>
        </w:rPr>
        <w:t>According</w:t>
      </w:r>
      <w:r w:rsidR="00306BE2">
        <w:rPr>
          <w:rFonts w:ascii="Times New Roman" w:eastAsia="Times New Roman" w:hAnsi="Times New Roman" w:cs="Times New Roman"/>
          <w:sz w:val="24"/>
          <w:szCs w:val="24"/>
          <w:lang w:eastAsia="en-US"/>
        </w:rPr>
        <w:t xml:space="preserve"> to Robbins and</w:t>
      </w:r>
      <w:r w:rsidR="006E5466">
        <w:rPr>
          <w:rFonts w:ascii="Times New Roman" w:eastAsia="Times New Roman" w:hAnsi="Times New Roman" w:cs="Times New Roman"/>
          <w:sz w:val="24"/>
          <w:szCs w:val="24"/>
          <w:lang w:eastAsia="en-US"/>
        </w:rPr>
        <w:t xml:space="preserve"> Judge</w:t>
      </w:r>
      <w:r w:rsidRPr="002E0674">
        <w:rPr>
          <w:rFonts w:ascii="Times New Roman" w:eastAsia="Times New Roman" w:hAnsi="Times New Roman" w:cs="Times New Roman"/>
          <w:sz w:val="24"/>
          <w:szCs w:val="24"/>
          <w:lang w:eastAsia="en-US"/>
        </w:rPr>
        <w:t xml:space="preserve"> (2011), values </w:t>
      </w:r>
      <w:r w:rsidR="00032A27" w:rsidRPr="002E0674">
        <w:rPr>
          <w:rFonts w:ascii="Times New Roman" w:eastAsia="Times New Roman" w:hAnsi="Times New Roman" w:cs="Times New Roman"/>
          <w:sz w:val="24"/>
          <w:szCs w:val="24"/>
          <w:lang w:eastAsia="en-US"/>
        </w:rPr>
        <w:t>influence our perception, cloud our objectivity and rationality</w:t>
      </w:r>
      <w:r w:rsidR="00DA7BE3">
        <w:rPr>
          <w:rFonts w:ascii="Times New Roman" w:eastAsia="Times New Roman" w:hAnsi="Times New Roman" w:cs="Times New Roman"/>
          <w:sz w:val="24"/>
          <w:szCs w:val="24"/>
          <w:lang w:eastAsia="en-US"/>
        </w:rPr>
        <w:t>.</w:t>
      </w:r>
      <w:r w:rsidR="00032A27" w:rsidRPr="002E0674">
        <w:rPr>
          <w:rFonts w:ascii="Times New Roman" w:eastAsia="Times New Roman" w:hAnsi="Times New Roman" w:cs="Times New Roman"/>
          <w:sz w:val="24"/>
          <w:szCs w:val="24"/>
          <w:lang w:eastAsia="en-US"/>
        </w:rPr>
        <w:t xml:space="preserve"> Values tend to generally influence attitudes and behaviours. Cultural values represent the dominant prescriptions of a society; usually influenced by religious, philosophical, and political ideologies (McShane &amp; Von Glinow, 2006). Personal values include cultural values as well as other values socialized by parents, friends, and personal life events. Organizational values are values that are widely and deeply shared by people within the organization (Agle &amp; Caldwell, 1999). They include a concern for employees, for customers, and for the quality of the company’s products </w:t>
      </w:r>
      <w:r w:rsidR="007146F1" w:rsidRPr="003C5D97">
        <w:rPr>
          <w:rFonts w:ascii="Times New Roman" w:eastAsia="Times New Roman" w:hAnsi="Times New Roman" w:cs="Times New Roman"/>
          <w:sz w:val="24"/>
          <w:szCs w:val="24"/>
          <w:lang w:eastAsia="en-US"/>
        </w:rPr>
        <w:t>(</w:t>
      </w:r>
      <w:r w:rsidR="002E68FD" w:rsidRPr="003C5D97">
        <w:rPr>
          <w:rFonts w:ascii="Times New Roman" w:hAnsi="Times New Roman" w:cs="Times New Roman"/>
          <w:sz w:val="24"/>
          <w:szCs w:val="24"/>
        </w:rPr>
        <w:t>Nickels,  McHugh,  &amp; McHugh,</w:t>
      </w:r>
      <w:r w:rsidR="007146F1" w:rsidRPr="003C5D97">
        <w:rPr>
          <w:rFonts w:ascii="Times New Roman" w:hAnsi="Times New Roman" w:cs="Times New Roman"/>
          <w:sz w:val="24"/>
          <w:szCs w:val="24"/>
        </w:rPr>
        <w:t xml:space="preserve"> 2011).</w:t>
      </w:r>
      <w:r w:rsidR="00032A27" w:rsidRPr="002E0674">
        <w:rPr>
          <w:rFonts w:ascii="Times New Roman" w:eastAsia="Times New Roman" w:hAnsi="Times New Roman" w:cs="Times New Roman"/>
          <w:sz w:val="24"/>
          <w:szCs w:val="24"/>
          <w:lang w:eastAsia="en-US"/>
        </w:rPr>
        <w:t xml:space="preserve"> This means that organization’s goal also defines </w:t>
      </w:r>
      <w:r w:rsidR="00032A27" w:rsidRPr="002E0674">
        <w:rPr>
          <w:rFonts w:ascii="Times New Roman" w:eastAsia="Times New Roman" w:hAnsi="Times New Roman" w:cs="Times New Roman"/>
          <w:sz w:val="24"/>
          <w:szCs w:val="24"/>
          <w:lang w:eastAsia="en-US"/>
        </w:rPr>
        <w:lastRenderedPageBreak/>
        <w:t>to a large extent the values of the organization. Organizational values are important because they represent a challenge to management.</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Organizational values present a subtle, yet potentially effective alternative to the old expensive command-and-control system of direct supervision, which is incompatible with today’s more independently- minded workforce (McShane &amp; Von Glinow, 2006). Employees whose values are consistent with the organization’s values are easier to manage. Shared values tend to represent the unseen magnet that pulls employees in the same direction also, foster a common bond and help ensure that organization members pull in the same direction, irrespective of their tasks and ranks (Begley, 2000). </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Ethical values enable the organization leaders to determine the right thing to do. Ethical behaviour is driven by the moral principles</w:t>
      </w:r>
      <w:r w:rsidR="000E5461" w:rsidRPr="002E0674">
        <w:rPr>
          <w:rFonts w:ascii="Times New Roman" w:eastAsia="Times New Roman" w:hAnsi="Times New Roman" w:cs="Times New Roman"/>
          <w:sz w:val="24"/>
          <w:szCs w:val="24"/>
          <w:lang w:eastAsia="en-US"/>
        </w:rPr>
        <w:t xml:space="preserve"> </w:t>
      </w:r>
      <w:r w:rsidRPr="002E0674">
        <w:rPr>
          <w:rFonts w:ascii="Times New Roman" w:eastAsia="Times New Roman" w:hAnsi="Times New Roman" w:cs="Times New Roman"/>
          <w:sz w:val="24"/>
          <w:szCs w:val="24"/>
          <w:lang w:eastAsia="en-US"/>
        </w:rPr>
        <w:t xml:space="preserve">which are essentially fundamental values. Generally, values and ethics represent an important part of organizational life as they guide decisions and actions and also influence emotions and attitudes. </w:t>
      </w:r>
      <w:r w:rsidR="000E5461" w:rsidRPr="002E0674">
        <w:rPr>
          <w:rFonts w:ascii="Times New Roman" w:eastAsia="Times New Roman" w:hAnsi="Times New Roman" w:cs="Times New Roman"/>
          <w:sz w:val="24"/>
          <w:szCs w:val="24"/>
          <w:lang w:eastAsia="en-US"/>
        </w:rPr>
        <w:t>Values dictate priorities,</w:t>
      </w:r>
      <w:r w:rsidRPr="002E0674">
        <w:rPr>
          <w:rFonts w:ascii="Times New Roman" w:eastAsia="Times New Roman" w:hAnsi="Times New Roman" w:cs="Times New Roman"/>
          <w:sz w:val="24"/>
          <w:szCs w:val="24"/>
          <w:lang w:eastAsia="en-US"/>
        </w:rPr>
        <w:t xml:space="preserve"> preferences and actions, basic values are at the heart of what influences employee’s drives, motivation and behaviour (Kleiman, 2001). When the peoples’ values align with organizational values, they tend to be motivated and exhibit behaviours that enable the organization to succeed. </w:t>
      </w:r>
    </w:p>
    <w:p w:rsidR="007D36FE" w:rsidRPr="002E0674" w:rsidRDefault="007D36FE">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7D36FE">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Stephen Tindall, the founder The Warehouse which </w:t>
      </w:r>
      <w:r w:rsidR="007E0E8B" w:rsidRPr="002E0674">
        <w:rPr>
          <w:rFonts w:ascii="Times New Roman" w:eastAsia="Times New Roman" w:hAnsi="Times New Roman" w:cs="Times New Roman"/>
          <w:sz w:val="24"/>
          <w:szCs w:val="24"/>
          <w:lang w:eastAsia="en-US"/>
        </w:rPr>
        <w:t>was rated</w:t>
      </w:r>
      <w:r w:rsidRPr="002E0674">
        <w:rPr>
          <w:rFonts w:ascii="Times New Roman" w:eastAsia="Times New Roman" w:hAnsi="Times New Roman" w:cs="Times New Roman"/>
          <w:sz w:val="24"/>
          <w:szCs w:val="24"/>
          <w:lang w:eastAsia="en-US"/>
        </w:rPr>
        <w:t xml:space="preserve"> the second best performing small-cap Company in the Asia-pacific region by the Wall Street Journal in </w:t>
      </w:r>
      <w:r w:rsidR="007E0E8B" w:rsidRPr="002E0674">
        <w:rPr>
          <w:rFonts w:ascii="Times New Roman" w:eastAsia="Times New Roman" w:hAnsi="Times New Roman" w:cs="Times New Roman"/>
          <w:sz w:val="24"/>
          <w:szCs w:val="24"/>
          <w:lang w:eastAsia="en-US"/>
        </w:rPr>
        <w:t>2000, gave</w:t>
      </w:r>
      <w:r w:rsidRPr="002E0674">
        <w:rPr>
          <w:rFonts w:ascii="Times New Roman" w:eastAsia="Times New Roman" w:hAnsi="Times New Roman" w:cs="Times New Roman"/>
          <w:sz w:val="24"/>
          <w:szCs w:val="24"/>
          <w:lang w:eastAsia="en-US"/>
        </w:rPr>
        <w:t xml:space="preserve"> the main reason for his organization’s success as its “people first” values. He stated that </w:t>
      </w:r>
      <w:r w:rsidRPr="002E0674">
        <w:rPr>
          <w:rFonts w:ascii="Times New Roman" w:eastAsia="Times New Roman" w:hAnsi="Times New Roman" w:cs="Times New Roman"/>
          <w:sz w:val="24"/>
          <w:szCs w:val="24"/>
          <w:lang w:eastAsia="en-US"/>
        </w:rPr>
        <w:lastRenderedPageBreak/>
        <w:t xml:space="preserve">the organization’s policies of putting </w:t>
      </w:r>
      <w:r w:rsidR="007E0E8B" w:rsidRPr="002E0674">
        <w:rPr>
          <w:rFonts w:ascii="Times New Roman" w:eastAsia="Times New Roman" w:hAnsi="Times New Roman" w:cs="Times New Roman"/>
          <w:sz w:val="24"/>
          <w:szCs w:val="24"/>
          <w:lang w:eastAsia="en-US"/>
        </w:rPr>
        <w:t>employees</w:t>
      </w:r>
      <w:r w:rsidRPr="002E0674">
        <w:rPr>
          <w:rFonts w:ascii="Times New Roman" w:eastAsia="Times New Roman" w:hAnsi="Times New Roman" w:cs="Times New Roman"/>
          <w:sz w:val="24"/>
          <w:szCs w:val="24"/>
          <w:lang w:eastAsia="en-US"/>
        </w:rPr>
        <w:t xml:space="preserve"> first made them put the customers first and to provide exceptional service to them (McShane &amp; Von Glinow, 2006)</w:t>
      </w:r>
      <w:r w:rsidR="00032A27" w:rsidRPr="002E0674">
        <w:rPr>
          <w:rFonts w:ascii="Times New Roman" w:eastAsia="Times New Roman" w:hAnsi="Times New Roman" w:cs="Times New Roman"/>
          <w:sz w:val="24"/>
          <w:szCs w:val="24"/>
          <w:lang w:eastAsia="en-US"/>
        </w:rPr>
        <w:t>. Doebele</w:t>
      </w:r>
      <w:r w:rsidR="00DA7BE3">
        <w:rPr>
          <w:rFonts w:ascii="Times New Roman" w:eastAsia="Times New Roman" w:hAnsi="Times New Roman" w:cs="Times New Roman"/>
          <w:sz w:val="24"/>
          <w:szCs w:val="24"/>
          <w:lang w:eastAsia="en-US"/>
        </w:rPr>
        <w:t xml:space="preserve"> (2001</w:t>
      </w:r>
      <w:r w:rsidR="00032A27" w:rsidRPr="002E0674">
        <w:rPr>
          <w:rFonts w:ascii="Times New Roman" w:eastAsia="Times New Roman" w:hAnsi="Times New Roman" w:cs="Times New Roman"/>
          <w:sz w:val="24"/>
          <w:szCs w:val="24"/>
          <w:lang w:eastAsia="en-US"/>
        </w:rPr>
        <w:t>)</w:t>
      </w:r>
      <w:r w:rsidR="00DA7BE3">
        <w:rPr>
          <w:rFonts w:ascii="Times New Roman" w:eastAsia="Times New Roman" w:hAnsi="Times New Roman" w:cs="Times New Roman"/>
          <w:sz w:val="24"/>
          <w:szCs w:val="24"/>
          <w:lang w:eastAsia="en-US"/>
        </w:rPr>
        <w:t>,</w:t>
      </w:r>
      <w:r w:rsidR="00032A27" w:rsidRPr="002E0674">
        <w:rPr>
          <w:rFonts w:ascii="Times New Roman" w:eastAsia="Times New Roman" w:hAnsi="Times New Roman" w:cs="Times New Roman"/>
          <w:sz w:val="24"/>
          <w:szCs w:val="24"/>
          <w:lang w:eastAsia="en-US"/>
        </w:rPr>
        <w:t xml:space="preserve"> in the Forbes Magazine </w:t>
      </w:r>
      <w:r w:rsidR="00644D83" w:rsidRPr="002E0674">
        <w:rPr>
          <w:rFonts w:ascii="Times New Roman" w:eastAsia="Times New Roman" w:hAnsi="Times New Roman" w:cs="Times New Roman"/>
          <w:sz w:val="24"/>
          <w:szCs w:val="24"/>
          <w:lang w:eastAsia="en-US"/>
        </w:rPr>
        <w:t>rated Stephen</w:t>
      </w:r>
      <w:r w:rsidR="00706E8B" w:rsidRPr="002E0674">
        <w:rPr>
          <w:rFonts w:ascii="Times New Roman" w:eastAsia="Times New Roman" w:hAnsi="Times New Roman" w:cs="Times New Roman"/>
          <w:sz w:val="24"/>
          <w:szCs w:val="24"/>
          <w:lang w:eastAsia="en-US"/>
        </w:rPr>
        <w:t xml:space="preserve"> Tindall </w:t>
      </w:r>
      <w:r w:rsidR="00644D83" w:rsidRPr="002E0674">
        <w:rPr>
          <w:rFonts w:ascii="Times New Roman" w:eastAsia="Times New Roman" w:hAnsi="Times New Roman" w:cs="Times New Roman"/>
          <w:sz w:val="24"/>
          <w:szCs w:val="24"/>
          <w:lang w:eastAsia="en-US"/>
        </w:rPr>
        <w:t>warehouse as</w:t>
      </w:r>
      <w:r w:rsidR="00032A27" w:rsidRPr="002E0674">
        <w:rPr>
          <w:rFonts w:ascii="Times New Roman" w:eastAsia="Times New Roman" w:hAnsi="Times New Roman" w:cs="Times New Roman"/>
          <w:sz w:val="24"/>
          <w:szCs w:val="24"/>
          <w:lang w:eastAsia="en-US"/>
        </w:rPr>
        <w:t xml:space="preserve"> one of the best in the world. This implies that when employees are valued and treated accordingly they tend to also care for the customers who have made it possible for them to have such regard and treatment. This leads to increased efficiency and effectiveness on the part of the employees. </w:t>
      </w:r>
    </w:p>
    <w:p w:rsidR="00032A27" w:rsidRPr="002E0674" w:rsidRDefault="00032A27">
      <w:pPr>
        <w:pStyle w:val="Heading2"/>
        <w:rPr>
          <w:rFonts w:ascii="Times New Roman" w:hAnsi="Times New Roman" w:cs="Times New Roman"/>
          <w:sz w:val="24"/>
          <w:szCs w:val="24"/>
          <w:lang w:eastAsia="en-US"/>
        </w:rPr>
      </w:pPr>
      <w:bookmarkStart w:id="81" w:name="__RefHeading__288_883184969"/>
      <w:bookmarkStart w:id="82" w:name="_Toc377308261"/>
      <w:bookmarkEnd w:id="81"/>
      <w:r w:rsidRPr="002E0674">
        <w:rPr>
          <w:rFonts w:ascii="Times New Roman" w:hAnsi="Times New Roman" w:cs="Times New Roman"/>
          <w:i w:val="0"/>
          <w:iCs w:val="0"/>
          <w:sz w:val="24"/>
          <w:szCs w:val="24"/>
        </w:rPr>
        <w:t xml:space="preserve">2.2.3 </w:t>
      </w:r>
      <w:r w:rsidR="00C8242A" w:rsidRPr="002E0674">
        <w:rPr>
          <w:rFonts w:ascii="Times New Roman" w:hAnsi="Times New Roman" w:cs="Times New Roman"/>
          <w:i w:val="0"/>
          <w:iCs w:val="0"/>
          <w:sz w:val="24"/>
          <w:szCs w:val="24"/>
        </w:rPr>
        <w:t>Adaptability Culture</w:t>
      </w:r>
      <w:bookmarkEnd w:id="82"/>
      <w:r w:rsidR="00DA7BE3">
        <w:rPr>
          <w:rFonts w:ascii="Times New Roman" w:hAnsi="Times New Roman" w:cs="Times New Roman"/>
          <w:i w:val="0"/>
          <w:iCs w:val="0"/>
          <w:sz w:val="24"/>
          <w:szCs w:val="24"/>
        </w:rPr>
        <w:t xml:space="preserve"> and its effect</w:t>
      </w:r>
      <w:r w:rsidRPr="002E0674">
        <w:rPr>
          <w:rFonts w:ascii="Times New Roman" w:hAnsi="Times New Roman" w:cs="Times New Roman"/>
          <w:i w:val="0"/>
          <w:iCs w:val="0"/>
          <w:sz w:val="24"/>
          <w:szCs w:val="24"/>
        </w:rPr>
        <w:t xml:space="preserve"> </w:t>
      </w:r>
      <w:r w:rsidR="00D139B2">
        <w:rPr>
          <w:rFonts w:ascii="Times New Roman" w:hAnsi="Times New Roman" w:cs="Times New Roman"/>
          <w:i w:val="0"/>
          <w:iCs w:val="0"/>
          <w:sz w:val="24"/>
          <w:szCs w:val="24"/>
        </w:rPr>
        <w:t>on Performance</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rsidP="003A6347">
      <w:pPr>
        <w:suppressAutoHyphens w:val="0"/>
        <w:autoSpaceDE w:val="0"/>
        <w:autoSpaceDN w:val="0"/>
        <w:adjustRightInd w:val="0"/>
        <w:spacing w:after="0" w:line="480" w:lineRule="auto"/>
        <w:jc w:val="both"/>
        <w:rPr>
          <w:rFonts w:ascii="Times New Roman" w:eastAsia="Times New Roman" w:hAnsi="Times New Roman" w:cs="Times New Roman"/>
          <w:sz w:val="24"/>
          <w:szCs w:val="24"/>
          <w:lang w:eastAsia="en-US" w:bidi="th-TH"/>
        </w:rPr>
      </w:pPr>
      <w:r w:rsidRPr="002E0674">
        <w:rPr>
          <w:rFonts w:ascii="Times New Roman" w:eastAsia="Times New Roman" w:hAnsi="Times New Roman" w:cs="Times New Roman"/>
          <w:sz w:val="24"/>
          <w:szCs w:val="24"/>
          <w:lang w:eastAsia="en-US"/>
        </w:rPr>
        <w:t xml:space="preserve">Adaptability is the degree to which an organization has the ability to alter </w:t>
      </w:r>
      <w:r w:rsidR="009749D2" w:rsidRPr="002E0674">
        <w:rPr>
          <w:rFonts w:ascii="Times New Roman" w:eastAsia="Times New Roman" w:hAnsi="Times New Roman" w:cs="Times New Roman"/>
          <w:sz w:val="24"/>
          <w:szCs w:val="24"/>
          <w:lang w:eastAsia="en-US"/>
        </w:rPr>
        <w:t>behavior</w:t>
      </w:r>
      <w:r w:rsidRPr="002E0674">
        <w:rPr>
          <w:rFonts w:ascii="Times New Roman" w:eastAsia="Times New Roman" w:hAnsi="Times New Roman" w:cs="Times New Roman"/>
          <w:sz w:val="24"/>
          <w:szCs w:val="24"/>
          <w:lang w:eastAsia="en-US"/>
        </w:rPr>
        <w:t>, structures; and systems in order to survive in the wake of the environmental change (Denison, 2007). Adaptability entails translating the demands of business environment into action. Organizations as open systems exist in environment that is complex and uncertain.</w:t>
      </w:r>
      <w:r w:rsidR="00AA2B16" w:rsidRPr="002E0674">
        <w:rPr>
          <w:rFonts w:ascii="Times New Roman" w:eastAsia="Times New Roman" w:hAnsi="Times New Roman" w:cs="Times New Roman"/>
          <w:sz w:val="24"/>
          <w:szCs w:val="24"/>
          <w:lang w:eastAsia="en-US" w:bidi="th-TH"/>
        </w:rPr>
        <w:t xml:space="preserve"> Adaptability is one of the four </w:t>
      </w:r>
      <w:r w:rsidR="003A4799" w:rsidRPr="002E0674">
        <w:rPr>
          <w:rFonts w:ascii="Times New Roman" w:eastAsia="Times New Roman" w:hAnsi="Times New Roman" w:cs="Times New Roman"/>
          <w:sz w:val="24"/>
          <w:szCs w:val="24"/>
          <w:lang w:eastAsia="en-US" w:bidi="th-TH"/>
        </w:rPr>
        <w:t>organizational cultures</w:t>
      </w:r>
      <w:r w:rsidR="00AA2B16" w:rsidRPr="002E0674">
        <w:rPr>
          <w:rFonts w:ascii="Times New Roman" w:eastAsia="Times New Roman" w:hAnsi="Times New Roman" w:cs="Times New Roman"/>
          <w:sz w:val="24"/>
          <w:szCs w:val="24"/>
          <w:lang w:eastAsia="en-US" w:bidi="th-TH"/>
        </w:rPr>
        <w:t xml:space="preserve"> that highly influence </w:t>
      </w:r>
      <w:r w:rsidR="007E0E8B" w:rsidRPr="002E0674">
        <w:rPr>
          <w:rFonts w:ascii="Times New Roman" w:eastAsia="Times New Roman" w:hAnsi="Times New Roman" w:cs="Times New Roman"/>
          <w:sz w:val="24"/>
          <w:szCs w:val="24"/>
          <w:lang w:eastAsia="en-US" w:bidi="th-TH"/>
        </w:rPr>
        <w:t>performan</w:t>
      </w:r>
      <w:r w:rsidR="008A7911" w:rsidRPr="002E0674">
        <w:rPr>
          <w:rFonts w:ascii="Times New Roman" w:eastAsia="Times New Roman" w:hAnsi="Times New Roman" w:cs="Times New Roman"/>
          <w:sz w:val="24"/>
          <w:szCs w:val="24"/>
          <w:lang w:eastAsia="en-US" w:bidi="th-TH"/>
        </w:rPr>
        <w:t>ce</w:t>
      </w:r>
      <w:r w:rsidR="00AA2B16" w:rsidRPr="002E0674">
        <w:rPr>
          <w:rFonts w:ascii="Times New Roman" w:eastAsia="Times New Roman" w:hAnsi="Times New Roman" w:cs="Times New Roman"/>
          <w:sz w:val="24"/>
          <w:szCs w:val="24"/>
          <w:lang w:eastAsia="en-US" w:bidi="th-TH"/>
        </w:rPr>
        <w:t xml:space="preserve"> of an organization. It deals with the relationship between the organization and its environment. It acknowledges Schein’s idea that organizations have to balance internal processes with external adaption processes (Loisch, 2007).</w:t>
      </w:r>
      <w:r w:rsidR="003A4799" w:rsidRPr="002E0674">
        <w:rPr>
          <w:rFonts w:ascii="Times New Roman" w:eastAsia="Times New Roman" w:hAnsi="Times New Roman" w:cs="Times New Roman"/>
          <w:sz w:val="24"/>
          <w:szCs w:val="24"/>
          <w:lang w:eastAsia="en-US" w:bidi="th-TH"/>
        </w:rPr>
        <w:t xml:space="preserve"> This means that a successful organization is able to perceive and respond to the constantly changing environment and at the same time develop internal processes that allow the organization to adapt to those changes.</w:t>
      </w:r>
    </w:p>
    <w:p w:rsidR="008A7911" w:rsidRPr="002E0674" w:rsidRDefault="008A7911" w:rsidP="00F14D6C">
      <w:pPr>
        <w:suppressAutoHyphens w:val="0"/>
        <w:autoSpaceDE w:val="0"/>
        <w:autoSpaceDN w:val="0"/>
        <w:adjustRightInd w:val="0"/>
        <w:spacing w:after="0" w:line="480" w:lineRule="auto"/>
        <w:rPr>
          <w:rFonts w:ascii="Times New Roman" w:eastAsia="Times New Roman" w:hAnsi="Times New Roman" w:cs="Times New Roman"/>
          <w:sz w:val="24"/>
          <w:szCs w:val="24"/>
          <w:lang w:eastAsia="en-US" w:bidi="th-TH"/>
        </w:rPr>
      </w:pPr>
    </w:p>
    <w:p w:rsidR="008A7911" w:rsidRPr="002E0674" w:rsidRDefault="00EA2FAA" w:rsidP="00204704">
      <w:pPr>
        <w:suppressAutoHyphens w:val="0"/>
        <w:autoSpaceDE w:val="0"/>
        <w:autoSpaceDN w:val="0"/>
        <w:adjustRightInd w:val="0"/>
        <w:spacing w:after="0" w:line="480" w:lineRule="auto"/>
        <w:jc w:val="both"/>
        <w:rPr>
          <w:rFonts w:ascii="Times New Roman" w:eastAsia="Times New Roman" w:hAnsi="Times New Roman" w:cs="Times New Roman"/>
          <w:sz w:val="24"/>
          <w:szCs w:val="24"/>
          <w:lang w:eastAsia="en-US" w:bidi="th-TH"/>
        </w:rPr>
      </w:pPr>
      <w:r>
        <w:rPr>
          <w:rFonts w:ascii="Times New Roman" w:eastAsia="Times New Roman" w:hAnsi="Times New Roman" w:cs="Times New Roman"/>
          <w:sz w:val="24"/>
          <w:szCs w:val="24"/>
          <w:lang w:eastAsia="en-US" w:bidi="th-TH"/>
        </w:rPr>
        <w:t>The adaptability culture</w:t>
      </w:r>
      <w:r w:rsidR="008A7911" w:rsidRPr="002E0674">
        <w:rPr>
          <w:rFonts w:ascii="Times New Roman" w:eastAsia="Times New Roman" w:hAnsi="Times New Roman" w:cs="Times New Roman"/>
          <w:sz w:val="24"/>
          <w:szCs w:val="24"/>
          <w:lang w:eastAsia="en-US" w:bidi="th-TH"/>
        </w:rPr>
        <w:t xml:space="preserve"> consists of three sub </w:t>
      </w:r>
      <w:r w:rsidR="007E0E8B" w:rsidRPr="002E0674">
        <w:rPr>
          <w:rFonts w:ascii="Times New Roman" w:eastAsia="Times New Roman" w:hAnsi="Times New Roman" w:cs="Times New Roman"/>
          <w:sz w:val="24"/>
          <w:szCs w:val="24"/>
          <w:lang w:eastAsia="en-US" w:bidi="th-TH"/>
        </w:rPr>
        <w:t>points; firstly</w:t>
      </w:r>
      <w:r w:rsidR="008A7911" w:rsidRPr="002E0674">
        <w:rPr>
          <w:rFonts w:ascii="Times New Roman" w:eastAsia="Times New Roman" w:hAnsi="Times New Roman" w:cs="Times New Roman"/>
          <w:sz w:val="24"/>
          <w:szCs w:val="24"/>
          <w:lang w:eastAsia="en-US" w:bidi="th-TH"/>
        </w:rPr>
        <w:t xml:space="preserve">, ‘creating change’, meaning that highly adaptive organizations are willing to try new approaches and welcome new </w:t>
      </w:r>
      <w:r w:rsidR="008A7911" w:rsidRPr="002E0674">
        <w:rPr>
          <w:rFonts w:ascii="Times New Roman" w:eastAsia="Times New Roman" w:hAnsi="Times New Roman" w:cs="Times New Roman"/>
          <w:sz w:val="24"/>
          <w:szCs w:val="24"/>
          <w:lang w:eastAsia="en-US" w:bidi="th-TH"/>
        </w:rPr>
        <w:lastRenderedPageBreak/>
        <w:t>ideas as an important part of the way they do business. Sec</w:t>
      </w:r>
      <w:r w:rsidR="00D139B2">
        <w:rPr>
          <w:rFonts w:ascii="Times New Roman" w:eastAsia="Times New Roman" w:hAnsi="Times New Roman" w:cs="Times New Roman"/>
          <w:sz w:val="24"/>
          <w:szCs w:val="24"/>
          <w:lang w:eastAsia="en-US" w:bidi="th-TH"/>
        </w:rPr>
        <w:t xml:space="preserve">ondly, </w:t>
      </w:r>
      <w:r w:rsidR="00DA7BE3">
        <w:rPr>
          <w:rFonts w:ascii="Times New Roman" w:eastAsia="Times New Roman" w:hAnsi="Times New Roman" w:cs="Times New Roman"/>
          <w:sz w:val="24"/>
          <w:szCs w:val="24"/>
          <w:lang w:eastAsia="en-US" w:bidi="th-TH"/>
        </w:rPr>
        <w:t>‘</w:t>
      </w:r>
      <w:r w:rsidR="00D139B2">
        <w:rPr>
          <w:rFonts w:ascii="Times New Roman" w:eastAsia="Times New Roman" w:hAnsi="Times New Roman" w:cs="Times New Roman"/>
          <w:sz w:val="24"/>
          <w:szCs w:val="24"/>
          <w:lang w:eastAsia="en-US" w:bidi="th-TH"/>
        </w:rPr>
        <w:t>organizational learning’, t</w:t>
      </w:r>
      <w:r w:rsidR="008A7911" w:rsidRPr="002E0674">
        <w:rPr>
          <w:rFonts w:ascii="Times New Roman" w:eastAsia="Times New Roman" w:hAnsi="Times New Roman" w:cs="Times New Roman"/>
          <w:sz w:val="24"/>
          <w:szCs w:val="24"/>
          <w:lang w:eastAsia="en-US" w:bidi="th-TH"/>
        </w:rPr>
        <w:t>his sub point describes</w:t>
      </w:r>
      <w:r w:rsidR="00D139B2">
        <w:rPr>
          <w:rFonts w:ascii="Times New Roman" w:eastAsia="Times New Roman" w:hAnsi="Times New Roman" w:cs="Times New Roman"/>
          <w:sz w:val="24"/>
          <w:szCs w:val="24"/>
          <w:lang w:eastAsia="en-US" w:bidi="th-TH"/>
        </w:rPr>
        <w:t xml:space="preserve"> that risk taking is </w:t>
      </w:r>
      <w:r w:rsidR="007146F1">
        <w:rPr>
          <w:rFonts w:ascii="Times New Roman" w:eastAsia="Times New Roman" w:hAnsi="Times New Roman" w:cs="Times New Roman"/>
          <w:sz w:val="24"/>
          <w:szCs w:val="24"/>
          <w:lang w:eastAsia="en-US" w:bidi="th-TH"/>
        </w:rPr>
        <w:t>encouraged;</w:t>
      </w:r>
      <w:r w:rsidR="00D139B2">
        <w:rPr>
          <w:rFonts w:ascii="Times New Roman" w:eastAsia="Times New Roman" w:hAnsi="Times New Roman" w:cs="Times New Roman"/>
          <w:sz w:val="24"/>
          <w:szCs w:val="24"/>
          <w:lang w:eastAsia="en-US" w:bidi="th-TH"/>
        </w:rPr>
        <w:t xml:space="preserve"> i</w:t>
      </w:r>
      <w:r w:rsidR="008A7911" w:rsidRPr="002E0674">
        <w:rPr>
          <w:rFonts w:ascii="Times New Roman" w:eastAsia="Times New Roman" w:hAnsi="Times New Roman" w:cs="Times New Roman"/>
          <w:sz w:val="24"/>
          <w:szCs w:val="24"/>
          <w:lang w:eastAsia="en-US" w:bidi="th-TH"/>
        </w:rPr>
        <w:t xml:space="preserve">t means that the organization gains knowledge from successes and failures. The third sub point, namely ‘customer focus’, states that the higher the adaptability of an organization, the higher is the </w:t>
      </w:r>
      <w:r w:rsidR="00F14D6C" w:rsidRPr="002E0674">
        <w:rPr>
          <w:rFonts w:ascii="Times New Roman" w:eastAsia="Times New Roman" w:hAnsi="Times New Roman" w:cs="Times New Roman"/>
          <w:sz w:val="24"/>
          <w:szCs w:val="24"/>
          <w:lang w:eastAsia="en-US" w:bidi="th-TH"/>
        </w:rPr>
        <w:t xml:space="preserve">level of trust (Denison, 2001). </w:t>
      </w:r>
      <w:r w:rsidR="008A7911" w:rsidRPr="002E0674">
        <w:rPr>
          <w:rFonts w:ascii="Times New Roman" w:eastAsia="Times New Roman" w:hAnsi="Times New Roman" w:cs="Times New Roman"/>
          <w:sz w:val="24"/>
          <w:szCs w:val="24"/>
          <w:lang w:eastAsia="en-US" w:bidi="th-TH"/>
        </w:rPr>
        <w:t>The employees help each other in the process of identifying problems and finding an appropriate solution together. They are open to innovation and change in order to achieve organizational success and satisfy customers.</w:t>
      </w:r>
    </w:p>
    <w:p w:rsidR="00032A27" w:rsidRPr="002E0674" w:rsidRDefault="00032A27" w:rsidP="00F14D6C">
      <w:pPr>
        <w:suppressAutoHyphens w:val="0"/>
        <w:autoSpaceDE w:val="0"/>
        <w:spacing w:after="0" w:line="480" w:lineRule="auto"/>
        <w:jc w:val="both"/>
        <w:rPr>
          <w:rFonts w:ascii="Times New Roman" w:eastAsia="Times New Roman" w:hAnsi="Times New Roman" w:cs="Times New Roman"/>
          <w:sz w:val="24"/>
          <w:szCs w:val="24"/>
          <w:lang w:eastAsia="en-US"/>
        </w:rPr>
      </w:pPr>
    </w:p>
    <w:p w:rsidR="00007315" w:rsidRPr="002E0674" w:rsidRDefault="006E5466" w:rsidP="00302BA2">
      <w:pPr>
        <w:suppressAutoHyphens w:val="0"/>
        <w:autoSpaceDE w:val="0"/>
        <w:autoSpaceDN w:val="0"/>
        <w:adjustRightInd w:val="0"/>
        <w:spacing w:after="0" w:line="480" w:lineRule="auto"/>
        <w:jc w:val="both"/>
        <w:rPr>
          <w:rFonts w:ascii="Times New Roman" w:eastAsia="Times New Roman" w:hAnsi="Times New Roman" w:cs="Times New Roman"/>
          <w:sz w:val="24"/>
          <w:szCs w:val="24"/>
          <w:lang w:eastAsia="en-US" w:bidi="th-TH"/>
        </w:rPr>
      </w:pPr>
      <w:r>
        <w:rPr>
          <w:rFonts w:ascii="Times New Roman" w:eastAsia="Times New Roman" w:hAnsi="Times New Roman" w:cs="Times New Roman"/>
          <w:sz w:val="24"/>
          <w:szCs w:val="24"/>
          <w:lang w:eastAsia="en-US" w:bidi="th-TH"/>
        </w:rPr>
        <w:t>According to Loisch</w:t>
      </w:r>
      <w:r w:rsidR="007E0E8B" w:rsidRPr="002E0674">
        <w:rPr>
          <w:rFonts w:ascii="Times New Roman" w:eastAsia="Times New Roman" w:hAnsi="Times New Roman" w:cs="Times New Roman"/>
          <w:sz w:val="24"/>
          <w:szCs w:val="24"/>
          <w:lang w:eastAsia="en-US" w:bidi="th-TH"/>
        </w:rPr>
        <w:t xml:space="preserve"> (</w:t>
      </w:r>
      <w:r w:rsidR="00594C35" w:rsidRPr="002E0674">
        <w:rPr>
          <w:rFonts w:ascii="Times New Roman" w:eastAsia="Times New Roman" w:hAnsi="Times New Roman" w:cs="Times New Roman"/>
          <w:sz w:val="24"/>
          <w:szCs w:val="24"/>
          <w:lang w:eastAsia="en-US" w:bidi="th-TH"/>
        </w:rPr>
        <w:t>2007)</w:t>
      </w:r>
      <w:r w:rsidR="007E0E8B" w:rsidRPr="002E0674">
        <w:rPr>
          <w:rFonts w:ascii="Times New Roman" w:eastAsia="Times New Roman" w:hAnsi="Times New Roman" w:cs="Times New Roman"/>
          <w:sz w:val="24"/>
          <w:szCs w:val="24"/>
          <w:lang w:eastAsia="en-US" w:bidi="th-TH"/>
        </w:rPr>
        <w:t>, in</w:t>
      </w:r>
      <w:r w:rsidR="00007315" w:rsidRPr="002E0674">
        <w:rPr>
          <w:rFonts w:ascii="Times New Roman" w:eastAsia="Times New Roman" w:hAnsi="Times New Roman" w:cs="Times New Roman"/>
          <w:sz w:val="24"/>
          <w:szCs w:val="24"/>
          <w:lang w:eastAsia="en-US" w:bidi="th-TH"/>
        </w:rPr>
        <w:t xml:space="preserve"> a highly adaptive organization the satisfaction and fulfillment of customer demands has utmost importance. In order to reach that goal, to stay in the market and be competitive, the organization is willing to adapt to any c</w:t>
      </w:r>
      <w:r w:rsidR="00F14D6C" w:rsidRPr="002E0674">
        <w:rPr>
          <w:rFonts w:ascii="Times New Roman" w:eastAsia="Times New Roman" w:hAnsi="Times New Roman" w:cs="Times New Roman"/>
          <w:sz w:val="24"/>
          <w:szCs w:val="24"/>
          <w:lang w:eastAsia="en-US" w:bidi="th-TH"/>
        </w:rPr>
        <w:t>hanges and to try out new ideas</w:t>
      </w:r>
      <w:r w:rsidR="00C37736" w:rsidRPr="002E0674">
        <w:rPr>
          <w:rFonts w:ascii="Times New Roman" w:eastAsia="Times New Roman" w:hAnsi="Times New Roman" w:cs="Times New Roman"/>
          <w:sz w:val="24"/>
          <w:szCs w:val="24"/>
          <w:lang w:eastAsia="en-US" w:bidi="th-TH"/>
        </w:rPr>
        <w:t>.</w:t>
      </w:r>
      <w:r w:rsidR="00F14D6C" w:rsidRPr="002E0674">
        <w:rPr>
          <w:rFonts w:ascii="Times New Roman" w:eastAsia="Times New Roman" w:hAnsi="Times New Roman" w:cs="Times New Roman"/>
          <w:sz w:val="24"/>
          <w:szCs w:val="24"/>
          <w:lang w:eastAsia="en-US" w:bidi="th-TH"/>
        </w:rPr>
        <w:t xml:space="preserve"> </w:t>
      </w:r>
      <w:r w:rsidR="00007315" w:rsidRPr="002E0674">
        <w:rPr>
          <w:rFonts w:ascii="Times New Roman" w:eastAsia="Times New Roman" w:hAnsi="Times New Roman" w:cs="Times New Roman"/>
          <w:sz w:val="24"/>
          <w:szCs w:val="24"/>
          <w:lang w:eastAsia="en-US" w:bidi="th-TH"/>
        </w:rPr>
        <w:t xml:space="preserve">If, for example, the behavior of the competitors in the market changes or a new trend is </w:t>
      </w:r>
      <w:r w:rsidR="007E0E8B" w:rsidRPr="002E0674">
        <w:rPr>
          <w:rFonts w:ascii="Times New Roman" w:eastAsia="Times New Roman" w:hAnsi="Times New Roman" w:cs="Times New Roman"/>
          <w:sz w:val="24"/>
          <w:szCs w:val="24"/>
          <w:lang w:eastAsia="en-US" w:bidi="th-TH"/>
        </w:rPr>
        <w:t>developing</w:t>
      </w:r>
      <w:r w:rsidR="00007315" w:rsidRPr="002E0674">
        <w:rPr>
          <w:rFonts w:ascii="Times New Roman" w:eastAsia="Times New Roman" w:hAnsi="Times New Roman" w:cs="Times New Roman"/>
          <w:sz w:val="24"/>
          <w:szCs w:val="24"/>
          <w:lang w:eastAsia="en-US" w:bidi="th-TH"/>
        </w:rPr>
        <w:t>, a highly adaptive organization is able to rise to the new challenge. This behavior favors excellent financi</w:t>
      </w:r>
      <w:r w:rsidR="00C37736" w:rsidRPr="002E0674">
        <w:rPr>
          <w:rFonts w:ascii="Times New Roman" w:eastAsia="Times New Roman" w:hAnsi="Times New Roman" w:cs="Times New Roman"/>
          <w:sz w:val="24"/>
          <w:szCs w:val="24"/>
          <w:lang w:eastAsia="en-US" w:bidi="th-TH"/>
        </w:rPr>
        <w:t xml:space="preserve">al performance in the long run </w:t>
      </w:r>
      <w:r w:rsidR="00302BA2">
        <w:rPr>
          <w:rFonts w:ascii="Times New Roman" w:eastAsia="Times New Roman" w:hAnsi="Times New Roman" w:cs="Times New Roman"/>
          <w:sz w:val="24"/>
          <w:szCs w:val="24"/>
          <w:lang w:eastAsia="en-US" w:bidi="th-TH"/>
        </w:rPr>
        <w:t>(</w:t>
      </w:r>
      <w:r w:rsidR="00007315" w:rsidRPr="002E0674">
        <w:rPr>
          <w:rFonts w:ascii="Times New Roman" w:eastAsia="Times New Roman" w:hAnsi="Times New Roman" w:cs="Times New Roman"/>
          <w:sz w:val="24"/>
          <w:szCs w:val="24"/>
          <w:lang w:eastAsia="en-US" w:bidi="th-TH"/>
        </w:rPr>
        <w:t>Loisch, 2007).</w:t>
      </w:r>
    </w:p>
    <w:p w:rsidR="00441DF7" w:rsidRPr="002E0674" w:rsidRDefault="00441DF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To survive and make profit, organizations need to adapt continuously to the different levels of environmental uncertainty. Environmental uncertainty represents an important contingency for organization structure and internal </w:t>
      </w:r>
      <w:r w:rsidR="009749D2" w:rsidRPr="002E0674">
        <w:rPr>
          <w:rFonts w:ascii="Times New Roman" w:eastAsia="Times New Roman" w:hAnsi="Times New Roman" w:cs="Times New Roman"/>
          <w:sz w:val="24"/>
          <w:szCs w:val="24"/>
          <w:lang w:eastAsia="en-US"/>
        </w:rPr>
        <w:t>behaviors</w:t>
      </w:r>
      <w:r w:rsidRPr="002E0674">
        <w:rPr>
          <w:rFonts w:ascii="Times New Roman" w:eastAsia="Times New Roman" w:hAnsi="Times New Roman" w:cs="Times New Roman"/>
          <w:sz w:val="24"/>
          <w:szCs w:val="24"/>
          <w:lang w:eastAsia="en-US"/>
        </w:rPr>
        <w:t xml:space="preserve"> (Daft, 2003). Organizations need to have the right fit between internal structure and the external environment. Denison (2007) identified three aspects of adaptability that impact</w:t>
      </w:r>
      <w:r w:rsidR="00644D83" w:rsidRPr="002E0674">
        <w:rPr>
          <w:rFonts w:ascii="Times New Roman" w:eastAsia="Times New Roman" w:hAnsi="Times New Roman" w:cs="Times New Roman"/>
          <w:sz w:val="24"/>
          <w:szCs w:val="24"/>
          <w:lang w:eastAsia="en-US"/>
        </w:rPr>
        <w:t xml:space="preserve"> on performance</w:t>
      </w:r>
      <w:r w:rsidRPr="002E0674">
        <w:rPr>
          <w:rFonts w:ascii="Times New Roman" w:eastAsia="Times New Roman" w:hAnsi="Times New Roman" w:cs="Times New Roman"/>
          <w:sz w:val="24"/>
          <w:szCs w:val="24"/>
          <w:lang w:eastAsia="en-US"/>
        </w:rPr>
        <w:t>.</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lastRenderedPageBreak/>
        <w:t xml:space="preserve">These include; first the ability to perceive and respond to the external environment. Successful organizations are very focused on their customers and their competitors. Second is the ability to respond to internal customers, regardless of their department or function. Third is the capacity to restructure and re-institutionalize a set of </w:t>
      </w:r>
      <w:r w:rsidR="009749D2" w:rsidRPr="002E0674">
        <w:rPr>
          <w:rFonts w:ascii="Times New Roman" w:eastAsia="Times New Roman" w:hAnsi="Times New Roman" w:cs="Times New Roman"/>
          <w:sz w:val="24"/>
          <w:szCs w:val="24"/>
          <w:lang w:eastAsia="en-US"/>
        </w:rPr>
        <w:t>behaviors</w:t>
      </w:r>
      <w:r w:rsidRPr="002E0674">
        <w:rPr>
          <w:rFonts w:ascii="Times New Roman" w:eastAsia="Times New Roman" w:hAnsi="Times New Roman" w:cs="Times New Roman"/>
          <w:sz w:val="24"/>
          <w:szCs w:val="24"/>
          <w:lang w:eastAsia="en-US"/>
        </w:rPr>
        <w:t xml:space="preserve"> and processes that allow the organization adapted to the changing business </w:t>
      </w:r>
      <w:r w:rsidR="001404C3" w:rsidRPr="002E0674">
        <w:rPr>
          <w:rFonts w:ascii="Times New Roman" w:eastAsia="Times New Roman" w:hAnsi="Times New Roman" w:cs="Times New Roman"/>
          <w:sz w:val="24"/>
          <w:szCs w:val="24"/>
          <w:lang w:eastAsia="en-US"/>
        </w:rPr>
        <w:t>environment?</w:t>
      </w:r>
      <w:r w:rsidRPr="002E0674">
        <w:rPr>
          <w:rFonts w:ascii="Times New Roman" w:eastAsia="Times New Roman" w:hAnsi="Times New Roman" w:cs="Times New Roman"/>
          <w:sz w:val="24"/>
          <w:szCs w:val="24"/>
          <w:lang w:eastAsia="en-US"/>
        </w:rPr>
        <w:t xml:space="preserve"> Without the ability to implement adaptive response, an organization cannot be effective (Denison, 2007).</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1404C3">
      <w:pPr>
        <w:suppressAutoHyphens w:val="0"/>
        <w:autoSpaceDE w:val="0"/>
        <w:spacing w:after="0" w:line="480" w:lineRule="auto"/>
        <w:jc w:val="both"/>
        <w:rPr>
          <w:rFonts w:ascii="Times New Roman" w:hAnsi="Times New Roman" w:cs="Times New Roman"/>
          <w:b/>
          <w:bCs/>
          <w:sz w:val="24"/>
          <w:szCs w:val="24"/>
        </w:rPr>
      </w:pPr>
      <w:r w:rsidRPr="002E0674">
        <w:rPr>
          <w:rFonts w:ascii="Times New Roman" w:eastAsia="Times New Roman" w:hAnsi="Times New Roman" w:cs="Times New Roman"/>
          <w:sz w:val="24"/>
          <w:szCs w:val="24"/>
          <w:lang w:eastAsia="en-US"/>
        </w:rPr>
        <w:t xml:space="preserve">According to </w:t>
      </w:r>
      <w:r w:rsidR="006E5466">
        <w:rPr>
          <w:rFonts w:ascii="Times New Roman" w:eastAsia="Times New Roman" w:hAnsi="Times New Roman" w:cs="Times New Roman"/>
          <w:sz w:val="24"/>
          <w:szCs w:val="24"/>
          <w:lang w:eastAsia="en-US"/>
        </w:rPr>
        <w:t>Lee</w:t>
      </w:r>
      <w:r w:rsidRPr="002E0674">
        <w:rPr>
          <w:rFonts w:ascii="Times New Roman" w:eastAsia="Times New Roman" w:hAnsi="Times New Roman" w:cs="Times New Roman"/>
          <w:sz w:val="24"/>
          <w:szCs w:val="24"/>
          <w:lang w:eastAsia="en-US"/>
        </w:rPr>
        <w:t xml:space="preserve"> (1999)</w:t>
      </w:r>
      <w:r w:rsidR="00AA2B16" w:rsidRPr="002E0674">
        <w:rPr>
          <w:rFonts w:ascii="Times New Roman" w:eastAsia="Times New Roman" w:hAnsi="Times New Roman" w:cs="Times New Roman"/>
          <w:sz w:val="24"/>
          <w:szCs w:val="24"/>
          <w:lang w:eastAsia="en-US"/>
        </w:rPr>
        <w:t>, organizations</w:t>
      </w:r>
      <w:r w:rsidR="00032A27" w:rsidRPr="002E0674">
        <w:rPr>
          <w:rFonts w:ascii="Times New Roman" w:eastAsia="Times New Roman" w:hAnsi="Times New Roman" w:cs="Times New Roman"/>
          <w:sz w:val="24"/>
          <w:szCs w:val="24"/>
          <w:lang w:eastAsia="en-US"/>
        </w:rPr>
        <w:t xml:space="preserve"> must learn </w:t>
      </w:r>
      <w:r w:rsidRPr="002E0674">
        <w:rPr>
          <w:rFonts w:ascii="Times New Roman" w:eastAsia="Times New Roman" w:hAnsi="Times New Roman" w:cs="Times New Roman"/>
          <w:sz w:val="24"/>
          <w:szCs w:val="24"/>
          <w:lang w:eastAsia="en-US"/>
        </w:rPr>
        <w:t xml:space="preserve">to </w:t>
      </w:r>
      <w:r w:rsidR="00032A27" w:rsidRPr="002E0674">
        <w:rPr>
          <w:rFonts w:ascii="Times New Roman" w:eastAsia="Times New Roman" w:hAnsi="Times New Roman" w:cs="Times New Roman"/>
          <w:sz w:val="24"/>
          <w:szCs w:val="24"/>
          <w:lang w:eastAsia="en-US"/>
        </w:rPr>
        <w:t xml:space="preserve">adapt to changing </w:t>
      </w:r>
      <w:r w:rsidRPr="002E0674">
        <w:rPr>
          <w:rFonts w:ascii="Times New Roman" w:eastAsia="Times New Roman" w:hAnsi="Times New Roman" w:cs="Times New Roman"/>
          <w:sz w:val="24"/>
          <w:szCs w:val="24"/>
          <w:lang w:eastAsia="en-US"/>
        </w:rPr>
        <w:t xml:space="preserve">environment. </w:t>
      </w:r>
      <w:r w:rsidR="00032A27" w:rsidRPr="002E0674">
        <w:rPr>
          <w:rFonts w:ascii="Times New Roman" w:eastAsia="Times New Roman" w:hAnsi="Times New Roman" w:cs="Times New Roman"/>
          <w:sz w:val="24"/>
          <w:szCs w:val="24"/>
          <w:lang w:eastAsia="en-US"/>
        </w:rPr>
        <w:t>Given the ever-accelerating rate of global scale change, the more critical l</w:t>
      </w:r>
      <w:r w:rsidR="00D139B2">
        <w:rPr>
          <w:rFonts w:ascii="Times New Roman" w:eastAsia="Times New Roman" w:hAnsi="Times New Roman" w:cs="Times New Roman"/>
          <w:sz w:val="24"/>
          <w:szCs w:val="24"/>
          <w:lang w:eastAsia="en-US"/>
        </w:rPr>
        <w:t>earning and adaptation become the</w:t>
      </w:r>
      <w:r w:rsidR="00032A27" w:rsidRPr="002E0674">
        <w:rPr>
          <w:rFonts w:ascii="Times New Roman" w:eastAsia="Times New Roman" w:hAnsi="Times New Roman" w:cs="Times New Roman"/>
          <w:sz w:val="24"/>
          <w:szCs w:val="24"/>
          <w:lang w:eastAsia="en-US"/>
        </w:rPr>
        <w:t xml:space="preserve"> organization relevance, success and ultimate survival. Managers must encourage their employees to share and develop their knowledge bases with each other to improve performance. Personal relationships are very important for the meaningful internal transfer of information that will enable the organization to adapt to changes in the environment. To achieve adaptability, the organization needs to deliberately align its organizational dimensions: vision, strategy, leadership, culture, structure and processes to facilitate organizational learning (Redding, 1997).</w:t>
      </w:r>
    </w:p>
    <w:p w:rsidR="00032A27" w:rsidRPr="002E0674" w:rsidRDefault="00032A27">
      <w:pPr>
        <w:pStyle w:val="Heading2"/>
        <w:rPr>
          <w:rFonts w:ascii="Times New Roman" w:hAnsi="Times New Roman" w:cs="Times New Roman"/>
          <w:sz w:val="24"/>
          <w:szCs w:val="24"/>
          <w:lang w:eastAsia="en-US"/>
        </w:rPr>
      </w:pPr>
      <w:bookmarkStart w:id="83" w:name="__RefHeading__290_883184969"/>
      <w:bookmarkStart w:id="84" w:name="_Toc377308262"/>
      <w:bookmarkEnd w:id="83"/>
      <w:r w:rsidRPr="002E0674">
        <w:rPr>
          <w:rFonts w:ascii="Times New Roman" w:hAnsi="Times New Roman" w:cs="Times New Roman"/>
          <w:i w:val="0"/>
          <w:iCs w:val="0"/>
          <w:sz w:val="24"/>
          <w:szCs w:val="24"/>
        </w:rPr>
        <w:t>2</w:t>
      </w:r>
      <w:r w:rsidR="00083199" w:rsidRPr="002E0674">
        <w:rPr>
          <w:rFonts w:ascii="Times New Roman" w:hAnsi="Times New Roman" w:cs="Times New Roman"/>
          <w:i w:val="0"/>
          <w:iCs w:val="0"/>
          <w:sz w:val="24"/>
          <w:szCs w:val="24"/>
        </w:rPr>
        <w:t xml:space="preserve">.2.4 </w:t>
      </w:r>
      <w:r w:rsidR="00D139B2">
        <w:rPr>
          <w:rFonts w:ascii="Times New Roman" w:hAnsi="Times New Roman" w:cs="Times New Roman"/>
          <w:i w:val="0"/>
          <w:iCs w:val="0"/>
          <w:sz w:val="24"/>
          <w:szCs w:val="24"/>
        </w:rPr>
        <w:t>Mission C</w:t>
      </w:r>
      <w:r w:rsidR="001404C3" w:rsidRPr="002E0674">
        <w:rPr>
          <w:rFonts w:ascii="Times New Roman" w:hAnsi="Times New Roman" w:cs="Times New Roman"/>
          <w:i w:val="0"/>
          <w:iCs w:val="0"/>
          <w:sz w:val="24"/>
          <w:szCs w:val="24"/>
        </w:rPr>
        <w:t>ulture</w:t>
      </w:r>
      <w:bookmarkEnd w:id="84"/>
      <w:r w:rsidR="00302BA2">
        <w:rPr>
          <w:rFonts w:ascii="Times New Roman" w:hAnsi="Times New Roman" w:cs="Times New Roman"/>
          <w:i w:val="0"/>
          <w:iCs w:val="0"/>
          <w:sz w:val="24"/>
          <w:szCs w:val="24"/>
        </w:rPr>
        <w:t xml:space="preserve"> and its effect</w:t>
      </w:r>
      <w:r w:rsidR="00D139B2">
        <w:rPr>
          <w:rFonts w:ascii="Times New Roman" w:hAnsi="Times New Roman" w:cs="Times New Roman"/>
          <w:i w:val="0"/>
          <w:iCs w:val="0"/>
          <w:sz w:val="24"/>
          <w:szCs w:val="24"/>
        </w:rPr>
        <w:t xml:space="preserve"> on Performance</w:t>
      </w:r>
      <w:r w:rsidRPr="002E0674">
        <w:rPr>
          <w:rFonts w:ascii="Times New Roman" w:hAnsi="Times New Roman" w:cs="Times New Roman"/>
          <w:i w:val="0"/>
          <w:iCs w:val="0"/>
          <w:sz w:val="24"/>
          <w:szCs w:val="24"/>
        </w:rPr>
        <w:t xml:space="preserve"> </w:t>
      </w:r>
    </w:p>
    <w:p w:rsidR="00C8242A" w:rsidRPr="002E0674" w:rsidRDefault="00C8242A" w:rsidP="00F14D6C">
      <w:pPr>
        <w:suppressAutoHyphens w:val="0"/>
        <w:autoSpaceDE w:val="0"/>
        <w:autoSpaceDN w:val="0"/>
        <w:adjustRightInd w:val="0"/>
        <w:spacing w:after="0" w:line="480" w:lineRule="auto"/>
        <w:rPr>
          <w:rFonts w:ascii="Times New Roman" w:eastAsia="Times New Roman" w:hAnsi="Times New Roman" w:cs="Times New Roman"/>
          <w:sz w:val="24"/>
          <w:szCs w:val="24"/>
          <w:lang w:eastAsia="en-US" w:bidi="th-TH"/>
        </w:rPr>
      </w:pPr>
    </w:p>
    <w:p w:rsidR="00441DF7" w:rsidRPr="002E0674" w:rsidRDefault="00441DF7" w:rsidP="00A9462F">
      <w:pPr>
        <w:suppressAutoHyphens w:val="0"/>
        <w:autoSpaceDE w:val="0"/>
        <w:autoSpaceDN w:val="0"/>
        <w:adjustRightInd w:val="0"/>
        <w:spacing w:after="0" w:line="480" w:lineRule="auto"/>
        <w:rPr>
          <w:rFonts w:ascii="Times New Roman" w:eastAsia="Times New Roman" w:hAnsi="Times New Roman" w:cs="Times New Roman"/>
          <w:sz w:val="24"/>
          <w:szCs w:val="24"/>
          <w:lang w:eastAsia="en-US" w:bidi="th-TH"/>
        </w:rPr>
      </w:pPr>
      <w:r w:rsidRPr="002E0674">
        <w:rPr>
          <w:rFonts w:ascii="Times New Roman" w:eastAsia="Times New Roman" w:hAnsi="Times New Roman" w:cs="Times New Roman"/>
          <w:sz w:val="24"/>
          <w:szCs w:val="24"/>
          <w:lang w:eastAsia="en-US" w:bidi="th-TH"/>
        </w:rPr>
        <w:t>The mission of an organization company is essential, as it is the basis for the concept of survival.</w:t>
      </w:r>
      <w:r w:rsidR="00F14D6C"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 xml:space="preserve">A consensus on the mission is the foundation for the organizational goals and strategic objectives and expresses a vision of how the organization will </w:t>
      </w:r>
      <w:r w:rsidR="00C37736" w:rsidRPr="002E0674">
        <w:rPr>
          <w:rFonts w:ascii="Times New Roman" w:eastAsia="Times New Roman" w:hAnsi="Times New Roman" w:cs="Times New Roman"/>
          <w:sz w:val="24"/>
          <w:szCs w:val="24"/>
          <w:lang w:eastAsia="en-US" w:bidi="th-TH"/>
        </w:rPr>
        <w:t xml:space="preserve">look into the future </w:t>
      </w:r>
      <w:r w:rsidR="00306BE2">
        <w:rPr>
          <w:rFonts w:ascii="Times New Roman" w:eastAsia="Times New Roman" w:hAnsi="Times New Roman" w:cs="Times New Roman"/>
          <w:sz w:val="24"/>
          <w:szCs w:val="24"/>
          <w:lang w:eastAsia="en-US" w:bidi="th-TH"/>
        </w:rPr>
        <w:t>(</w:t>
      </w:r>
      <w:r w:rsidR="00F14D6C" w:rsidRPr="002E0674">
        <w:rPr>
          <w:rFonts w:ascii="Times New Roman" w:eastAsia="Times New Roman" w:hAnsi="Times New Roman" w:cs="Times New Roman"/>
          <w:sz w:val="24"/>
          <w:szCs w:val="24"/>
          <w:lang w:eastAsia="en-US" w:bidi="th-TH"/>
        </w:rPr>
        <w:t>Deshpandé &amp;</w:t>
      </w:r>
      <w:r w:rsidRPr="002E0674">
        <w:rPr>
          <w:rFonts w:ascii="Times New Roman" w:eastAsia="Times New Roman" w:hAnsi="Times New Roman" w:cs="Times New Roman"/>
          <w:sz w:val="24"/>
          <w:szCs w:val="24"/>
          <w:lang w:eastAsia="en-US" w:bidi="th-TH"/>
        </w:rPr>
        <w:t xml:space="preserve"> Farley, 2004).</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lastRenderedPageBreak/>
        <w:t>Mission refers to the existence of a shared definition of an o</w:t>
      </w:r>
      <w:r w:rsidR="00306BE2">
        <w:rPr>
          <w:rFonts w:ascii="Times New Roman" w:eastAsia="Times New Roman" w:hAnsi="Times New Roman" w:cs="Times New Roman"/>
          <w:sz w:val="24"/>
          <w:szCs w:val="24"/>
          <w:lang w:eastAsia="en-US"/>
        </w:rPr>
        <w:t>rganization’s purpose. Bateman and</w:t>
      </w:r>
      <w:r w:rsidRPr="002E0674">
        <w:rPr>
          <w:rFonts w:ascii="Times New Roman" w:eastAsia="Times New Roman" w:hAnsi="Times New Roman" w:cs="Times New Roman"/>
          <w:sz w:val="24"/>
          <w:szCs w:val="24"/>
          <w:lang w:eastAsia="en-US"/>
        </w:rPr>
        <w:t xml:space="preserve"> Snell (1999) defined mission as an organization’s basic purpose and scope of operations. This means that the mission expresses the reason for the existence of the organization and the range of activities it intends to embark upon; what it hopes to achieve.</w:t>
      </w:r>
      <w:r w:rsidR="001404C3" w:rsidRPr="002E0674">
        <w:rPr>
          <w:rFonts w:ascii="Times New Roman" w:eastAsia="Times New Roman" w:hAnsi="Times New Roman" w:cs="Times New Roman"/>
          <w:sz w:val="24"/>
          <w:szCs w:val="24"/>
          <w:lang w:eastAsia="en-US"/>
        </w:rPr>
        <w:t xml:space="preserve"> </w:t>
      </w:r>
      <w:r w:rsidRPr="002E0674">
        <w:rPr>
          <w:rFonts w:ascii="Times New Roman" w:eastAsia="Times New Roman" w:hAnsi="Times New Roman" w:cs="Times New Roman"/>
          <w:sz w:val="24"/>
          <w:szCs w:val="24"/>
          <w:lang w:eastAsia="en-US"/>
        </w:rPr>
        <w:t xml:space="preserve">Daft (2003) defined mission, as the overall goal for an organization. </w:t>
      </w:r>
      <w:r w:rsidR="001404C3" w:rsidRPr="002E0674">
        <w:rPr>
          <w:rFonts w:ascii="Times New Roman" w:eastAsia="Times New Roman" w:hAnsi="Times New Roman" w:cs="Times New Roman"/>
          <w:sz w:val="24"/>
          <w:szCs w:val="24"/>
          <w:lang w:eastAsia="en-US"/>
        </w:rPr>
        <w:t>T</w:t>
      </w:r>
      <w:r w:rsidRPr="002E0674">
        <w:rPr>
          <w:rFonts w:ascii="Times New Roman" w:eastAsia="Times New Roman" w:hAnsi="Times New Roman" w:cs="Times New Roman"/>
          <w:sz w:val="24"/>
          <w:szCs w:val="24"/>
          <w:lang w:eastAsia="en-US"/>
        </w:rPr>
        <w:t xml:space="preserve">he mission describes the organization’s vision, its shared values and beliefs and its reasons for being. Goals are broad, long-term accomplishments an organization wishes to attain (Nickels </w:t>
      </w:r>
      <w:r w:rsidR="00101327" w:rsidRPr="002E0674">
        <w:rPr>
          <w:rFonts w:ascii="Times New Roman" w:eastAsia="Times New Roman" w:hAnsi="Times New Roman" w:cs="Times New Roman"/>
          <w:i/>
          <w:iCs/>
          <w:sz w:val="24"/>
          <w:szCs w:val="24"/>
          <w:lang w:eastAsia="en-US"/>
        </w:rPr>
        <w:t>et al</w:t>
      </w:r>
      <w:r w:rsidR="00F87A94" w:rsidRPr="002E0674">
        <w:rPr>
          <w:rFonts w:ascii="Times New Roman" w:eastAsia="Times New Roman" w:hAnsi="Times New Roman" w:cs="Times New Roman"/>
          <w:i/>
          <w:iCs/>
          <w:sz w:val="24"/>
          <w:szCs w:val="24"/>
          <w:lang w:eastAsia="en-US"/>
        </w:rPr>
        <w:t>.</w:t>
      </w:r>
      <w:r w:rsidR="00101327" w:rsidRPr="002E0674">
        <w:rPr>
          <w:rFonts w:ascii="Times New Roman" w:eastAsia="Times New Roman" w:hAnsi="Times New Roman" w:cs="Times New Roman"/>
          <w:i/>
          <w:iCs/>
          <w:sz w:val="24"/>
          <w:szCs w:val="24"/>
          <w:lang w:eastAsia="en-US"/>
        </w:rPr>
        <w:t>,</w:t>
      </w:r>
      <w:r w:rsidRPr="002E0674">
        <w:rPr>
          <w:rFonts w:ascii="Times New Roman" w:eastAsia="Times New Roman" w:hAnsi="Times New Roman" w:cs="Times New Roman"/>
          <w:i/>
          <w:iCs/>
          <w:sz w:val="24"/>
          <w:szCs w:val="24"/>
          <w:lang w:eastAsia="en-US"/>
        </w:rPr>
        <w:t xml:space="preserve"> </w:t>
      </w:r>
      <w:r w:rsidR="00B07515">
        <w:rPr>
          <w:rFonts w:ascii="Times New Roman" w:eastAsia="Times New Roman" w:hAnsi="Times New Roman" w:cs="Times New Roman"/>
          <w:sz w:val="24"/>
          <w:szCs w:val="24"/>
          <w:lang w:eastAsia="en-US"/>
        </w:rPr>
        <w:t>2011</w:t>
      </w:r>
      <w:r w:rsidRPr="002E0674">
        <w:rPr>
          <w:rFonts w:ascii="Times New Roman" w:eastAsia="Times New Roman" w:hAnsi="Times New Roman" w:cs="Times New Roman"/>
          <w:sz w:val="24"/>
          <w:szCs w:val="24"/>
          <w:lang w:eastAsia="en-US"/>
        </w:rPr>
        <w:t>). They are very important and need to be mutually agreed upon</w:t>
      </w:r>
      <w:r w:rsidR="00302BA2">
        <w:rPr>
          <w:rFonts w:ascii="Times New Roman" w:eastAsia="Times New Roman" w:hAnsi="Times New Roman" w:cs="Times New Roman"/>
          <w:sz w:val="24"/>
          <w:szCs w:val="24"/>
          <w:lang w:eastAsia="en-US"/>
        </w:rPr>
        <w:t xml:space="preserve"> by workers and management and</w:t>
      </w:r>
      <w:r w:rsidRPr="002E0674">
        <w:rPr>
          <w:rFonts w:ascii="Times New Roman" w:eastAsia="Times New Roman" w:hAnsi="Times New Roman" w:cs="Times New Roman"/>
          <w:sz w:val="24"/>
          <w:szCs w:val="24"/>
          <w:lang w:eastAsia="en-US"/>
        </w:rPr>
        <w:t xml:space="preserve"> have a powerful impact on the organization. </w:t>
      </w:r>
    </w:p>
    <w:p w:rsidR="00101327" w:rsidRPr="002E0674" w:rsidRDefault="00101327" w:rsidP="007E0E8B">
      <w:pPr>
        <w:suppressAutoHyphens w:val="0"/>
        <w:autoSpaceDE w:val="0"/>
        <w:autoSpaceDN w:val="0"/>
        <w:adjustRightInd w:val="0"/>
        <w:spacing w:after="0" w:line="480" w:lineRule="auto"/>
        <w:jc w:val="both"/>
        <w:rPr>
          <w:rFonts w:ascii="Times New Roman" w:eastAsia="Times New Roman" w:hAnsi="Times New Roman" w:cs="Times New Roman"/>
          <w:sz w:val="24"/>
          <w:szCs w:val="24"/>
          <w:lang w:eastAsia="en-US" w:bidi="th-TH"/>
        </w:rPr>
      </w:pPr>
    </w:p>
    <w:p w:rsidR="00441DF7" w:rsidRPr="002E0674" w:rsidRDefault="00441DF7" w:rsidP="007E0E8B">
      <w:pPr>
        <w:suppressAutoHyphens w:val="0"/>
        <w:autoSpaceDE w:val="0"/>
        <w:autoSpaceDN w:val="0"/>
        <w:adjustRightInd w:val="0"/>
        <w:spacing w:after="0" w:line="480" w:lineRule="auto"/>
        <w:jc w:val="both"/>
        <w:rPr>
          <w:rFonts w:ascii="Times New Roman" w:eastAsia="Times New Roman" w:hAnsi="Times New Roman" w:cs="Times New Roman"/>
          <w:sz w:val="24"/>
          <w:szCs w:val="24"/>
          <w:lang w:eastAsia="en-US" w:bidi="th-TH"/>
        </w:rPr>
      </w:pPr>
      <w:r w:rsidRPr="002E0674">
        <w:rPr>
          <w:rFonts w:ascii="Times New Roman" w:eastAsia="Times New Roman" w:hAnsi="Times New Roman" w:cs="Times New Roman"/>
          <w:sz w:val="24"/>
          <w:szCs w:val="24"/>
          <w:lang w:eastAsia="en-US" w:bidi="th-TH"/>
        </w:rPr>
        <w:t xml:space="preserve">Mission culture consists of three </w:t>
      </w:r>
      <w:r w:rsidR="00A9462F">
        <w:rPr>
          <w:rFonts w:ascii="Times New Roman" w:eastAsia="Times New Roman" w:hAnsi="Times New Roman" w:cs="Times New Roman"/>
          <w:sz w:val="24"/>
          <w:szCs w:val="24"/>
          <w:lang w:eastAsia="en-US" w:bidi="th-TH"/>
        </w:rPr>
        <w:t>concepts</w:t>
      </w:r>
      <w:r w:rsidRPr="002E0674">
        <w:rPr>
          <w:rFonts w:ascii="Times New Roman" w:eastAsia="Times New Roman" w:hAnsi="Times New Roman" w:cs="Times New Roman"/>
          <w:sz w:val="24"/>
          <w:szCs w:val="24"/>
          <w:lang w:eastAsia="en-US" w:bidi="th-TH"/>
        </w:rPr>
        <w:t>; Strategic direction and intent’ is the first</w:t>
      </w:r>
      <w:r w:rsidR="003F3656" w:rsidRPr="002E0674">
        <w:rPr>
          <w:rFonts w:ascii="Times New Roman" w:eastAsia="Times New Roman" w:hAnsi="Times New Roman" w:cs="Times New Roman"/>
          <w:sz w:val="24"/>
          <w:szCs w:val="24"/>
          <w:lang w:eastAsia="en-US" w:bidi="th-TH"/>
        </w:rPr>
        <w:t xml:space="preserve"> </w:t>
      </w:r>
      <w:r w:rsidR="00A9462F">
        <w:rPr>
          <w:rFonts w:ascii="Times New Roman" w:eastAsia="Times New Roman" w:hAnsi="Times New Roman" w:cs="Times New Roman"/>
          <w:sz w:val="24"/>
          <w:szCs w:val="24"/>
          <w:lang w:eastAsia="en-US" w:bidi="th-TH"/>
        </w:rPr>
        <w:t>concept</w:t>
      </w:r>
      <w:r w:rsidR="003F3656" w:rsidRPr="002E0674">
        <w:rPr>
          <w:rFonts w:ascii="Times New Roman" w:eastAsia="Times New Roman" w:hAnsi="Times New Roman" w:cs="Times New Roman"/>
          <w:sz w:val="24"/>
          <w:szCs w:val="24"/>
          <w:lang w:eastAsia="en-US" w:bidi="th-TH"/>
        </w:rPr>
        <w:t xml:space="preserve">. This </w:t>
      </w:r>
      <w:r w:rsidRPr="002E0674">
        <w:rPr>
          <w:rFonts w:ascii="Times New Roman" w:eastAsia="Times New Roman" w:hAnsi="Times New Roman" w:cs="Times New Roman"/>
          <w:sz w:val="24"/>
          <w:szCs w:val="24"/>
          <w:lang w:eastAsia="en-US" w:bidi="th-TH"/>
        </w:rPr>
        <w:t>concerns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priorities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organization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and</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operationalizes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vision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organization.</w:t>
      </w:r>
      <w:r w:rsidR="003F3656" w:rsidRPr="002E0674">
        <w:rPr>
          <w:rFonts w:ascii="Times New Roman" w:eastAsia="Times New Roman" w:hAnsi="Times New Roman" w:cs="Times New Roman"/>
          <w:sz w:val="24"/>
          <w:szCs w:val="24"/>
          <w:lang w:eastAsia="en-US" w:bidi="th-TH"/>
        </w:rPr>
        <w:t xml:space="preserve"> S</w:t>
      </w:r>
      <w:r w:rsidRPr="002E0674">
        <w:rPr>
          <w:rFonts w:ascii="Times New Roman" w:eastAsia="Times New Roman" w:hAnsi="Times New Roman" w:cs="Times New Roman"/>
          <w:sz w:val="24"/>
          <w:szCs w:val="24"/>
          <w:lang w:eastAsia="en-US" w:bidi="th-TH"/>
        </w:rPr>
        <w:t>trategic</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direction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very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important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provides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structure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and</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clarity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for</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members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organization.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Nevertheless,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this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needs</w:t>
      </w:r>
      <w:r w:rsidR="003F3656" w:rsidRPr="002E0674">
        <w:rPr>
          <w:rFonts w:ascii="Times New Roman" w:eastAsia="Times New Roman" w:hAnsi="Times New Roman" w:cs="Times New Roman"/>
          <w:sz w:val="24"/>
          <w:szCs w:val="24"/>
          <w:lang w:eastAsia="en-US" w:bidi="th-TH"/>
        </w:rPr>
        <w:t xml:space="preserve"> time. T</w:t>
      </w:r>
      <w:r w:rsidRPr="002E0674">
        <w:rPr>
          <w:rFonts w:ascii="Times New Roman" w:eastAsia="Times New Roman" w:hAnsi="Times New Roman" w:cs="Times New Roman"/>
          <w:sz w:val="24"/>
          <w:szCs w:val="24"/>
          <w:lang w:eastAsia="en-US" w:bidi="th-TH"/>
        </w:rPr>
        <w: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formulation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milestones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helps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to</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keep</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track</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and</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to</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regularly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check</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strategy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correctly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pursued.</w:t>
      </w:r>
      <w:r w:rsidR="00F14D6C"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formulation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strategy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within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framework</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mission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includes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determination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goals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and</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objectives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(Loisch,</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2007).</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This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leads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to</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second</w:t>
      </w:r>
      <w:r w:rsidR="003F3656" w:rsidRPr="002E0674">
        <w:rPr>
          <w:rFonts w:ascii="Times New Roman" w:eastAsia="Times New Roman" w:hAnsi="Times New Roman" w:cs="Times New Roman"/>
          <w:sz w:val="24"/>
          <w:szCs w:val="24"/>
          <w:lang w:eastAsia="en-US" w:bidi="th-TH"/>
        </w:rPr>
        <w:t xml:space="preserve"> </w:t>
      </w:r>
      <w:r w:rsidR="00A9462F">
        <w:rPr>
          <w:rFonts w:ascii="Times New Roman" w:eastAsia="Times New Roman" w:hAnsi="Times New Roman" w:cs="Times New Roman"/>
          <w:sz w:val="24"/>
          <w:szCs w:val="24"/>
          <w:lang w:eastAsia="en-US" w:bidi="th-TH"/>
        </w:rPr>
        <w:t>concept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goals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and</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objectives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that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illustrate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connection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between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vision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and</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strategy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employee’s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daily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activities.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third</w:t>
      </w:r>
      <w:r w:rsidR="003F3656" w:rsidRPr="002E0674">
        <w:rPr>
          <w:rFonts w:ascii="Times New Roman" w:eastAsia="Times New Roman" w:hAnsi="Times New Roman" w:cs="Times New Roman"/>
          <w:sz w:val="24"/>
          <w:szCs w:val="24"/>
          <w:lang w:eastAsia="en-US" w:bidi="th-TH"/>
        </w:rPr>
        <w:t xml:space="preserve"> </w:t>
      </w:r>
      <w:r w:rsidR="00A9462F">
        <w:rPr>
          <w:rFonts w:ascii="Times New Roman" w:eastAsia="Times New Roman" w:hAnsi="Times New Roman" w:cs="Times New Roman"/>
          <w:sz w:val="24"/>
          <w:szCs w:val="24"/>
          <w:lang w:eastAsia="en-US" w:bidi="th-TH"/>
        </w:rPr>
        <w:t>concept</w:t>
      </w:r>
      <w:r w:rsidR="003F3656" w:rsidRPr="002E0674">
        <w:rPr>
          <w:rFonts w:ascii="Times New Roman" w:eastAsia="Times New Roman" w:hAnsi="Times New Roman" w:cs="Times New Roman"/>
          <w:sz w:val="24"/>
          <w:szCs w:val="24"/>
          <w:lang w:eastAsia="en-US" w:bidi="th-TH"/>
        </w:rPr>
        <w:t xml:space="preserve"> is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‘vision’.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vision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purpose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business,</w:t>
      </w:r>
      <w:r w:rsidR="003F3656" w:rsidRPr="002E0674">
        <w:rPr>
          <w:rFonts w:ascii="Times New Roman" w:eastAsia="Times New Roman" w:hAnsi="Times New Roman" w:cs="Times New Roman"/>
          <w:sz w:val="24"/>
          <w:szCs w:val="24"/>
          <w:lang w:eastAsia="en-US" w:bidi="th-TH"/>
        </w:rPr>
        <w:t xml:space="preserve"> what </w:t>
      </w:r>
      <w:r w:rsidRPr="002E0674">
        <w:rPr>
          <w:rFonts w:ascii="Times New Roman" w:eastAsia="Times New Roman" w:hAnsi="Times New Roman" w:cs="Times New Roman"/>
          <w:sz w:val="24"/>
          <w:szCs w:val="24"/>
          <w:lang w:eastAsia="en-US" w:bidi="th-TH"/>
        </w:rPr>
        <w:t>it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ultimately</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trying</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to</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achieve</w:t>
      </w:r>
      <w:r w:rsidR="00302BA2">
        <w:rPr>
          <w:rFonts w:ascii="Times New Roman" w:eastAsia="Times New Roman" w:hAnsi="Times New Roman" w:cs="Times New Roman"/>
          <w:sz w:val="24"/>
          <w:szCs w:val="24"/>
          <w:lang w:eastAsia="en-US" w:bidi="th-TH"/>
        </w:rPr>
        <w:t xml:space="preserve">. According to </w:t>
      </w:r>
      <w:r w:rsidR="006E5466">
        <w:rPr>
          <w:rFonts w:ascii="Times New Roman" w:eastAsia="Times New Roman" w:hAnsi="Times New Roman" w:cs="Times New Roman"/>
          <w:sz w:val="24"/>
          <w:szCs w:val="24"/>
          <w:lang w:eastAsia="en-US" w:bidi="th-TH"/>
        </w:rPr>
        <w:t>Cotter</w:t>
      </w:r>
      <w:r w:rsidR="003F3656" w:rsidRPr="002E0674">
        <w:rPr>
          <w:rFonts w:ascii="Times New Roman" w:eastAsia="Times New Roman" w:hAnsi="Times New Roman" w:cs="Times New Roman"/>
          <w:sz w:val="24"/>
          <w:szCs w:val="24"/>
          <w:lang w:eastAsia="en-US" w:bidi="th-TH"/>
        </w:rPr>
        <w:t xml:space="preserve"> </w:t>
      </w:r>
      <w:r w:rsidR="00302BA2">
        <w:rPr>
          <w:rFonts w:ascii="Times New Roman" w:eastAsia="Times New Roman" w:hAnsi="Times New Roman" w:cs="Times New Roman"/>
          <w:sz w:val="24"/>
          <w:szCs w:val="24"/>
          <w:lang w:eastAsia="en-US" w:bidi="th-TH"/>
        </w:rPr>
        <w:t>(</w:t>
      </w:r>
      <w:r w:rsidR="003F3656" w:rsidRPr="002E0674">
        <w:rPr>
          <w:rFonts w:ascii="Times New Roman" w:eastAsia="Times New Roman" w:hAnsi="Times New Roman" w:cs="Times New Roman"/>
          <w:sz w:val="24"/>
          <w:szCs w:val="24"/>
          <w:lang w:eastAsia="en-US" w:bidi="th-TH"/>
        </w:rPr>
        <w:t>1997)</w:t>
      </w:r>
      <w:r w:rsidR="00C37736" w:rsidRPr="002E0674">
        <w:rPr>
          <w:rFonts w:ascii="Times New Roman" w:eastAsia="Times New Roman" w:hAnsi="Times New Roman" w:cs="Times New Roman"/>
          <w:sz w:val="24"/>
          <w:szCs w:val="24"/>
          <w:lang w:eastAsia="en-US" w:bidi="th-TH"/>
        </w:rPr>
        <w: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F14D6C"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vision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of</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organization</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represents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its</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most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important</w:t>
      </w:r>
      <w:r w:rsidR="003F3656"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values</w:t>
      </w:r>
      <w:r w:rsidR="00F6426D"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and,</w:t>
      </w:r>
      <w:r w:rsidR="00F6426D"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moreover,</w:t>
      </w:r>
      <w:r w:rsidR="00F6426D"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emotional</w:t>
      </w:r>
      <w:r w:rsidR="00F87A94" w:rsidRPr="002E0674">
        <w:rPr>
          <w:rFonts w:ascii="Times New Roman" w:eastAsia="Times New Roman" w:hAnsi="Times New Roman" w:cs="Times New Roman"/>
          <w:sz w:val="24"/>
          <w:szCs w:val="24"/>
          <w:lang w:eastAsia="en-US" w:bidi="th-TH"/>
        </w:rPr>
        <w:t xml:space="preserve"> c</w:t>
      </w:r>
      <w:r w:rsidRPr="002E0674">
        <w:rPr>
          <w:rFonts w:ascii="Times New Roman" w:eastAsia="Times New Roman" w:hAnsi="Times New Roman" w:cs="Times New Roman"/>
          <w:sz w:val="24"/>
          <w:szCs w:val="24"/>
          <w:lang w:eastAsia="en-US" w:bidi="th-TH"/>
        </w:rPr>
        <w:t>onnection</w:t>
      </w:r>
      <w:r w:rsidR="00F6426D"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between</w:t>
      </w:r>
      <w:r w:rsidR="00F6426D"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the</w:t>
      </w:r>
      <w:r w:rsidR="00F6426D" w:rsidRPr="002E0674">
        <w:rPr>
          <w:rFonts w:ascii="Times New Roman" w:eastAsia="Times New Roman" w:hAnsi="Times New Roman" w:cs="Times New Roman"/>
          <w:sz w:val="24"/>
          <w:szCs w:val="24"/>
          <w:lang w:eastAsia="en-US" w:bidi="th-TH"/>
        </w:rPr>
        <w:t xml:space="preserve"> </w:t>
      </w:r>
      <w:r w:rsidRPr="002E0674">
        <w:rPr>
          <w:rFonts w:ascii="Times New Roman" w:eastAsia="Times New Roman" w:hAnsi="Times New Roman" w:cs="Times New Roman"/>
          <w:sz w:val="24"/>
          <w:szCs w:val="24"/>
          <w:lang w:eastAsia="en-US" w:bidi="th-TH"/>
        </w:rPr>
        <w:t>employees</w:t>
      </w:r>
      <w:r w:rsidR="00F6426D" w:rsidRPr="002E0674">
        <w:rPr>
          <w:rFonts w:ascii="Times New Roman" w:eastAsia="Times New Roman" w:hAnsi="Times New Roman" w:cs="Times New Roman"/>
          <w:sz w:val="24"/>
          <w:szCs w:val="24"/>
          <w:lang w:eastAsia="en-US" w:bidi="th-TH"/>
        </w:rPr>
        <w:t>.</w:t>
      </w:r>
    </w:p>
    <w:p w:rsidR="00032A27" w:rsidRPr="002E0674" w:rsidRDefault="00032A27" w:rsidP="00F14D6C">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lastRenderedPageBreak/>
        <w:t xml:space="preserve">The ability to put these goals in place in organizations tends to determine the firms’ success. Goals provide a standard for assessment. The level of organization performance, whether in terms of profits, units produced, or number of complaints, needs a basis for evaluation. One can say that official goals and mission statements describe a value system for the organization while the operative goals represent the primary tasks of the organization. Being able to internalize and identify with an </w:t>
      </w:r>
      <w:r w:rsidR="00F87A94" w:rsidRPr="002E0674">
        <w:rPr>
          <w:rFonts w:ascii="Times New Roman" w:eastAsia="Times New Roman" w:hAnsi="Times New Roman" w:cs="Times New Roman"/>
          <w:sz w:val="24"/>
          <w:szCs w:val="24"/>
          <w:lang w:eastAsia="en-US"/>
        </w:rPr>
        <w:t>organization’s</w:t>
      </w:r>
      <w:r w:rsidRPr="002E0674">
        <w:rPr>
          <w:rFonts w:ascii="Times New Roman" w:eastAsia="Times New Roman" w:hAnsi="Times New Roman" w:cs="Times New Roman"/>
          <w:sz w:val="24"/>
          <w:szCs w:val="24"/>
          <w:lang w:eastAsia="en-US"/>
        </w:rPr>
        <w:t xml:space="preserve"> mission contributes to both short and long-term commitment to the organization (Denison, 1990). Company survival seems to be the most powerful super-ordinate goal that has improved relationships among groups in organizations. </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14218"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Clear strategic direction and intent convey the organizations p</w:t>
      </w:r>
      <w:r w:rsidR="00F24CAD" w:rsidRPr="002E0674">
        <w:rPr>
          <w:rFonts w:ascii="Times New Roman" w:eastAsia="Times New Roman" w:hAnsi="Times New Roman" w:cs="Times New Roman"/>
          <w:sz w:val="24"/>
          <w:szCs w:val="24"/>
          <w:lang w:eastAsia="en-US"/>
        </w:rPr>
        <w:t>urpose; make it clear how every</w:t>
      </w:r>
      <w:r w:rsidRPr="002E0674">
        <w:rPr>
          <w:rFonts w:ascii="Times New Roman" w:eastAsia="Times New Roman" w:hAnsi="Times New Roman" w:cs="Times New Roman"/>
          <w:sz w:val="24"/>
          <w:szCs w:val="24"/>
          <w:lang w:eastAsia="en-US"/>
        </w:rPr>
        <w:t>one can contribute and “make their mark” in the industry. This is important because it makes employees know what to do to contribute their quota to the organization’s success. Organizations are created and designed to achieve some end, which is often decided by the chief executive officer and/ or the top management t</w:t>
      </w:r>
      <w:r w:rsidR="00B461AF">
        <w:rPr>
          <w:rFonts w:ascii="Times New Roman" w:eastAsia="Times New Roman" w:hAnsi="Times New Roman" w:cs="Times New Roman"/>
          <w:sz w:val="24"/>
          <w:szCs w:val="24"/>
          <w:lang w:eastAsia="en-US"/>
        </w:rPr>
        <w:t>eam (</w:t>
      </w:r>
      <w:r w:rsidR="00B461AF" w:rsidRPr="002E0674">
        <w:rPr>
          <w:rFonts w:ascii="Times New Roman" w:eastAsia="Times New Roman" w:hAnsi="Times New Roman" w:cs="Times New Roman"/>
          <w:sz w:val="24"/>
          <w:szCs w:val="24"/>
          <w:lang w:eastAsia="en-US"/>
        </w:rPr>
        <w:t>Denison</w:t>
      </w:r>
      <w:r w:rsidR="00B461AF">
        <w:rPr>
          <w:rFonts w:ascii="Times New Roman" w:eastAsia="Times New Roman" w:hAnsi="Times New Roman" w:cs="Times New Roman"/>
          <w:sz w:val="24"/>
          <w:szCs w:val="24"/>
          <w:lang w:eastAsia="en-US"/>
        </w:rPr>
        <w:t xml:space="preserve">, </w:t>
      </w:r>
      <w:r w:rsidR="00B461AF" w:rsidRPr="002E0674">
        <w:rPr>
          <w:rFonts w:ascii="Times New Roman" w:eastAsia="Times New Roman" w:hAnsi="Times New Roman" w:cs="Times New Roman"/>
          <w:sz w:val="24"/>
          <w:szCs w:val="24"/>
          <w:lang w:eastAsia="en-US"/>
        </w:rPr>
        <w:t>1990)</w:t>
      </w:r>
      <w:r w:rsidR="00B461AF">
        <w:rPr>
          <w:rFonts w:ascii="Times New Roman" w:eastAsia="Times New Roman" w:hAnsi="Times New Roman" w:cs="Times New Roman"/>
          <w:sz w:val="24"/>
          <w:szCs w:val="24"/>
          <w:lang w:eastAsia="en-US"/>
        </w:rPr>
        <w:t>.</w:t>
      </w:r>
    </w:p>
    <w:p w:rsidR="00014218" w:rsidRPr="002E0674" w:rsidRDefault="00014218">
      <w:pPr>
        <w:suppressAutoHyphens w:val="0"/>
        <w:autoSpaceDE w:val="0"/>
        <w:spacing w:after="0" w:line="480" w:lineRule="auto"/>
        <w:jc w:val="both"/>
        <w:rPr>
          <w:rFonts w:ascii="Times New Roman" w:eastAsia="Times New Roman" w:hAnsi="Times New Roman" w:cs="Times New Roman"/>
          <w:sz w:val="24"/>
          <w:szCs w:val="24"/>
          <w:lang w:eastAsia="en-US"/>
        </w:rPr>
      </w:pPr>
    </w:p>
    <w:p w:rsidR="00014218" w:rsidRPr="002E0674" w:rsidRDefault="00014218">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Kotter (1982) stated that </w:t>
      </w:r>
      <w:r w:rsidR="00032A27" w:rsidRPr="002E0674">
        <w:rPr>
          <w:rFonts w:ascii="Times New Roman" w:eastAsia="Times New Roman" w:hAnsi="Times New Roman" w:cs="Times New Roman"/>
          <w:sz w:val="24"/>
          <w:szCs w:val="24"/>
          <w:lang w:eastAsia="en-US"/>
        </w:rPr>
        <w:t>the primary responsibility of t</w:t>
      </w:r>
      <w:r w:rsidR="001404C3" w:rsidRPr="002E0674">
        <w:rPr>
          <w:rFonts w:ascii="Times New Roman" w:eastAsia="Times New Roman" w:hAnsi="Times New Roman" w:cs="Times New Roman"/>
          <w:sz w:val="24"/>
          <w:szCs w:val="24"/>
          <w:lang w:eastAsia="en-US"/>
        </w:rPr>
        <w:t>op management is to determine</w:t>
      </w:r>
      <w:r w:rsidR="00032A27" w:rsidRPr="002E0674">
        <w:rPr>
          <w:rFonts w:ascii="Times New Roman" w:eastAsia="Times New Roman" w:hAnsi="Times New Roman" w:cs="Times New Roman"/>
          <w:sz w:val="24"/>
          <w:szCs w:val="24"/>
          <w:lang w:eastAsia="en-US"/>
        </w:rPr>
        <w:t xml:space="preserve"> organizations goals, strategy and design, therein adapting the organiz</w:t>
      </w:r>
      <w:r w:rsidRPr="002E0674">
        <w:rPr>
          <w:rFonts w:ascii="Times New Roman" w:eastAsia="Times New Roman" w:hAnsi="Times New Roman" w:cs="Times New Roman"/>
          <w:sz w:val="24"/>
          <w:szCs w:val="24"/>
          <w:lang w:eastAsia="en-US"/>
        </w:rPr>
        <w:t>ation to a changing environment</w:t>
      </w:r>
      <w:r w:rsidR="00032A27" w:rsidRPr="002E0674">
        <w:rPr>
          <w:rFonts w:ascii="Times New Roman" w:eastAsia="Times New Roman" w:hAnsi="Times New Roman" w:cs="Times New Roman"/>
          <w:sz w:val="24"/>
          <w:szCs w:val="24"/>
          <w:lang w:eastAsia="en-US"/>
        </w:rPr>
        <w:t>.</w:t>
      </w:r>
      <w:r w:rsidRPr="002E0674">
        <w:rPr>
          <w:rFonts w:ascii="Times New Roman" w:eastAsia="Times New Roman" w:hAnsi="Times New Roman" w:cs="Times New Roman"/>
          <w:sz w:val="24"/>
          <w:szCs w:val="24"/>
          <w:lang w:eastAsia="en-US"/>
        </w:rPr>
        <w:t xml:space="preserve"> </w:t>
      </w:r>
      <w:r w:rsidR="00032A27" w:rsidRPr="002E0674">
        <w:rPr>
          <w:rFonts w:ascii="Times New Roman" w:eastAsia="Times New Roman" w:hAnsi="Times New Roman" w:cs="Times New Roman"/>
          <w:sz w:val="24"/>
          <w:szCs w:val="24"/>
          <w:lang w:eastAsia="en-US"/>
        </w:rPr>
        <w:t>There are two broad schools of t</w:t>
      </w:r>
      <w:r w:rsidRPr="002E0674">
        <w:rPr>
          <w:rFonts w:ascii="Times New Roman" w:eastAsia="Times New Roman" w:hAnsi="Times New Roman" w:cs="Times New Roman"/>
          <w:sz w:val="24"/>
          <w:szCs w:val="24"/>
          <w:lang w:eastAsia="en-US"/>
        </w:rPr>
        <w:t>houghts on how top management can steer the organizations</w:t>
      </w:r>
      <w:r w:rsidR="00032A27" w:rsidRPr="002E0674">
        <w:rPr>
          <w:rFonts w:ascii="Times New Roman" w:eastAsia="Times New Roman" w:hAnsi="Times New Roman" w:cs="Times New Roman"/>
          <w:sz w:val="24"/>
          <w:szCs w:val="24"/>
          <w:lang w:eastAsia="en-US"/>
        </w:rPr>
        <w:t xml:space="preserve">: the coalitionists and the top-down theorists. The coalitionists argued that a firm strategy is the end result of a series of struggles among competing interest groups or coalitions. By contrast, the top-down theories argue that strategy formulation follows a three-step process, generally referred to as SWOT (strength, weakness, </w:t>
      </w:r>
      <w:r w:rsidR="00032A27" w:rsidRPr="002E0674">
        <w:rPr>
          <w:rFonts w:ascii="Times New Roman" w:eastAsia="Times New Roman" w:hAnsi="Times New Roman" w:cs="Times New Roman"/>
          <w:sz w:val="24"/>
          <w:szCs w:val="24"/>
          <w:lang w:eastAsia="en-US"/>
        </w:rPr>
        <w:lastRenderedPageBreak/>
        <w:t>opportunities, and threats) analysis. In this process, senior management examines the environment and assesses the financial, programmatic and other signa</w:t>
      </w:r>
      <w:r w:rsidRPr="002E0674">
        <w:rPr>
          <w:rFonts w:ascii="Times New Roman" w:eastAsia="Times New Roman" w:hAnsi="Times New Roman" w:cs="Times New Roman"/>
          <w:sz w:val="24"/>
          <w:szCs w:val="24"/>
          <w:lang w:eastAsia="en-US"/>
        </w:rPr>
        <w:t>ls-both positive and negative, compares</w:t>
      </w:r>
      <w:r w:rsidR="00032A27" w:rsidRPr="002E0674">
        <w:rPr>
          <w:rFonts w:ascii="Times New Roman" w:eastAsia="Times New Roman" w:hAnsi="Times New Roman" w:cs="Times New Roman"/>
          <w:sz w:val="24"/>
          <w:szCs w:val="24"/>
          <w:lang w:eastAsia="en-US"/>
        </w:rPr>
        <w:t xml:space="preserve"> environmental signals with the firm’s strengths and weakness and incorporates the firm’s values into the analysis; and Selects a strategic direction (Young, 2000). </w:t>
      </w:r>
    </w:p>
    <w:p w:rsidR="00014218" w:rsidRPr="002E0674" w:rsidRDefault="00014218">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In line with the top-down theories Daft (2003) stated that the direction setting process typically begins with an assessment of the opportunities and threats in the external environment, including the amount of change, uncertainty and resource availability. Top management also assesses internal strength and weakness to define the company’s distinctive competence compared with other firms in the industry (Snow &amp; Hrebiniak, 1980). The next step is to define overall mission and official goals based on the correct fit between external opportunities and internal strengths. Specific operational goals or strategies can then be formulated to define how the organization is to accomplish its overall mission. A clear set of goal and objectives can be linked to mission, vision and strategy and provide everyone with a clear direction in their work (Denison, 1990). The organization has a shared view of desired future state- the vision.</w:t>
      </w:r>
    </w:p>
    <w:p w:rsidR="00F87A94" w:rsidRPr="002E0674" w:rsidRDefault="00F87A94">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It embodies core values and captures the heart and minds of the organizations members while providing guidance and direction. From the foregoing the following hypotheses were derived. </w:t>
      </w:r>
      <w:r w:rsidRPr="002E0674">
        <w:rPr>
          <w:rFonts w:ascii="Times New Roman" w:hAnsi="Times New Roman" w:cs="Times New Roman"/>
          <w:sz w:val="24"/>
          <w:szCs w:val="24"/>
        </w:rPr>
        <w:t>When strategic direction, intent and vision are higher than goals and objectives, this indicates that the organization</w:t>
      </w:r>
      <w:r w:rsidRPr="002E0674">
        <w:rPr>
          <w:rFonts w:ascii="Times New Roman" w:eastAsia="Times New Roman" w:hAnsi="Times New Roman" w:cs="Times New Roman"/>
          <w:sz w:val="24"/>
          <w:szCs w:val="24"/>
        </w:rPr>
        <w:t xml:space="preserve"> </w:t>
      </w:r>
      <w:r w:rsidRPr="002E0674">
        <w:rPr>
          <w:rFonts w:ascii="Times New Roman" w:hAnsi="Times New Roman" w:cs="Times New Roman"/>
          <w:sz w:val="24"/>
          <w:szCs w:val="24"/>
        </w:rPr>
        <w:t xml:space="preserve">may have a difficult time executing or </w:t>
      </w:r>
      <w:r w:rsidR="00BA31B3" w:rsidRPr="002E0674">
        <w:rPr>
          <w:rFonts w:ascii="Times New Roman" w:hAnsi="Times New Roman" w:cs="Times New Roman"/>
          <w:sz w:val="24"/>
          <w:szCs w:val="24"/>
        </w:rPr>
        <w:t>operationalizing</w:t>
      </w:r>
      <w:r w:rsidRPr="002E0674">
        <w:rPr>
          <w:rFonts w:ascii="Times New Roman" w:hAnsi="Times New Roman" w:cs="Times New Roman"/>
          <w:sz w:val="24"/>
          <w:szCs w:val="24"/>
        </w:rPr>
        <w:t xml:space="preserve"> its mission. There may be brilliant visionaries who have a</w:t>
      </w:r>
      <w:r w:rsidRPr="002E0674">
        <w:rPr>
          <w:rFonts w:ascii="Times New Roman" w:eastAsia="Times New Roman" w:hAnsi="Times New Roman" w:cs="Times New Roman"/>
          <w:sz w:val="24"/>
          <w:szCs w:val="24"/>
        </w:rPr>
        <w:t xml:space="preserve"> </w:t>
      </w:r>
      <w:r w:rsidRPr="002E0674">
        <w:rPr>
          <w:rFonts w:ascii="Times New Roman" w:hAnsi="Times New Roman" w:cs="Times New Roman"/>
          <w:sz w:val="24"/>
          <w:szCs w:val="24"/>
        </w:rPr>
        <w:t xml:space="preserve">difficult time </w:t>
      </w:r>
      <w:r w:rsidRPr="002E0674">
        <w:rPr>
          <w:rFonts w:ascii="Times New Roman" w:hAnsi="Times New Roman" w:cs="Times New Roman"/>
          <w:sz w:val="24"/>
          <w:szCs w:val="24"/>
        </w:rPr>
        <w:lastRenderedPageBreak/>
        <w:t>translating dreams into reality. When goals and objectives are higher than strategic direction, intent</w:t>
      </w:r>
      <w:r w:rsidRPr="002E0674">
        <w:rPr>
          <w:rFonts w:ascii="Times New Roman" w:eastAsia="Times New Roman" w:hAnsi="Times New Roman" w:cs="Times New Roman"/>
          <w:sz w:val="24"/>
          <w:szCs w:val="24"/>
        </w:rPr>
        <w:t xml:space="preserve"> </w:t>
      </w:r>
      <w:r w:rsidRPr="002E0674">
        <w:rPr>
          <w:rFonts w:ascii="Times New Roman" w:hAnsi="Times New Roman" w:cs="Times New Roman"/>
          <w:sz w:val="24"/>
          <w:szCs w:val="24"/>
        </w:rPr>
        <w:t>and vision, this often indicates that the organization is good at execution but lacks a real sense of direction,</w:t>
      </w:r>
      <w:r w:rsidRPr="002E0674">
        <w:rPr>
          <w:rFonts w:ascii="Times New Roman" w:eastAsia="Times New Roman" w:hAnsi="Times New Roman" w:cs="Times New Roman"/>
          <w:sz w:val="24"/>
          <w:szCs w:val="24"/>
        </w:rPr>
        <w:t xml:space="preserve"> </w:t>
      </w:r>
      <w:r w:rsidRPr="002E0674">
        <w:rPr>
          <w:rFonts w:ascii="Times New Roman" w:hAnsi="Times New Roman" w:cs="Times New Roman"/>
          <w:sz w:val="24"/>
          <w:szCs w:val="24"/>
        </w:rPr>
        <w:t>purpose or long-range planning. The focus is usually a short term, bottom-line focus with little forward planning.</w:t>
      </w:r>
    </w:p>
    <w:p w:rsidR="00032A27" w:rsidRPr="002E0674" w:rsidRDefault="00032A27" w:rsidP="00F24CAD">
      <w:pPr>
        <w:pStyle w:val="Heading2"/>
        <w:ind w:left="0" w:firstLine="0"/>
        <w:rPr>
          <w:rFonts w:ascii="Times New Roman" w:hAnsi="Times New Roman" w:cs="Times New Roman"/>
          <w:b w:val="0"/>
          <w:i w:val="0"/>
          <w:sz w:val="24"/>
          <w:szCs w:val="24"/>
          <w:lang w:eastAsia="en-US"/>
        </w:rPr>
      </w:pPr>
      <w:bookmarkStart w:id="85" w:name="_Toc377308263"/>
      <w:r w:rsidRPr="002E0674">
        <w:rPr>
          <w:rFonts w:ascii="Times New Roman" w:hAnsi="Times New Roman" w:cs="Times New Roman"/>
          <w:i w:val="0"/>
          <w:sz w:val="24"/>
          <w:szCs w:val="24"/>
          <w:lang w:eastAsia="en-US"/>
        </w:rPr>
        <w:t>2.3.</w:t>
      </w:r>
      <w:r w:rsidRPr="002E0674">
        <w:rPr>
          <w:rFonts w:ascii="Times New Roman" w:hAnsi="Times New Roman" w:cs="Times New Roman"/>
          <w:b w:val="0"/>
          <w:i w:val="0"/>
          <w:sz w:val="24"/>
          <w:szCs w:val="24"/>
          <w:lang w:eastAsia="en-US"/>
        </w:rPr>
        <w:t xml:space="preserve"> </w:t>
      </w:r>
      <w:r w:rsidR="00F63A8A" w:rsidRPr="002E0674">
        <w:rPr>
          <w:rFonts w:ascii="Times New Roman" w:hAnsi="Times New Roman" w:cs="Times New Roman"/>
          <w:i w:val="0"/>
          <w:sz w:val="24"/>
          <w:szCs w:val="24"/>
          <w:lang w:eastAsia="en-US"/>
        </w:rPr>
        <w:t>P</w:t>
      </w:r>
      <w:r w:rsidRPr="002E0674">
        <w:rPr>
          <w:rFonts w:ascii="Times New Roman" w:hAnsi="Times New Roman" w:cs="Times New Roman"/>
          <w:i w:val="0"/>
          <w:sz w:val="24"/>
          <w:szCs w:val="24"/>
          <w:lang w:eastAsia="en-US"/>
        </w:rPr>
        <w:t>erformance measurement</w:t>
      </w:r>
      <w:bookmarkEnd w:id="85"/>
    </w:p>
    <w:p w:rsidR="00C8242A" w:rsidRPr="002E0674" w:rsidRDefault="00C8242A" w:rsidP="0021066D">
      <w:pPr>
        <w:autoSpaceDE w:val="0"/>
        <w:spacing w:after="0" w:line="480" w:lineRule="auto"/>
        <w:jc w:val="both"/>
        <w:rPr>
          <w:rFonts w:ascii="Times New Roman" w:hAnsi="Times New Roman" w:cs="Times New Roman"/>
          <w:sz w:val="24"/>
          <w:szCs w:val="24"/>
        </w:rPr>
      </w:pPr>
    </w:p>
    <w:p w:rsidR="00101327" w:rsidRPr="002E0674" w:rsidRDefault="0021066D" w:rsidP="0021066D">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Even though literature on performance is very extensive,</w:t>
      </w:r>
      <w:r w:rsidR="006E5466">
        <w:rPr>
          <w:rFonts w:ascii="Times New Roman" w:hAnsi="Times New Roman" w:cs="Times New Roman"/>
          <w:sz w:val="24"/>
          <w:szCs w:val="24"/>
        </w:rPr>
        <w:t xml:space="preserve"> Johannessen, Olaisen and Olsen</w:t>
      </w:r>
      <w:r w:rsidRPr="002E0674">
        <w:rPr>
          <w:rFonts w:ascii="Times New Roman" w:hAnsi="Times New Roman" w:cs="Times New Roman"/>
          <w:sz w:val="24"/>
          <w:szCs w:val="24"/>
        </w:rPr>
        <w:t xml:space="preserve"> (1999) note that there is still lack in consensus about the meaning of the term hence the </w:t>
      </w:r>
      <w:r w:rsidR="00F24CAD" w:rsidRPr="002E0674">
        <w:rPr>
          <w:rFonts w:ascii="Times New Roman" w:hAnsi="Times New Roman" w:cs="Times New Roman"/>
          <w:sz w:val="24"/>
          <w:szCs w:val="24"/>
        </w:rPr>
        <w:t>concise</w:t>
      </w:r>
      <w:r w:rsidRPr="002E0674">
        <w:rPr>
          <w:rFonts w:ascii="Times New Roman" w:hAnsi="Times New Roman" w:cs="Times New Roman"/>
          <w:sz w:val="24"/>
          <w:szCs w:val="24"/>
        </w:rPr>
        <w:t xml:space="preserve"> definition of performance has remained difficult. A wide variety of definitions of firm performance have been proposed in existing literature (Barny</w:t>
      </w:r>
      <w:r w:rsidR="00B07515">
        <w:rPr>
          <w:rFonts w:ascii="Times New Roman" w:hAnsi="Times New Roman" w:cs="Times New Roman"/>
          <w:sz w:val="24"/>
          <w:szCs w:val="24"/>
        </w:rPr>
        <w:t>,</w:t>
      </w:r>
      <w:r w:rsidRPr="002E0674">
        <w:rPr>
          <w:rFonts w:ascii="Times New Roman" w:hAnsi="Times New Roman" w:cs="Times New Roman"/>
          <w:sz w:val="24"/>
          <w:szCs w:val="24"/>
        </w:rPr>
        <w:t xml:space="preserve"> 2002).</w:t>
      </w:r>
      <w:r w:rsidR="007E0E8B" w:rsidRPr="002E0674">
        <w:rPr>
          <w:rFonts w:ascii="Times New Roman" w:hAnsi="Times New Roman" w:cs="Times New Roman"/>
          <w:sz w:val="24"/>
          <w:szCs w:val="24"/>
        </w:rPr>
        <w:t xml:space="preserve"> </w:t>
      </w:r>
      <w:r w:rsidRPr="002E0674">
        <w:rPr>
          <w:rFonts w:ascii="Times New Roman" w:hAnsi="Times New Roman" w:cs="Times New Roman"/>
          <w:sz w:val="24"/>
          <w:szCs w:val="24"/>
        </w:rPr>
        <w:t xml:space="preserve">Nonetheless, some clear definitions of firm performance in the market definition context could be put forward. In some cases, performance measures such as percentage of sales resulting from new products, profitability, capital employed and return on assets </w:t>
      </w:r>
      <w:r w:rsidR="002D230A" w:rsidRPr="006E5639">
        <w:rPr>
          <w:rFonts w:ascii="Times New Roman" w:hAnsi="Times New Roman" w:cs="Times New Roman"/>
          <w:sz w:val="24"/>
          <w:szCs w:val="24"/>
        </w:rPr>
        <w:t>(Selvarajan</w:t>
      </w:r>
      <w:r w:rsidR="006E5639">
        <w:rPr>
          <w:rFonts w:ascii="Times New Roman" w:hAnsi="Times New Roman" w:cs="Times New Roman"/>
          <w:sz w:val="24"/>
          <w:szCs w:val="24"/>
        </w:rPr>
        <w:t xml:space="preserve"> &amp; Hsu</w:t>
      </w:r>
      <w:r w:rsidR="00515754">
        <w:rPr>
          <w:rFonts w:ascii="Times New Roman" w:hAnsi="Times New Roman" w:cs="Times New Roman"/>
          <w:sz w:val="24"/>
          <w:szCs w:val="24"/>
        </w:rPr>
        <w:t>,</w:t>
      </w:r>
      <w:r w:rsidR="006E5639">
        <w:rPr>
          <w:rFonts w:ascii="Times New Roman" w:hAnsi="Times New Roman" w:cs="Times New Roman"/>
          <w:sz w:val="24"/>
          <w:szCs w:val="24"/>
        </w:rPr>
        <w:t xml:space="preserve"> </w:t>
      </w:r>
      <w:r w:rsidRPr="006E5639">
        <w:rPr>
          <w:rFonts w:ascii="Times New Roman" w:hAnsi="Times New Roman" w:cs="Times New Roman"/>
          <w:sz w:val="24"/>
          <w:szCs w:val="24"/>
        </w:rPr>
        <w:t>2007)</w:t>
      </w:r>
      <w:r w:rsidRPr="002E0674">
        <w:rPr>
          <w:rFonts w:ascii="Times New Roman" w:hAnsi="Times New Roman" w:cs="Times New Roman"/>
          <w:sz w:val="24"/>
          <w:szCs w:val="24"/>
        </w:rPr>
        <w:t xml:space="preserve"> are used. Besides, return on </w:t>
      </w:r>
      <w:r w:rsidR="00C43D0D" w:rsidRPr="002E0674">
        <w:rPr>
          <w:rFonts w:ascii="Times New Roman" w:hAnsi="Times New Roman" w:cs="Times New Roman"/>
          <w:sz w:val="24"/>
          <w:szCs w:val="24"/>
        </w:rPr>
        <w:t>investment,</w:t>
      </w:r>
      <w:r w:rsidRPr="002E0674">
        <w:rPr>
          <w:rFonts w:ascii="Times New Roman" w:hAnsi="Times New Roman" w:cs="Times New Roman"/>
          <w:sz w:val="24"/>
          <w:szCs w:val="24"/>
        </w:rPr>
        <w:t xml:space="preserve"> earnings per share and net income after tax can also be used as the measure </w:t>
      </w:r>
      <w:r w:rsidR="00101327" w:rsidRPr="002E0674">
        <w:rPr>
          <w:rFonts w:ascii="Times New Roman" w:hAnsi="Times New Roman" w:cs="Times New Roman"/>
          <w:sz w:val="24"/>
          <w:szCs w:val="24"/>
        </w:rPr>
        <w:t xml:space="preserve">of performance (Grossman, 2000). </w:t>
      </w:r>
    </w:p>
    <w:p w:rsidR="00101327" w:rsidRPr="002E0674" w:rsidRDefault="00101327" w:rsidP="0021066D">
      <w:pPr>
        <w:autoSpaceDE w:val="0"/>
        <w:spacing w:after="0" w:line="480" w:lineRule="auto"/>
        <w:jc w:val="both"/>
        <w:rPr>
          <w:rFonts w:ascii="Times New Roman" w:hAnsi="Times New Roman" w:cs="Times New Roman"/>
          <w:sz w:val="24"/>
          <w:szCs w:val="24"/>
        </w:rPr>
      </w:pPr>
    </w:p>
    <w:p w:rsidR="0021066D" w:rsidRPr="002E0674" w:rsidRDefault="0021066D" w:rsidP="0021066D">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Performance is a broad concept and is difficult to measure in organizations (Daft, 2003). It takes into consideration a range of variables at both the organizational and departmental levels. It evaluates the extent to which the multiple goals of the organization are attained. It is difficult for managers to evaluate performance on goals that are not precise or measurable. However, performance measurement that is tied to strategy execution can help organizations reach their goals. Daft (2003) has identified two major approaches to measurement of organizational effectiveness –the traditional and </w:t>
      </w:r>
      <w:r w:rsidRPr="002E0674">
        <w:rPr>
          <w:rFonts w:ascii="Times New Roman" w:hAnsi="Times New Roman" w:cs="Times New Roman"/>
          <w:sz w:val="24"/>
          <w:szCs w:val="24"/>
        </w:rPr>
        <w:lastRenderedPageBreak/>
        <w:t>contemporary approaches. The traditional approaches include the goal approach, the system resource approach and the internal process approach. The goal approach to performance which this study considers is concerned with the outputs, whether the organization achieves its goals in terms of its desired level of outputs. This means that this approach identifies the organization’s output goals and assesses how well they have been attained. It is based on the fact that organizations have goals they are expected to achieve. The goal approach is used in business organizations because output goals can be readily measured (Daft, 2003). Top managers can report on actual goals of the organization since such goals reflect their values. Once goals are identified, subjective perceptions of goal achievement can be obtained if quantitative indicators are not available.</w:t>
      </w:r>
    </w:p>
    <w:p w:rsidR="00365B60" w:rsidRPr="002E0674" w:rsidRDefault="00365B60" w:rsidP="0021066D">
      <w:pPr>
        <w:autoSpaceDE w:val="0"/>
        <w:spacing w:after="0" w:line="480" w:lineRule="auto"/>
        <w:jc w:val="both"/>
        <w:rPr>
          <w:rFonts w:ascii="Times New Roman" w:hAnsi="Times New Roman" w:cs="Times New Roman"/>
          <w:sz w:val="24"/>
          <w:szCs w:val="24"/>
        </w:rPr>
      </w:pPr>
    </w:p>
    <w:p w:rsidR="0021066D" w:rsidRPr="002E0674" w:rsidRDefault="0021066D" w:rsidP="0021066D">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The question of performance measurement remains crucial both in terms of the performance measurement system as well as the method of performance measurement used. The development and implementation process in the private sector is rather clear. Literature presents a lot of different kinds of process models for the implementation of a performance measurement system (Kaplan &amp; Norton</w:t>
      </w:r>
      <w:r w:rsidR="00515754">
        <w:rPr>
          <w:rFonts w:ascii="Times New Roman" w:hAnsi="Times New Roman" w:cs="Times New Roman"/>
          <w:sz w:val="24"/>
          <w:szCs w:val="24"/>
        </w:rPr>
        <w:t>,</w:t>
      </w:r>
      <w:r w:rsidRPr="002E0674">
        <w:rPr>
          <w:rFonts w:ascii="Times New Roman" w:hAnsi="Times New Roman" w:cs="Times New Roman"/>
          <w:sz w:val="24"/>
          <w:szCs w:val="24"/>
        </w:rPr>
        <w:t xml:space="preserve"> </w:t>
      </w:r>
      <w:r w:rsidR="00306BE2">
        <w:rPr>
          <w:rFonts w:ascii="Times New Roman" w:hAnsi="Times New Roman" w:cs="Times New Roman"/>
          <w:sz w:val="24"/>
          <w:szCs w:val="24"/>
        </w:rPr>
        <w:t>1996; Neely</w:t>
      </w:r>
      <w:r w:rsidR="00515754">
        <w:rPr>
          <w:rFonts w:ascii="Times New Roman" w:hAnsi="Times New Roman" w:cs="Times New Roman"/>
          <w:sz w:val="24"/>
          <w:szCs w:val="24"/>
        </w:rPr>
        <w:t>,</w:t>
      </w:r>
      <w:r w:rsidR="00306BE2">
        <w:rPr>
          <w:rFonts w:ascii="Times New Roman" w:hAnsi="Times New Roman" w:cs="Times New Roman"/>
          <w:sz w:val="24"/>
          <w:szCs w:val="24"/>
        </w:rPr>
        <w:t xml:space="preserve"> 1998; Bourne</w:t>
      </w:r>
      <w:r w:rsidR="00515754">
        <w:rPr>
          <w:rFonts w:ascii="Times New Roman" w:hAnsi="Times New Roman" w:cs="Times New Roman"/>
          <w:sz w:val="24"/>
          <w:szCs w:val="24"/>
        </w:rPr>
        <w:t>,</w:t>
      </w:r>
      <w:r w:rsidR="00306BE2">
        <w:rPr>
          <w:rFonts w:ascii="Times New Roman" w:hAnsi="Times New Roman" w:cs="Times New Roman"/>
          <w:sz w:val="24"/>
          <w:szCs w:val="24"/>
        </w:rPr>
        <w:t xml:space="preserve"> 2000 &amp;</w:t>
      </w:r>
      <w:r w:rsidRPr="002E0674">
        <w:rPr>
          <w:rFonts w:ascii="Times New Roman" w:hAnsi="Times New Roman" w:cs="Times New Roman"/>
          <w:sz w:val="24"/>
          <w:szCs w:val="24"/>
        </w:rPr>
        <w:t xml:space="preserve"> Simons</w:t>
      </w:r>
      <w:r w:rsidR="00515754">
        <w:rPr>
          <w:rFonts w:ascii="Times New Roman" w:hAnsi="Times New Roman" w:cs="Times New Roman"/>
          <w:sz w:val="24"/>
          <w:szCs w:val="24"/>
        </w:rPr>
        <w:t>,</w:t>
      </w:r>
      <w:r w:rsidRPr="002E0674">
        <w:rPr>
          <w:rFonts w:ascii="Times New Roman" w:hAnsi="Times New Roman" w:cs="Times New Roman"/>
          <w:sz w:val="24"/>
          <w:szCs w:val="24"/>
        </w:rPr>
        <w:t xml:space="preserve"> 2000). These process models have mainly been developed from the perspective of large companies. In these companies the strategies and objectives are usually clearly defined. Moreover, the ultimate goal of business is unambiguous- it is profitability. In modern companies the stakeholders are important. Customers are also important and usually clearly defined and recognized. The measurement is often based on adding value for the customers and increasing the wealth of the owners. In view of this, </w:t>
      </w:r>
      <w:r w:rsidRPr="002E0674">
        <w:rPr>
          <w:rFonts w:ascii="Times New Roman" w:hAnsi="Times New Roman" w:cs="Times New Roman"/>
          <w:sz w:val="24"/>
          <w:szCs w:val="24"/>
        </w:rPr>
        <w:lastRenderedPageBreak/>
        <w:t>several scholars proposed several tools that can be used in the measurement of performance.</w:t>
      </w:r>
    </w:p>
    <w:p w:rsidR="00F24CAD" w:rsidRPr="002E0674" w:rsidRDefault="00F24CAD" w:rsidP="0021066D">
      <w:pPr>
        <w:autoSpaceDE w:val="0"/>
        <w:spacing w:after="0" w:line="480" w:lineRule="auto"/>
        <w:jc w:val="both"/>
        <w:rPr>
          <w:rFonts w:ascii="Times New Roman" w:hAnsi="Times New Roman" w:cs="Times New Roman"/>
          <w:sz w:val="24"/>
          <w:szCs w:val="24"/>
        </w:rPr>
      </w:pPr>
    </w:p>
    <w:p w:rsidR="0021066D" w:rsidRPr="002E0674" w:rsidRDefault="0021066D" w:rsidP="0021066D">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According to Murphy, Trailer and Hill (1996), the use of the term “performance” includes 71 different measures of performance. However, in the recent past, a majority of studies have financial and non-financial indicators to measure performance (Johannessen </w:t>
      </w:r>
      <w:r w:rsidR="00833FC7" w:rsidRPr="002E0674">
        <w:rPr>
          <w:rFonts w:ascii="Times New Roman" w:hAnsi="Times New Roman" w:cs="Times New Roman"/>
          <w:i/>
          <w:sz w:val="24"/>
          <w:szCs w:val="24"/>
        </w:rPr>
        <w:t>et al.,</w:t>
      </w:r>
      <w:r w:rsidR="006E5639">
        <w:rPr>
          <w:rFonts w:ascii="Times New Roman" w:hAnsi="Times New Roman" w:cs="Times New Roman"/>
          <w:i/>
          <w:sz w:val="24"/>
          <w:szCs w:val="24"/>
        </w:rPr>
        <w:t xml:space="preserve"> </w:t>
      </w:r>
      <w:r w:rsidR="006E5639">
        <w:rPr>
          <w:rFonts w:ascii="Times New Roman" w:hAnsi="Times New Roman" w:cs="Times New Roman"/>
          <w:sz w:val="24"/>
          <w:szCs w:val="24"/>
        </w:rPr>
        <w:t>1999</w:t>
      </w:r>
      <w:r w:rsidRPr="002E0674">
        <w:rPr>
          <w:rFonts w:ascii="Times New Roman" w:hAnsi="Times New Roman" w:cs="Times New Roman"/>
          <w:sz w:val="24"/>
          <w:szCs w:val="24"/>
        </w:rPr>
        <w:t xml:space="preserve"> </w:t>
      </w:r>
      <w:r w:rsidR="006E5639">
        <w:rPr>
          <w:rFonts w:ascii="Times New Roman" w:hAnsi="Times New Roman" w:cs="Times New Roman"/>
          <w:sz w:val="24"/>
          <w:szCs w:val="24"/>
        </w:rPr>
        <w:t xml:space="preserve">&amp; </w:t>
      </w:r>
      <w:r w:rsidRPr="002E0674">
        <w:rPr>
          <w:rFonts w:ascii="Times New Roman" w:hAnsi="Times New Roman" w:cs="Times New Roman"/>
          <w:sz w:val="24"/>
          <w:szCs w:val="24"/>
        </w:rPr>
        <w:t xml:space="preserve">Murphy </w:t>
      </w:r>
      <w:r w:rsidR="00833FC7" w:rsidRPr="002E0674">
        <w:rPr>
          <w:rFonts w:ascii="Times New Roman" w:hAnsi="Times New Roman" w:cs="Times New Roman"/>
          <w:i/>
          <w:sz w:val="24"/>
          <w:szCs w:val="24"/>
        </w:rPr>
        <w:t>et al.,</w:t>
      </w:r>
      <w:r w:rsidRPr="002E0674">
        <w:rPr>
          <w:rFonts w:ascii="Times New Roman" w:hAnsi="Times New Roman" w:cs="Times New Roman"/>
          <w:sz w:val="24"/>
          <w:szCs w:val="24"/>
        </w:rPr>
        <w:t xml:space="preserve"> 1996). Examples of financial measures are return on investment, return on assets and earning</w:t>
      </w:r>
      <w:r w:rsidR="00306BE2">
        <w:rPr>
          <w:rFonts w:ascii="Times New Roman" w:hAnsi="Times New Roman" w:cs="Times New Roman"/>
          <w:sz w:val="24"/>
          <w:szCs w:val="24"/>
        </w:rPr>
        <w:t>s per share (Sapienza, Smith &amp;</w:t>
      </w:r>
      <w:r w:rsidRPr="002E0674">
        <w:rPr>
          <w:rFonts w:ascii="Times New Roman" w:hAnsi="Times New Roman" w:cs="Times New Roman"/>
          <w:sz w:val="24"/>
          <w:szCs w:val="24"/>
        </w:rPr>
        <w:t xml:space="preserve"> Gannon, 1988). The use of financial measures is more common, even to some extent in certain </w:t>
      </w:r>
      <w:r w:rsidR="0003541E" w:rsidRPr="002E0674">
        <w:rPr>
          <w:rFonts w:ascii="Times New Roman" w:hAnsi="Times New Roman" w:cs="Times New Roman"/>
          <w:sz w:val="24"/>
          <w:szCs w:val="24"/>
        </w:rPr>
        <w:t>organizations;</w:t>
      </w:r>
      <w:r w:rsidRPr="002E0674">
        <w:rPr>
          <w:rFonts w:ascii="Times New Roman" w:hAnsi="Times New Roman" w:cs="Times New Roman"/>
          <w:sz w:val="24"/>
          <w:szCs w:val="24"/>
        </w:rPr>
        <w:t xml:space="preserve"> financial reports have produced on a daily basis (Gummesson</w:t>
      </w:r>
      <w:r w:rsidR="001E2762">
        <w:rPr>
          <w:rFonts w:ascii="Times New Roman" w:hAnsi="Times New Roman" w:cs="Times New Roman"/>
          <w:sz w:val="24"/>
          <w:szCs w:val="24"/>
        </w:rPr>
        <w:t>,</w:t>
      </w:r>
      <w:r w:rsidRPr="002E0674">
        <w:rPr>
          <w:rFonts w:ascii="Times New Roman" w:hAnsi="Times New Roman" w:cs="Times New Roman"/>
          <w:sz w:val="24"/>
          <w:szCs w:val="24"/>
        </w:rPr>
        <w:t xml:space="preserve"> 1998). The reason is that financial performance is usually found as the core of organizational effectiveness and it is also the most easily quantifiable parameters (Johannessen </w:t>
      </w:r>
      <w:r w:rsidR="00833FC7" w:rsidRPr="002E0674">
        <w:rPr>
          <w:rFonts w:ascii="Times New Roman" w:hAnsi="Times New Roman" w:cs="Times New Roman"/>
          <w:i/>
          <w:sz w:val="24"/>
          <w:szCs w:val="24"/>
        </w:rPr>
        <w:t>et al.,</w:t>
      </w:r>
      <w:r w:rsidRPr="002E0674">
        <w:rPr>
          <w:rFonts w:ascii="Times New Roman" w:hAnsi="Times New Roman" w:cs="Times New Roman"/>
          <w:sz w:val="24"/>
          <w:szCs w:val="24"/>
        </w:rPr>
        <w:t xml:space="preserve"> 1999). However, after extensive reviews on financial measures, Johannessen </w:t>
      </w:r>
      <w:r w:rsidR="006E5639">
        <w:rPr>
          <w:rFonts w:ascii="Times New Roman" w:hAnsi="Times New Roman" w:cs="Times New Roman"/>
          <w:i/>
          <w:sz w:val="24"/>
          <w:szCs w:val="24"/>
        </w:rPr>
        <w:t xml:space="preserve">et al. </w:t>
      </w:r>
      <w:r w:rsidRPr="002E0674">
        <w:rPr>
          <w:rFonts w:ascii="Times New Roman" w:hAnsi="Times New Roman" w:cs="Times New Roman"/>
          <w:sz w:val="24"/>
          <w:szCs w:val="24"/>
        </w:rPr>
        <w:t xml:space="preserve">(1999) highlighted several limitations to financial measures. </w:t>
      </w:r>
      <w:r w:rsidR="007E0E8B" w:rsidRPr="002E0674">
        <w:rPr>
          <w:rFonts w:ascii="Times New Roman" w:hAnsi="Times New Roman" w:cs="Times New Roman"/>
          <w:sz w:val="24"/>
          <w:szCs w:val="24"/>
        </w:rPr>
        <w:t>Firstly,</w:t>
      </w:r>
      <w:r w:rsidRPr="002E0674">
        <w:rPr>
          <w:rFonts w:ascii="Times New Roman" w:hAnsi="Times New Roman" w:cs="Times New Roman"/>
          <w:sz w:val="24"/>
          <w:szCs w:val="24"/>
        </w:rPr>
        <w:t xml:space="preserve"> accounts in general are difficult to interpret. Secondly, absolute scores on financial performance are affected by industry-related factors and directly comparing these data would be misleading. Furthermore, accounting measures may be susceptible to accounting method of variation; consequently, accounting measures are not always representative of actual performance as they can be manipulated.</w:t>
      </w:r>
    </w:p>
    <w:p w:rsidR="00F24CAD" w:rsidRPr="002E0674" w:rsidRDefault="00F24CAD" w:rsidP="0021066D">
      <w:pPr>
        <w:autoSpaceDE w:val="0"/>
        <w:spacing w:after="0" w:line="480" w:lineRule="auto"/>
        <w:jc w:val="both"/>
        <w:rPr>
          <w:rFonts w:ascii="Times New Roman" w:hAnsi="Times New Roman" w:cs="Times New Roman"/>
          <w:sz w:val="24"/>
          <w:szCs w:val="24"/>
        </w:rPr>
      </w:pPr>
    </w:p>
    <w:p w:rsidR="0021066D" w:rsidRDefault="0021066D" w:rsidP="0021066D">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Due to the limitations of financial measures, there is also a growing need to assess company’s performance through non-financial indicators, which includes c</w:t>
      </w:r>
      <w:r w:rsidR="00306BE2">
        <w:rPr>
          <w:rFonts w:ascii="Times New Roman" w:hAnsi="Times New Roman" w:cs="Times New Roman"/>
          <w:sz w:val="24"/>
          <w:szCs w:val="24"/>
        </w:rPr>
        <w:t>ustomer satisfaction, (Pizam &amp;</w:t>
      </w:r>
      <w:r w:rsidRPr="002E0674">
        <w:rPr>
          <w:rFonts w:ascii="Times New Roman" w:hAnsi="Times New Roman" w:cs="Times New Roman"/>
          <w:sz w:val="24"/>
          <w:szCs w:val="24"/>
        </w:rPr>
        <w:t xml:space="preserve"> Ellis, 1999), productivity and service quality (Gummesson, 1998). </w:t>
      </w:r>
      <w:r w:rsidRPr="002E0674">
        <w:rPr>
          <w:rFonts w:ascii="Times New Roman" w:hAnsi="Times New Roman" w:cs="Times New Roman"/>
          <w:sz w:val="24"/>
          <w:szCs w:val="24"/>
        </w:rPr>
        <w:lastRenderedPageBreak/>
        <w:t>Kalafut and Low (2001) categorically asserts that financial measures o</w:t>
      </w:r>
      <w:r w:rsidR="0003541E" w:rsidRPr="002E0674">
        <w:rPr>
          <w:rFonts w:ascii="Times New Roman" w:hAnsi="Times New Roman" w:cs="Times New Roman"/>
          <w:sz w:val="24"/>
          <w:szCs w:val="24"/>
        </w:rPr>
        <w:t>n</w:t>
      </w:r>
      <w:r w:rsidRPr="002E0674">
        <w:rPr>
          <w:rFonts w:ascii="Times New Roman" w:hAnsi="Times New Roman" w:cs="Times New Roman"/>
          <w:sz w:val="24"/>
          <w:szCs w:val="24"/>
        </w:rPr>
        <w:t>ly tell about a company’s past performance while non-financial measures reflect the health and wea</w:t>
      </w:r>
      <w:r w:rsidR="0003541E" w:rsidRPr="002E0674">
        <w:rPr>
          <w:rFonts w:ascii="Times New Roman" w:hAnsi="Times New Roman" w:cs="Times New Roman"/>
          <w:sz w:val="24"/>
          <w:szCs w:val="24"/>
        </w:rPr>
        <w:t>l</w:t>
      </w:r>
      <w:r w:rsidRPr="002E0674">
        <w:rPr>
          <w:rFonts w:ascii="Times New Roman" w:hAnsi="Times New Roman" w:cs="Times New Roman"/>
          <w:sz w:val="24"/>
          <w:szCs w:val="24"/>
        </w:rPr>
        <w:t>th-creating potential of the company.</w:t>
      </w:r>
    </w:p>
    <w:p w:rsidR="00EE2583" w:rsidRPr="002E0674" w:rsidRDefault="00EE2583" w:rsidP="00EE2583">
      <w:pPr>
        <w:pStyle w:val="Heading2"/>
        <w:rPr>
          <w:rFonts w:ascii="Times New Roman" w:hAnsi="Times New Roman" w:cs="Times New Roman"/>
          <w:i w:val="0"/>
          <w:sz w:val="24"/>
          <w:szCs w:val="24"/>
        </w:rPr>
      </w:pPr>
      <w:bookmarkStart w:id="86" w:name="_Toc377308265"/>
      <w:r>
        <w:rPr>
          <w:rFonts w:ascii="Times New Roman" w:hAnsi="Times New Roman" w:cs="Times New Roman"/>
          <w:i w:val="0"/>
          <w:sz w:val="24"/>
          <w:szCs w:val="24"/>
        </w:rPr>
        <w:t>2.3.1</w:t>
      </w:r>
      <w:r w:rsidRPr="002E0674">
        <w:rPr>
          <w:rFonts w:ascii="Times New Roman" w:hAnsi="Times New Roman" w:cs="Times New Roman"/>
          <w:i w:val="0"/>
          <w:sz w:val="24"/>
          <w:szCs w:val="24"/>
        </w:rPr>
        <w:t xml:space="preserve"> Measuring Performance in the Service Industry</w:t>
      </w:r>
      <w:bookmarkEnd w:id="86"/>
    </w:p>
    <w:p w:rsidR="00EE2583" w:rsidRPr="002E0674" w:rsidRDefault="00EE2583" w:rsidP="00EE2583">
      <w:pPr>
        <w:autoSpaceDE w:val="0"/>
        <w:spacing w:after="0" w:line="480" w:lineRule="auto"/>
        <w:jc w:val="both"/>
        <w:rPr>
          <w:rFonts w:ascii="Times New Roman" w:hAnsi="Times New Roman" w:cs="Times New Roman"/>
          <w:sz w:val="24"/>
          <w:szCs w:val="24"/>
        </w:rPr>
      </w:pPr>
    </w:p>
    <w:p w:rsidR="00EE2583" w:rsidRPr="002E0674" w:rsidRDefault="00EE2583" w:rsidP="00EE2583">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Services</w:t>
      </w:r>
      <w:r>
        <w:rPr>
          <w:rFonts w:ascii="Times New Roman" w:hAnsi="Times New Roman" w:cs="Times New Roman"/>
          <w:sz w:val="24"/>
          <w:szCs w:val="24"/>
        </w:rPr>
        <w:t xml:space="preserve"> industry</w:t>
      </w:r>
      <w:r w:rsidR="001E2762">
        <w:rPr>
          <w:rFonts w:ascii="Times New Roman" w:hAnsi="Times New Roman" w:cs="Times New Roman"/>
          <w:sz w:val="24"/>
          <w:szCs w:val="24"/>
        </w:rPr>
        <w:t xml:space="preserve"> has</w:t>
      </w:r>
      <w:r w:rsidRPr="002E0674">
        <w:rPr>
          <w:rFonts w:ascii="Times New Roman" w:hAnsi="Times New Roman" w:cs="Times New Roman"/>
          <w:sz w:val="24"/>
          <w:szCs w:val="24"/>
        </w:rPr>
        <w:t xml:space="preserve"> unique characteristics that distinguish them from products. Services are intangible and heterogeneous, particularly in work-in</w:t>
      </w:r>
      <w:r w:rsidR="006E5639">
        <w:rPr>
          <w:rFonts w:ascii="Times New Roman" w:hAnsi="Times New Roman" w:cs="Times New Roman"/>
          <w:sz w:val="24"/>
          <w:szCs w:val="24"/>
        </w:rPr>
        <w:t>tensive industries (Parasuraman</w:t>
      </w:r>
      <w:r w:rsidR="001E2762">
        <w:rPr>
          <w:rFonts w:ascii="Times New Roman" w:hAnsi="Times New Roman" w:cs="Times New Roman"/>
          <w:sz w:val="24"/>
          <w:szCs w:val="24"/>
        </w:rPr>
        <w:t>,</w:t>
      </w:r>
      <w:r w:rsidR="006E5639">
        <w:rPr>
          <w:rFonts w:ascii="Times New Roman" w:hAnsi="Times New Roman" w:cs="Times New Roman"/>
          <w:i/>
          <w:sz w:val="24"/>
          <w:szCs w:val="24"/>
        </w:rPr>
        <w:t xml:space="preserve"> </w:t>
      </w:r>
      <w:r w:rsidR="00306BE2">
        <w:rPr>
          <w:rFonts w:ascii="Times New Roman" w:hAnsi="Times New Roman" w:cs="Times New Roman"/>
          <w:sz w:val="24"/>
          <w:szCs w:val="24"/>
        </w:rPr>
        <w:t>1985 &amp;</w:t>
      </w:r>
      <w:r w:rsidRPr="002E0674">
        <w:rPr>
          <w:rFonts w:ascii="Times New Roman" w:hAnsi="Times New Roman" w:cs="Times New Roman"/>
          <w:sz w:val="24"/>
          <w:szCs w:val="24"/>
        </w:rPr>
        <w:t xml:space="preserve"> Kotler</w:t>
      </w:r>
      <w:r w:rsidR="001E2762">
        <w:rPr>
          <w:rFonts w:ascii="Times New Roman" w:hAnsi="Times New Roman" w:cs="Times New Roman"/>
          <w:sz w:val="24"/>
          <w:szCs w:val="24"/>
        </w:rPr>
        <w:t>,</w:t>
      </w:r>
      <w:r w:rsidRPr="002E0674">
        <w:rPr>
          <w:rFonts w:ascii="Times New Roman" w:hAnsi="Times New Roman" w:cs="Times New Roman"/>
          <w:sz w:val="24"/>
          <w:szCs w:val="24"/>
        </w:rPr>
        <w:t xml:space="preserve"> 1991). In service industries, customers generally participate in production process and therefore influence its flow and outcomes (Gronroos</w:t>
      </w:r>
      <w:r w:rsidR="00306BE2">
        <w:rPr>
          <w:rFonts w:ascii="Times New Roman" w:hAnsi="Times New Roman" w:cs="Times New Roman"/>
          <w:sz w:val="24"/>
          <w:szCs w:val="24"/>
        </w:rPr>
        <w:t>,</w:t>
      </w:r>
      <w:r w:rsidRPr="002E0674">
        <w:rPr>
          <w:rFonts w:ascii="Times New Roman" w:hAnsi="Times New Roman" w:cs="Times New Roman"/>
          <w:sz w:val="24"/>
          <w:szCs w:val="24"/>
        </w:rPr>
        <w:t xml:space="preserve"> 2000). Consequently, customer experience service performance and quality at the time of delivery. Hence, providing a consistently high-quality service is usually essential to crea</w:t>
      </w:r>
      <w:r w:rsidR="006E5639">
        <w:rPr>
          <w:rFonts w:ascii="Times New Roman" w:hAnsi="Times New Roman" w:cs="Times New Roman"/>
          <w:sz w:val="24"/>
          <w:szCs w:val="24"/>
        </w:rPr>
        <w:t>ting satisfying delivery (</w:t>
      </w:r>
      <w:r w:rsidR="001E2762" w:rsidRPr="002E0674">
        <w:rPr>
          <w:rFonts w:ascii="Times New Roman" w:hAnsi="Times New Roman" w:cs="Times New Roman"/>
          <w:sz w:val="24"/>
          <w:szCs w:val="24"/>
        </w:rPr>
        <w:t>Gronroos</w:t>
      </w:r>
      <w:r w:rsidR="006E5639">
        <w:rPr>
          <w:rFonts w:ascii="Times New Roman" w:hAnsi="Times New Roman" w:cs="Times New Roman"/>
          <w:sz w:val="24"/>
          <w:szCs w:val="24"/>
        </w:rPr>
        <w:t>,</w:t>
      </w:r>
      <w:r w:rsidRPr="002E0674">
        <w:rPr>
          <w:rFonts w:ascii="Times New Roman" w:hAnsi="Times New Roman" w:cs="Times New Roman"/>
          <w:sz w:val="24"/>
          <w:szCs w:val="24"/>
        </w:rPr>
        <w:t xml:space="preserve"> 2000).</w:t>
      </w:r>
    </w:p>
    <w:p w:rsidR="00EE2583" w:rsidRPr="002E0674" w:rsidRDefault="00EE2583" w:rsidP="00EE2583">
      <w:pPr>
        <w:autoSpaceDE w:val="0"/>
        <w:spacing w:after="0" w:line="480" w:lineRule="auto"/>
        <w:jc w:val="both"/>
        <w:rPr>
          <w:rFonts w:ascii="Times New Roman" w:hAnsi="Times New Roman" w:cs="Times New Roman"/>
          <w:sz w:val="24"/>
          <w:szCs w:val="24"/>
        </w:rPr>
      </w:pPr>
    </w:p>
    <w:p w:rsidR="00EE2583" w:rsidRPr="002E0674" w:rsidRDefault="00EE2583" w:rsidP="00EE2583">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It is possible to measure service performance by evaluating the efficiency of service provision or the quality of service from customer or manager subjective perspectives (Otto &amp; Richie</w:t>
      </w:r>
      <w:r w:rsidR="006E5639">
        <w:rPr>
          <w:rFonts w:ascii="Times New Roman" w:hAnsi="Times New Roman" w:cs="Times New Roman"/>
          <w:sz w:val="24"/>
          <w:szCs w:val="24"/>
        </w:rPr>
        <w:t>,</w:t>
      </w:r>
      <w:r w:rsidRPr="002E0674">
        <w:rPr>
          <w:rFonts w:ascii="Times New Roman" w:hAnsi="Times New Roman" w:cs="Times New Roman"/>
          <w:sz w:val="24"/>
          <w:szCs w:val="24"/>
        </w:rPr>
        <w:t xml:space="preserve"> 1996). Customer satisfaction from service provides a leading indicator of financial health and complements the firm’s economic performance (Anderson &amp; Fornell</w:t>
      </w:r>
      <w:r w:rsidR="00FA3E17">
        <w:rPr>
          <w:rFonts w:ascii="Times New Roman" w:hAnsi="Times New Roman" w:cs="Times New Roman"/>
          <w:sz w:val="24"/>
          <w:szCs w:val="24"/>
        </w:rPr>
        <w:t>,</w:t>
      </w:r>
      <w:r w:rsidRPr="002E0674">
        <w:rPr>
          <w:rFonts w:ascii="Times New Roman" w:hAnsi="Times New Roman" w:cs="Times New Roman"/>
          <w:sz w:val="24"/>
          <w:szCs w:val="24"/>
        </w:rPr>
        <w:t xml:space="preserve"> 2000). Customer satisfaction is often associated with revisit intent, and the</w:t>
      </w:r>
      <w:r w:rsidR="001E2762">
        <w:rPr>
          <w:rFonts w:ascii="Times New Roman" w:hAnsi="Times New Roman" w:cs="Times New Roman"/>
          <w:sz w:val="24"/>
          <w:szCs w:val="24"/>
        </w:rPr>
        <w:t>re is</w:t>
      </w:r>
      <w:r w:rsidRPr="002E0674">
        <w:rPr>
          <w:rFonts w:ascii="Times New Roman" w:hAnsi="Times New Roman" w:cs="Times New Roman"/>
          <w:sz w:val="24"/>
          <w:szCs w:val="24"/>
        </w:rPr>
        <w:t xml:space="preserve"> high probability that satisfied customers will recommend the goods or services to other potential customers (Collier</w:t>
      </w:r>
      <w:r w:rsidR="001E2762">
        <w:rPr>
          <w:rFonts w:ascii="Times New Roman" w:hAnsi="Times New Roman" w:cs="Times New Roman"/>
          <w:sz w:val="24"/>
          <w:szCs w:val="24"/>
        </w:rPr>
        <w:t>,</w:t>
      </w:r>
      <w:r w:rsidRPr="002E0674">
        <w:rPr>
          <w:rFonts w:ascii="Times New Roman" w:hAnsi="Times New Roman" w:cs="Times New Roman"/>
          <w:sz w:val="24"/>
          <w:szCs w:val="24"/>
        </w:rPr>
        <w:t xml:space="preserve"> 1994; Rust, Zahorik</w:t>
      </w:r>
      <w:r w:rsidR="00FA3E17">
        <w:rPr>
          <w:rFonts w:ascii="Times New Roman" w:hAnsi="Times New Roman" w:cs="Times New Roman"/>
          <w:sz w:val="24"/>
          <w:szCs w:val="24"/>
        </w:rPr>
        <w:t>, &amp; Keiningham</w:t>
      </w:r>
      <w:r w:rsidR="00570AA8">
        <w:rPr>
          <w:rFonts w:ascii="Times New Roman" w:hAnsi="Times New Roman" w:cs="Times New Roman"/>
          <w:sz w:val="24"/>
          <w:szCs w:val="24"/>
        </w:rPr>
        <w:t>,</w:t>
      </w:r>
      <w:r w:rsidR="00FA3E17">
        <w:rPr>
          <w:rFonts w:ascii="Times New Roman" w:hAnsi="Times New Roman" w:cs="Times New Roman"/>
          <w:sz w:val="24"/>
          <w:szCs w:val="24"/>
        </w:rPr>
        <w:t xml:space="preserve"> 1995; Haber &amp;</w:t>
      </w:r>
      <w:r w:rsidRPr="002E0674">
        <w:rPr>
          <w:rFonts w:ascii="Times New Roman" w:hAnsi="Times New Roman" w:cs="Times New Roman"/>
          <w:sz w:val="24"/>
          <w:szCs w:val="24"/>
        </w:rPr>
        <w:t xml:space="preserve"> Lerner</w:t>
      </w:r>
      <w:r w:rsidR="00570AA8">
        <w:rPr>
          <w:rFonts w:ascii="Times New Roman" w:hAnsi="Times New Roman" w:cs="Times New Roman"/>
          <w:sz w:val="24"/>
          <w:szCs w:val="24"/>
        </w:rPr>
        <w:t>,</w:t>
      </w:r>
      <w:r w:rsidRPr="002E0674">
        <w:rPr>
          <w:rFonts w:ascii="Times New Roman" w:hAnsi="Times New Roman" w:cs="Times New Roman"/>
          <w:sz w:val="24"/>
          <w:szCs w:val="24"/>
        </w:rPr>
        <w:t xml:space="preserve"> </w:t>
      </w:r>
      <w:r w:rsidR="00FA3E17">
        <w:rPr>
          <w:rFonts w:ascii="Times New Roman" w:hAnsi="Times New Roman" w:cs="Times New Roman"/>
          <w:sz w:val="24"/>
          <w:szCs w:val="24"/>
        </w:rPr>
        <w:t>1999; Burnes, Dunne &amp;</w:t>
      </w:r>
      <w:r w:rsidRPr="002E0674">
        <w:rPr>
          <w:rFonts w:ascii="Times New Roman" w:hAnsi="Times New Roman" w:cs="Times New Roman"/>
          <w:sz w:val="24"/>
          <w:szCs w:val="24"/>
        </w:rPr>
        <w:t xml:space="preserve"> Glynn</w:t>
      </w:r>
      <w:r w:rsidR="00570AA8">
        <w:rPr>
          <w:rFonts w:ascii="Times New Roman" w:hAnsi="Times New Roman" w:cs="Times New Roman"/>
          <w:sz w:val="24"/>
          <w:szCs w:val="24"/>
        </w:rPr>
        <w:t>,</w:t>
      </w:r>
      <w:r w:rsidRPr="002E0674">
        <w:rPr>
          <w:rFonts w:ascii="Times New Roman" w:hAnsi="Times New Roman" w:cs="Times New Roman"/>
          <w:sz w:val="24"/>
          <w:szCs w:val="24"/>
        </w:rPr>
        <w:t xml:space="preserve"> 2000), securing the </w:t>
      </w:r>
      <w:r w:rsidR="00FA3E17">
        <w:rPr>
          <w:rFonts w:ascii="Times New Roman" w:hAnsi="Times New Roman" w:cs="Times New Roman"/>
          <w:sz w:val="24"/>
          <w:szCs w:val="24"/>
        </w:rPr>
        <w:t>firm’s future revenues (Rust &amp;</w:t>
      </w:r>
      <w:r w:rsidRPr="002E0674">
        <w:rPr>
          <w:rFonts w:ascii="Times New Roman" w:hAnsi="Times New Roman" w:cs="Times New Roman"/>
          <w:sz w:val="24"/>
          <w:szCs w:val="24"/>
        </w:rPr>
        <w:t xml:space="preserve"> Zahorik</w:t>
      </w:r>
      <w:r w:rsidR="00570AA8">
        <w:rPr>
          <w:rFonts w:ascii="Times New Roman" w:hAnsi="Times New Roman" w:cs="Times New Roman"/>
          <w:sz w:val="24"/>
          <w:szCs w:val="24"/>
        </w:rPr>
        <w:t>,</w:t>
      </w:r>
      <w:r w:rsidRPr="002E0674">
        <w:rPr>
          <w:rFonts w:ascii="Times New Roman" w:hAnsi="Times New Roman" w:cs="Times New Roman"/>
          <w:sz w:val="24"/>
          <w:szCs w:val="24"/>
        </w:rPr>
        <w:t xml:space="preserve"> 1993), as well as to long-term p</w:t>
      </w:r>
      <w:r w:rsidR="00FA3E17">
        <w:rPr>
          <w:rFonts w:ascii="Times New Roman" w:hAnsi="Times New Roman" w:cs="Times New Roman"/>
          <w:sz w:val="24"/>
          <w:szCs w:val="24"/>
        </w:rPr>
        <w:t>ositive reputation (Anderson &amp;</w:t>
      </w:r>
      <w:r w:rsidRPr="002E0674">
        <w:rPr>
          <w:rFonts w:ascii="Times New Roman" w:hAnsi="Times New Roman" w:cs="Times New Roman"/>
          <w:sz w:val="24"/>
          <w:szCs w:val="24"/>
        </w:rPr>
        <w:t xml:space="preserve"> Fornell</w:t>
      </w:r>
      <w:r w:rsidR="00570AA8">
        <w:rPr>
          <w:rFonts w:ascii="Times New Roman" w:hAnsi="Times New Roman" w:cs="Times New Roman"/>
          <w:sz w:val="24"/>
          <w:szCs w:val="24"/>
        </w:rPr>
        <w:t>,</w:t>
      </w:r>
      <w:r w:rsidRPr="002E0674">
        <w:rPr>
          <w:rFonts w:ascii="Times New Roman" w:hAnsi="Times New Roman" w:cs="Times New Roman"/>
          <w:sz w:val="24"/>
          <w:szCs w:val="24"/>
        </w:rPr>
        <w:t xml:space="preserve"> 2000).</w:t>
      </w:r>
    </w:p>
    <w:p w:rsidR="00EE2583" w:rsidRPr="002E0674" w:rsidRDefault="00EE2583" w:rsidP="00EE2583">
      <w:pPr>
        <w:autoSpaceDE w:val="0"/>
        <w:spacing w:after="0" w:line="480" w:lineRule="auto"/>
        <w:jc w:val="both"/>
        <w:rPr>
          <w:rFonts w:ascii="Times New Roman" w:hAnsi="Times New Roman" w:cs="Times New Roman"/>
          <w:sz w:val="24"/>
          <w:szCs w:val="24"/>
        </w:rPr>
      </w:pPr>
    </w:p>
    <w:p w:rsidR="00EE2583" w:rsidRPr="002E0674" w:rsidRDefault="00EE2583" w:rsidP="00EE2583">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lastRenderedPageBreak/>
        <w:t xml:space="preserve">In a study on firms in a wide variety of service industries, Anderson </w:t>
      </w:r>
      <w:r w:rsidR="006E5639">
        <w:rPr>
          <w:rFonts w:ascii="Times New Roman" w:hAnsi="Times New Roman" w:cs="Times New Roman"/>
          <w:i/>
          <w:sz w:val="24"/>
          <w:szCs w:val="24"/>
        </w:rPr>
        <w:t>et al.</w:t>
      </w:r>
      <w:r w:rsidRPr="002E0674">
        <w:rPr>
          <w:rFonts w:ascii="Times New Roman" w:hAnsi="Times New Roman" w:cs="Times New Roman"/>
          <w:sz w:val="24"/>
          <w:szCs w:val="24"/>
        </w:rPr>
        <w:t xml:space="preserve"> (1994), found customer satisfaction to be cumulative and primarily a function of both current service quality and past satisfaction. The function alludes to the significance of the role of ongoing customer satisfaction for enhancing long-term survival. Moreover, Anderson </w:t>
      </w:r>
      <w:r w:rsidR="006E5639">
        <w:rPr>
          <w:rFonts w:ascii="Times New Roman" w:hAnsi="Times New Roman" w:cs="Times New Roman"/>
          <w:i/>
          <w:sz w:val="24"/>
          <w:szCs w:val="24"/>
        </w:rPr>
        <w:t>et al.</w:t>
      </w:r>
      <w:r w:rsidR="00570AA8">
        <w:rPr>
          <w:rFonts w:ascii="Times New Roman" w:hAnsi="Times New Roman" w:cs="Times New Roman"/>
          <w:sz w:val="24"/>
          <w:szCs w:val="24"/>
        </w:rPr>
        <w:t xml:space="preserve"> (1994)</w:t>
      </w:r>
      <w:r w:rsidRPr="002E0674">
        <w:rPr>
          <w:rFonts w:ascii="Times New Roman" w:hAnsi="Times New Roman" w:cs="Times New Roman"/>
          <w:sz w:val="24"/>
          <w:szCs w:val="24"/>
        </w:rPr>
        <w:t xml:space="preserve"> found that firms that achieve high customer</w:t>
      </w:r>
      <w:r>
        <w:rPr>
          <w:rFonts w:ascii="Times New Roman" w:hAnsi="Times New Roman" w:cs="Times New Roman"/>
          <w:sz w:val="24"/>
          <w:szCs w:val="24"/>
        </w:rPr>
        <w:t xml:space="preserve"> satisfaction enjoyed superior </w:t>
      </w:r>
      <w:r w:rsidRPr="002E0674">
        <w:rPr>
          <w:rFonts w:ascii="Times New Roman" w:hAnsi="Times New Roman" w:cs="Times New Roman"/>
          <w:sz w:val="24"/>
          <w:szCs w:val="24"/>
        </w:rPr>
        <w:t>economic returns. Again, customer satisfaction can enhance organization performance and growth over time and serve as a necessary tool for future planning (Anderson &amp; Fornell</w:t>
      </w:r>
      <w:r>
        <w:rPr>
          <w:rFonts w:ascii="Times New Roman" w:hAnsi="Times New Roman" w:cs="Times New Roman"/>
          <w:sz w:val="24"/>
          <w:szCs w:val="24"/>
        </w:rPr>
        <w:t>,</w:t>
      </w:r>
      <w:r w:rsidRPr="002E0674">
        <w:rPr>
          <w:rFonts w:ascii="Times New Roman" w:hAnsi="Times New Roman" w:cs="Times New Roman"/>
          <w:sz w:val="24"/>
          <w:szCs w:val="24"/>
        </w:rPr>
        <w:t xml:space="preserve"> 2000).</w:t>
      </w:r>
    </w:p>
    <w:p w:rsidR="00816859" w:rsidRPr="002E0674" w:rsidRDefault="00EE2583" w:rsidP="00816859">
      <w:pPr>
        <w:pStyle w:val="Heading2"/>
        <w:ind w:left="0" w:firstLine="0"/>
        <w:rPr>
          <w:rFonts w:ascii="Times New Roman" w:hAnsi="Times New Roman" w:cs="Times New Roman"/>
          <w:i w:val="0"/>
          <w:sz w:val="24"/>
          <w:szCs w:val="24"/>
        </w:rPr>
      </w:pPr>
      <w:bookmarkStart w:id="87" w:name="_Toc377308264"/>
      <w:r>
        <w:rPr>
          <w:rFonts w:ascii="Times New Roman" w:hAnsi="Times New Roman" w:cs="Times New Roman"/>
          <w:i w:val="0"/>
          <w:sz w:val="24"/>
          <w:szCs w:val="24"/>
        </w:rPr>
        <w:t>2.3.2</w:t>
      </w:r>
      <w:r w:rsidR="00816859" w:rsidRPr="002E0674">
        <w:rPr>
          <w:rFonts w:ascii="Times New Roman" w:hAnsi="Times New Roman" w:cs="Times New Roman"/>
          <w:i w:val="0"/>
          <w:sz w:val="24"/>
          <w:szCs w:val="24"/>
        </w:rPr>
        <w:t xml:space="preserve"> Performance Measures in Hospitality Industry</w:t>
      </w:r>
      <w:bookmarkEnd w:id="87"/>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Goals as well as performance measures, of small hospitality organizations appear to have special features that differentiate them from measures in other </w:t>
      </w:r>
      <w:r w:rsidR="00FA3E17">
        <w:rPr>
          <w:rFonts w:ascii="Times New Roman" w:eastAsia="Times New Roman" w:hAnsi="Times New Roman" w:cs="Times New Roman"/>
          <w:sz w:val="24"/>
          <w:szCs w:val="24"/>
          <w:lang w:eastAsia="en-US"/>
        </w:rPr>
        <w:t>sectors and industries (Getz &amp;</w:t>
      </w:r>
      <w:r w:rsidRPr="002E0674">
        <w:rPr>
          <w:rFonts w:ascii="Times New Roman" w:eastAsia="Times New Roman" w:hAnsi="Times New Roman" w:cs="Times New Roman"/>
          <w:sz w:val="24"/>
          <w:szCs w:val="24"/>
          <w:lang w:eastAsia="en-US"/>
        </w:rPr>
        <w:t xml:space="preserve"> Carlsen</w:t>
      </w:r>
      <w:r w:rsidR="00570AA8">
        <w:rPr>
          <w:rFonts w:ascii="Times New Roman" w:eastAsia="Times New Roman" w:hAnsi="Times New Roman" w:cs="Times New Roman"/>
          <w:sz w:val="24"/>
          <w:szCs w:val="24"/>
          <w:lang w:eastAsia="en-US"/>
        </w:rPr>
        <w:t>,</w:t>
      </w:r>
      <w:r w:rsidRPr="002E0674">
        <w:rPr>
          <w:rFonts w:ascii="Times New Roman" w:eastAsia="Times New Roman" w:hAnsi="Times New Roman" w:cs="Times New Roman"/>
          <w:sz w:val="24"/>
          <w:szCs w:val="24"/>
          <w:lang w:eastAsia="en-US"/>
        </w:rPr>
        <w:t xml:space="preserve"> 2000). The measurement of performance is even more acute in-service organizations as compared to manufacturing (Brynjolfson, 1993). Gronross (1992) stressed that service firms must concentrate more on customer relationships rather than on short-term transactions. Furthermore, in service organizations such as hotels, this is even more critical because of the nature of business which is more focused on human skills and intangible ass</w:t>
      </w:r>
      <w:r w:rsidR="006E5466">
        <w:rPr>
          <w:rFonts w:ascii="Times New Roman" w:eastAsia="Times New Roman" w:hAnsi="Times New Roman" w:cs="Times New Roman"/>
          <w:sz w:val="24"/>
          <w:szCs w:val="24"/>
          <w:lang w:eastAsia="en-US"/>
        </w:rPr>
        <w:t>ets</w:t>
      </w:r>
      <w:r w:rsidR="00FA3E17">
        <w:rPr>
          <w:rFonts w:ascii="Times New Roman" w:eastAsia="Times New Roman" w:hAnsi="Times New Roman" w:cs="Times New Roman"/>
          <w:sz w:val="24"/>
          <w:szCs w:val="24"/>
          <w:lang w:eastAsia="en-US"/>
        </w:rPr>
        <w:t xml:space="preserve"> (Bharadwaj, Varadarajan &amp;</w:t>
      </w:r>
      <w:r w:rsidR="00570AA8">
        <w:rPr>
          <w:rFonts w:ascii="Times New Roman" w:eastAsia="Times New Roman" w:hAnsi="Times New Roman" w:cs="Times New Roman"/>
          <w:sz w:val="24"/>
          <w:szCs w:val="24"/>
          <w:lang w:eastAsia="en-US"/>
        </w:rPr>
        <w:t xml:space="preserve"> Fahy,</w:t>
      </w:r>
      <w:r w:rsidRPr="002E0674">
        <w:rPr>
          <w:rFonts w:ascii="Times New Roman" w:eastAsia="Times New Roman" w:hAnsi="Times New Roman" w:cs="Times New Roman"/>
          <w:sz w:val="24"/>
          <w:szCs w:val="24"/>
          <w:lang w:eastAsia="en-US"/>
        </w:rPr>
        <w:t xml:space="preserve"> 1993). </w:t>
      </w: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p>
    <w:p w:rsidR="006E5466"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The increasing importance and value of people (employees and customers) in the hotel industry makes the traditional accounting practice appropria</w:t>
      </w:r>
      <w:r w:rsidR="00FA3E17">
        <w:rPr>
          <w:rFonts w:ascii="Times New Roman" w:eastAsia="Times New Roman" w:hAnsi="Times New Roman" w:cs="Times New Roman"/>
          <w:sz w:val="24"/>
          <w:szCs w:val="24"/>
          <w:lang w:eastAsia="en-US"/>
        </w:rPr>
        <w:t>te (Phillips, 1999; Atkinson &amp;</w:t>
      </w:r>
      <w:r w:rsidRPr="002E0674">
        <w:rPr>
          <w:rFonts w:ascii="Times New Roman" w:eastAsia="Times New Roman" w:hAnsi="Times New Roman" w:cs="Times New Roman"/>
          <w:sz w:val="24"/>
          <w:szCs w:val="24"/>
          <w:lang w:eastAsia="en-US"/>
        </w:rPr>
        <w:t xml:space="preserve"> Brown, 2001). Evidently, the current accounting practice in hotels relies heavily on financial measures (Atki</w:t>
      </w:r>
      <w:r w:rsidR="00FA3E17">
        <w:rPr>
          <w:rFonts w:ascii="Times New Roman" w:eastAsia="Times New Roman" w:hAnsi="Times New Roman" w:cs="Times New Roman"/>
          <w:sz w:val="24"/>
          <w:szCs w:val="24"/>
          <w:lang w:eastAsia="en-US"/>
        </w:rPr>
        <w:t>nson &amp; Brown, 2001; Harris &amp;</w:t>
      </w:r>
      <w:r w:rsidRPr="002E0674">
        <w:rPr>
          <w:rFonts w:ascii="Times New Roman" w:eastAsia="Times New Roman" w:hAnsi="Times New Roman" w:cs="Times New Roman"/>
          <w:sz w:val="24"/>
          <w:szCs w:val="24"/>
          <w:lang w:eastAsia="en-US"/>
        </w:rPr>
        <w:t xml:space="preserve"> Mongiello, 2001; </w:t>
      </w:r>
      <w:r w:rsidR="00FA3E17">
        <w:rPr>
          <w:rFonts w:ascii="Times New Roman" w:eastAsia="Times New Roman" w:hAnsi="Times New Roman" w:cs="Times New Roman"/>
          <w:sz w:val="24"/>
          <w:szCs w:val="24"/>
          <w:lang w:eastAsia="en-US"/>
        </w:rPr>
        <w:t xml:space="preserve">Teare, Cook, </w:t>
      </w:r>
    </w:p>
    <w:p w:rsidR="00816859" w:rsidRPr="002E0674" w:rsidRDefault="00FA3E17" w:rsidP="00816859">
      <w:pPr>
        <w:suppressAutoHyphens w:val="0"/>
        <w:autoSpaceDE w:val="0"/>
        <w:spacing w:after="0" w:line="48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lastRenderedPageBreak/>
        <w:t xml:space="preserve">Adams, </w:t>
      </w:r>
      <w:r w:rsidR="002E68FD">
        <w:rPr>
          <w:rFonts w:ascii="Times New Roman" w:eastAsia="Times New Roman" w:hAnsi="Times New Roman" w:cs="Times New Roman"/>
          <w:sz w:val="24"/>
          <w:szCs w:val="24"/>
          <w:lang w:eastAsia="en-US"/>
        </w:rPr>
        <w:t>Burgess &amp;</w:t>
      </w:r>
      <w:r w:rsidR="00816859" w:rsidRPr="002E0674">
        <w:rPr>
          <w:rFonts w:ascii="Times New Roman" w:eastAsia="Times New Roman" w:hAnsi="Times New Roman" w:cs="Times New Roman"/>
          <w:sz w:val="24"/>
          <w:szCs w:val="24"/>
          <w:lang w:eastAsia="en-US"/>
        </w:rPr>
        <w:t xml:space="preserve"> Ingram, 2001) and ruled by intuition and experience. Examples of financial indicators used by hotels include operating profit/income, operating margin, return on investment (ROI), price, revenue per available roo</w:t>
      </w:r>
      <w:r>
        <w:rPr>
          <w:rFonts w:ascii="Times New Roman" w:eastAsia="Times New Roman" w:hAnsi="Times New Roman" w:cs="Times New Roman"/>
          <w:sz w:val="24"/>
          <w:szCs w:val="24"/>
          <w:lang w:eastAsia="en-US"/>
        </w:rPr>
        <w:t>m (RevPAR) and costs (Denton &amp;</w:t>
      </w:r>
      <w:r w:rsidR="00816859" w:rsidRPr="002E0674">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White, 2000; Banker, Potter &amp;</w:t>
      </w:r>
      <w:r w:rsidR="00816859" w:rsidRPr="002E0674">
        <w:rPr>
          <w:rFonts w:ascii="Times New Roman" w:eastAsia="Times New Roman" w:hAnsi="Times New Roman" w:cs="Times New Roman"/>
          <w:sz w:val="24"/>
          <w:szCs w:val="24"/>
          <w:lang w:eastAsia="en-US"/>
        </w:rPr>
        <w:t xml:space="preserve"> Srinivasan, 2005). </w:t>
      </w: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Another study carried out by Atkinson and Brown (2001) found that profitability is the most monitored financial indicator by hotels besides revenue and cost control.  However, there are several weaknesses of focusing on financial measurement alone. Specifically, the weakness of the financial measures used by hotels are that financial measures are lagging indicators rather than leading indicators and cannot be used to predict th</w:t>
      </w:r>
      <w:r w:rsidR="00FA3E17">
        <w:rPr>
          <w:rFonts w:ascii="Times New Roman" w:eastAsia="Times New Roman" w:hAnsi="Times New Roman" w:cs="Times New Roman"/>
          <w:sz w:val="24"/>
          <w:szCs w:val="24"/>
          <w:lang w:eastAsia="en-US"/>
        </w:rPr>
        <w:t>e future performance (Denton &amp;</w:t>
      </w:r>
      <w:r w:rsidRPr="002E0674">
        <w:rPr>
          <w:rFonts w:ascii="Times New Roman" w:eastAsia="Times New Roman" w:hAnsi="Times New Roman" w:cs="Times New Roman"/>
          <w:sz w:val="24"/>
          <w:szCs w:val="24"/>
          <w:lang w:eastAsia="en-US"/>
        </w:rPr>
        <w:t xml:space="preserve"> White</w:t>
      </w:r>
      <w:r w:rsidR="006E5639">
        <w:rPr>
          <w:rFonts w:ascii="Times New Roman" w:eastAsia="Times New Roman" w:hAnsi="Times New Roman" w:cs="Times New Roman"/>
          <w:sz w:val="24"/>
          <w:szCs w:val="24"/>
          <w:lang w:eastAsia="en-US"/>
        </w:rPr>
        <w:t>,</w:t>
      </w:r>
      <w:r w:rsidRPr="002E0674">
        <w:rPr>
          <w:rFonts w:ascii="Times New Roman" w:eastAsia="Times New Roman" w:hAnsi="Times New Roman" w:cs="Times New Roman"/>
          <w:sz w:val="24"/>
          <w:szCs w:val="24"/>
          <w:lang w:eastAsia="en-US"/>
        </w:rPr>
        <w:t xml:space="preserve"> 2000); financial measures partially reflect on the effect of past and current activities (Banker </w:t>
      </w:r>
      <w:r w:rsidRPr="002E0674">
        <w:rPr>
          <w:rFonts w:ascii="Times New Roman" w:eastAsia="Times New Roman" w:hAnsi="Times New Roman" w:cs="Times New Roman"/>
          <w:i/>
          <w:sz w:val="24"/>
          <w:szCs w:val="24"/>
          <w:lang w:eastAsia="en-US"/>
        </w:rPr>
        <w:t>et al.,</w:t>
      </w:r>
      <w:r w:rsidRPr="002E0674">
        <w:rPr>
          <w:rFonts w:ascii="Times New Roman" w:eastAsia="Times New Roman" w:hAnsi="Times New Roman" w:cs="Times New Roman"/>
          <w:sz w:val="24"/>
          <w:szCs w:val="24"/>
          <w:lang w:eastAsia="en-US"/>
        </w:rPr>
        <w:t xml:space="preserve"> 2005);  financial measures do not capture the relevant performance issues necessary for today’s business environment (Phillips</w:t>
      </w:r>
      <w:r w:rsidR="006E5639">
        <w:rPr>
          <w:rFonts w:ascii="Times New Roman" w:eastAsia="Times New Roman" w:hAnsi="Times New Roman" w:cs="Times New Roman"/>
          <w:sz w:val="24"/>
          <w:szCs w:val="24"/>
          <w:lang w:eastAsia="en-US"/>
        </w:rPr>
        <w:t>,</w:t>
      </w:r>
      <w:r w:rsidRPr="002E0674">
        <w:rPr>
          <w:rFonts w:ascii="Times New Roman" w:eastAsia="Times New Roman" w:hAnsi="Times New Roman" w:cs="Times New Roman"/>
          <w:sz w:val="24"/>
          <w:szCs w:val="24"/>
          <w:lang w:eastAsia="en-US"/>
        </w:rPr>
        <w:t xml:space="preserve"> 1999); and finally temptations exists for managers to focus only on dollar figures, which may not tell the whole story for the company. More importantly, financial measures are relatively stable over time and do not reflect on  the new cond</w:t>
      </w:r>
      <w:r w:rsidR="00FA3E17">
        <w:rPr>
          <w:rFonts w:ascii="Times New Roman" w:eastAsia="Times New Roman" w:hAnsi="Times New Roman" w:cs="Times New Roman"/>
          <w:sz w:val="24"/>
          <w:szCs w:val="24"/>
          <w:lang w:eastAsia="en-US"/>
        </w:rPr>
        <w:t>itions and new goals (Hansen &amp;</w:t>
      </w:r>
      <w:r w:rsidRPr="002E0674">
        <w:rPr>
          <w:rFonts w:ascii="Times New Roman" w:eastAsia="Times New Roman" w:hAnsi="Times New Roman" w:cs="Times New Roman"/>
          <w:sz w:val="24"/>
          <w:szCs w:val="24"/>
          <w:lang w:eastAsia="en-US"/>
        </w:rPr>
        <w:t xml:space="preserve"> Mowen, 2003); Lack of strategic focus and fail to provide data on quality, responsiveness and flexibility (Neely, 1999); Emphasis on short-term financial measures would create a gap between development of strategy an</w:t>
      </w:r>
      <w:r w:rsidR="00FA3E17">
        <w:rPr>
          <w:rFonts w:ascii="Times New Roman" w:eastAsia="Times New Roman" w:hAnsi="Times New Roman" w:cs="Times New Roman"/>
          <w:sz w:val="24"/>
          <w:szCs w:val="24"/>
          <w:lang w:eastAsia="en-US"/>
        </w:rPr>
        <w:t>d its implementation (Kaplan &amp;</w:t>
      </w:r>
      <w:r w:rsidRPr="002E0674">
        <w:rPr>
          <w:rFonts w:ascii="Times New Roman" w:eastAsia="Times New Roman" w:hAnsi="Times New Roman" w:cs="Times New Roman"/>
          <w:sz w:val="24"/>
          <w:szCs w:val="24"/>
          <w:lang w:eastAsia="en-US"/>
        </w:rPr>
        <w:t xml:space="preserve"> Norton, 1996); The revenue per room alone cannot be used as the basis for performance comparison among hotels because hotels in high-price areas tend to have a much higher revenue per room than hotels in low price areas (Kimes, 2001).</w:t>
      </w: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lastRenderedPageBreak/>
        <w:t xml:space="preserve">Due to the limitations of financial performance mentioned above and the impact of global competition in the hotel industry, hotels should rethink their current performance measurement which is more focused on financial to a more balanced measurement which has both financial and non-financial </w:t>
      </w:r>
      <w:r w:rsidR="006E5639">
        <w:rPr>
          <w:rFonts w:ascii="Times New Roman" w:eastAsia="Times New Roman" w:hAnsi="Times New Roman" w:cs="Times New Roman"/>
          <w:sz w:val="24"/>
          <w:szCs w:val="24"/>
          <w:lang w:eastAsia="en-US"/>
        </w:rPr>
        <w:t>dimensions (Atkinson &amp;</w:t>
      </w:r>
      <w:r w:rsidRPr="002E0674">
        <w:rPr>
          <w:rFonts w:ascii="Times New Roman" w:eastAsia="Times New Roman" w:hAnsi="Times New Roman" w:cs="Times New Roman"/>
          <w:sz w:val="24"/>
          <w:szCs w:val="24"/>
          <w:lang w:eastAsia="en-US"/>
        </w:rPr>
        <w:t xml:space="preserve"> Brown, 2001). Furthermore, according to Atkinson and Brown (2001), because of high fixed costs associated with hotels, their performance management system should enable managers to make decisions not only based on financial but also other measures that reflect market orientation, revenue management and complex nature of the service delivery process within hotels. Arguably, non-financial measures are necessary for hotels because they contribute towards enhancing performance within service environment, as they deal with ca</w:t>
      </w:r>
      <w:r w:rsidR="003C5D97">
        <w:rPr>
          <w:rFonts w:ascii="Times New Roman" w:eastAsia="Times New Roman" w:hAnsi="Times New Roman" w:cs="Times New Roman"/>
          <w:sz w:val="24"/>
          <w:szCs w:val="24"/>
          <w:lang w:eastAsia="en-US"/>
        </w:rPr>
        <w:t>uses instead of effects (Arias-</w:t>
      </w:r>
      <w:r w:rsidRPr="002E0674">
        <w:rPr>
          <w:rFonts w:ascii="Times New Roman" w:eastAsia="Times New Roman" w:hAnsi="Times New Roman" w:cs="Times New Roman"/>
          <w:sz w:val="24"/>
          <w:szCs w:val="24"/>
          <w:lang w:eastAsia="en-US"/>
        </w:rPr>
        <w:t>Aranda, 2003); they reflect the current managerial actions that are not in the financial performance for some time and may provide information on how certain ho</w:t>
      </w:r>
      <w:r w:rsidR="00F55E52">
        <w:rPr>
          <w:rFonts w:ascii="Times New Roman" w:eastAsia="Times New Roman" w:hAnsi="Times New Roman" w:cs="Times New Roman"/>
          <w:sz w:val="24"/>
          <w:szCs w:val="24"/>
          <w:lang w:eastAsia="en-US"/>
        </w:rPr>
        <w:t>tels properties improve (Banker,</w:t>
      </w:r>
      <w:r w:rsidRPr="002E0674">
        <w:rPr>
          <w:rFonts w:ascii="Times New Roman" w:eastAsia="Times New Roman" w:hAnsi="Times New Roman" w:cs="Times New Roman"/>
          <w:sz w:val="24"/>
          <w:szCs w:val="24"/>
          <w:lang w:eastAsia="en-US"/>
        </w:rPr>
        <w:t xml:space="preserve"> 2005). </w:t>
      </w: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Furthermore, due to several weaknesses of financial measures and the need to have non</w:t>
      </w:r>
      <w:r w:rsidR="006E5466">
        <w:rPr>
          <w:rFonts w:ascii="Times New Roman" w:eastAsia="Times New Roman" w:hAnsi="Times New Roman" w:cs="Times New Roman"/>
          <w:sz w:val="24"/>
          <w:szCs w:val="24"/>
          <w:lang w:eastAsia="en-US"/>
        </w:rPr>
        <w:t>-financial measures, Fitzgerald</w:t>
      </w:r>
      <w:r w:rsidRPr="002E0674">
        <w:rPr>
          <w:rFonts w:ascii="Times New Roman" w:eastAsia="Times New Roman" w:hAnsi="Times New Roman" w:cs="Times New Roman"/>
          <w:sz w:val="24"/>
          <w:szCs w:val="24"/>
          <w:lang w:eastAsia="en-US"/>
        </w:rPr>
        <w:t xml:space="preserve"> </w:t>
      </w:r>
      <w:r w:rsidR="00F55E52">
        <w:rPr>
          <w:rFonts w:ascii="Times New Roman" w:eastAsia="Times New Roman" w:hAnsi="Times New Roman" w:cs="Times New Roman"/>
          <w:i/>
          <w:sz w:val="24"/>
          <w:szCs w:val="24"/>
          <w:lang w:eastAsia="en-US"/>
        </w:rPr>
        <w:t>et al.</w:t>
      </w:r>
      <w:r w:rsidRPr="002E0674">
        <w:rPr>
          <w:rFonts w:ascii="Times New Roman" w:eastAsia="Times New Roman" w:hAnsi="Times New Roman" w:cs="Times New Roman"/>
          <w:sz w:val="24"/>
          <w:szCs w:val="24"/>
          <w:lang w:eastAsia="en-US"/>
        </w:rPr>
        <w:t xml:space="preserve"> (1991) introduced a framework in service known as “Result and Determinants Model” that incorporate both financial and non-financial measures. The ‘Results’ component model refers to performance outcomes that includes competitiveness, financial performance, and quality of service. Whereas, the ‘Determinants’ components include flexibility, resource utilization and innovation. </w:t>
      </w: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p>
    <w:p w:rsidR="00816859" w:rsidRPr="002E0674" w:rsidRDefault="00816859" w:rsidP="00816859">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Elsewhere, Kaplan and Norton (1992) introduced a strategic model, the “Balanced Scorecard” (BSC) which creates a more balanced performance measurement for </w:t>
      </w:r>
      <w:r w:rsidRPr="002E0674">
        <w:rPr>
          <w:rFonts w:ascii="Times New Roman" w:eastAsia="Times New Roman" w:hAnsi="Times New Roman" w:cs="Times New Roman"/>
          <w:sz w:val="24"/>
          <w:szCs w:val="24"/>
          <w:lang w:eastAsia="en-US"/>
        </w:rPr>
        <w:lastRenderedPageBreak/>
        <w:t>organizations. Kaplan and Norton (1992) argued that performance measurements based on financial measures alone is inadequate in evaluating company’s competitive position. Thus</w:t>
      </w:r>
      <w:r>
        <w:rPr>
          <w:rFonts w:ascii="Times New Roman" w:eastAsia="Times New Roman" w:hAnsi="Times New Roman" w:cs="Times New Roman"/>
          <w:sz w:val="24"/>
          <w:szCs w:val="24"/>
          <w:lang w:eastAsia="en-US"/>
        </w:rPr>
        <w:t>,</w:t>
      </w:r>
      <w:r w:rsidRPr="002E0674">
        <w:rPr>
          <w:rFonts w:ascii="Times New Roman" w:eastAsia="Times New Roman" w:hAnsi="Times New Roman" w:cs="Times New Roman"/>
          <w:sz w:val="24"/>
          <w:szCs w:val="24"/>
          <w:lang w:eastAsia="en-US"/>
        </w:rPr>
        <w:t xml:space="preserve"> BSC model does not only incl</w:t>
      </w:r>
      <w:r w:rsidR="00543FA0">
        <w:rPr>
          <w:rFonts w:ascii="Times New Roman" w:eastAsia="Times New Roman" w:hAnsi="Times New Roman" w:cs="Times New Roman"/>
          <w:sz w:val="24"/>
          <w:szCs w:val="24"/>
          <w:lang w:eastAsia="en-US"/>
        </w:rPr>
        <w:t xml:space="preserve">ude financial measures but also </w:t>
      </w:r>
      <w:r w:rsidRPr="002E0674">
        <w:rPr>
          <w:rFonts w:ascii="Times New Roman" w:eastAsia="Times New Roman" w:hAnsi="Times New Roman" w:cs="Times New Roman"/>
          <w:sz w:val="24"/>
          <w:szCs w:val="24"/>
          <w:lang w:eastAsia="en-US"/>
        </w:rPr>
        <w:t xml:space="preserve">three other non-financial measures including customers, internal business and learning and growth perspectives. Later on, Heskett </w:t>
      </w:r>
      <w:r w:rsidR="00F55E52">
        <w:rPr>
          <w:rFonts w:ascii="Times New Roman" w:eastAsia="Times New Roman" w:hAnsi="Times New Roman" w:cs="Times New Roman"/>
          <w:i/>
          <w:sz w:val="24"/>
          <w:szCs w:val="24"/>
          <w:lang w:eastAsia="en-US"/>
        </w:rPr>
        <w:t>et al.</w:t>
      </w:r>
      <w:r w:rsidRPr="002E0674">
        <w:rPr>
          <w:rFonts w:ascii="Times New Roman" w:eastAsia="Times New Roman" w:hAnsi="Times New Roman" w:cs="Times New Roman"/>
          <w:sz w:val="24"/>
          <w:szCs w:val="24"/>
          <w:lang w:eastAsia="en-US"/>
        </w:rPr>
        <w:t xml:space="preserve"> (1994) introduced the “Service Profit Chain” model which links the non-financial with the financial results. Herein, the non-financial measures, which include internal quality, employee satisfaction, employee loyalty, productivity, organizational value, customer satisfaction and customer loyalty to result in profitability and growth of an organization.</w:t>
      </w:r>
    </w:p>
    <w:p w:rsidR="008448C5" w:rsidRPr="002E0674" w:rsidRDefault="00A47A20" w:rsidP="00A47A20">
      <w:pPr>
        <w:pStyle w:val="Heading2"/>
        <w:rPr>
          <w:rFonts w:ascii="Times New Roman" w:hAnsi="Times New Roman" w:cs="Times New Roman"/>
          <w:i w:val="0"/>
          <w:sz w:val="24"/>
          <w:szCs w:val="24"/>
          <w:lang w:eastAsia="en-US"/>
        </w:rPr>
      </w:pPr>
      <w:bookmarkStart w:id="88" w:name="_Toc377308266"/>
      <w:r w:rsidRPr="002E0674">
        <w:rPr>
          <w:rFonts w:ascii="Times New Roman" w:hAnsi="Times New Roman" w:cs="Times New Roman"/>
          <w:i w:val="0"/>
          <w:sz w:val="24"/>
          <w:szCs w:val="24"/>
          <w:lang w:eastAsia="en-US"/>
        </w:rPr>
        <w:t xml:space="preserve">2.3.3 </w:t>
      </w:r>
      <w:r w:rsidR="0026181B" w:rsidRPr="002E0674">
        <w:rPr>
          <w:rFonts w:ascii="Times New Roman" w:hAnsi="Times New Roman" w:cs="Times New Roman"/>
          <w:i w:val="0"/>
          <w:sz w:val="24"/>
          <w:szCs w:val="24"/>
          <w:lang w:eastAsia="en-US"/>
        </w:rPr>
        <w:t>The use of Balanced Score-</w:t>
      </w:r>
      <w:r w:rsidR="008448C5" w:rsidRPr="002E0674">
        <w:rPr>
          <w:rFonts w:ascii="Times New Roman" w:hAnsi="Times New Roman" w:cs="Times New Roman"/>
          <w:i w:val="0"/>
          <w:sz w:val="24"/>
          <w:szCs w:val="24"/>
          <w:lang w:eastAsia="en-US"/>
        </w:rPr>
        <w:t>Card in Hotels</w:t>
      </w:r>
      <w:bookmarkEnd w:id="88"/>
    </w:p>
    <w:p w:rsidR="00331708" w:rsidRPr="002E0674" w:rsidRDefault="00331708">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In an attempt to bridge the gap between theory and practice, Kaplan (1984) proposed that effective performance should be measured us</w:t>
      </w:r>
      <w:r w:rsidR="00C37736" w:rsidRPr="002E0674">
        <w:rPr>
          <w:rFonts w:ascii="Times New Roman" w:eastAsia="Times New Roman" w:hAnsi="Times New Roman" w:cs="Times New Roman"/>
          <w:sz w:val="24"/>
          <w:szCs w:val="24"/>
          <w:lang w:eastAsia="en-US"/>
        </w:rPr>
        <w:t xml:space="preserve">ing a “balanced scorecard”. The </w:t>
      </w:r>
      <w:r w:rsidR="007258B5" w:rsidRPr="002E0674">
        <w:rPr>
          <w:rFonts w:ascii="Times New Roman" w:eastAsia="Times New Roman" w:hAnsi="Times New Roman" w:cs="Times New Roman"/>
          <w:sz w:val="24"/>
          <w:szCs w:val="24"/>
          <w:lang w:eastAsia="en-US"/>
        </w:rPr>
        <w:t>author</w:t>
      </w:r>
      <w:r w:rsidRPr="002E0674">
        <w:rPr>
          <w:rFonts w:ascii="Times New Roman" w:eastAsia="Times New Roman" w:hAnsi="Times New Roman" w:cs="Times New Roman"/>
          <w:sz w:val="24"/>
          <w:szCs w:val="24"/>
          <w:lang w:eastAsia="en-US"/>
        </w:rPr>
        <w:t xml:space="preserve"> suggested that performance measurement requires measures that are not purely financial in nature, because many of the financial indicators are a result of critical operational measures. For example, accounting measures only report what has happened in the past, and not the investments in future opportunities. Therefore, they argue that a combination of financial and operational measures is necessary for measuring overall performance. Accordingly, the balanced scorecard is a multi-disciplinary view of performance.</w:t>
      </w:r>
    </w:p>
    <w:p w:rsidR="00032A27" w:rsidRPr="002E0674" w:rsidRDefault="00032A27">
      <w:pPr>
        <w:suppressAutoHyphens w:val="0"/>
        <w:autoSpaceDE w:val="0"/>
        <w:spacing w:after="0" w:line="480" w:lineRule="auto"/>
        <w:jc w:val="both"/>
        <w:rPr>
          <w:rFonts w:ascii="Times New Roman" w:eastAsia="Times New Roman" w:hAnsi="Times New Roman" w:cs="Times New Roman"/>
          <w:sz w:val="24"/>
          <w:szCs w:val="24"/>
          <w:lang w:eastAsia="en-US"/>
        </w:rPr>
      </w:pPr>
    </w:p>
    <w:p w:rsidR="00032A27" w:rsidRPr="002E0674" w:rsidRDefault="00032A27">
      <w:pPr>
        <w:suppressAutoHyphens w:val="0"/>
        <w:autoSpaceDE w:val="0"/>
        <w:spacing w:after="0" w:line="480" w:lineRule="auto"/>
        <w:jc w:val="both"/>
        <w:rPr>
          <w:rFonts w:ascii="Times New Roman" w:hAnsi="Times New Roman" w:cs="Times New Roman"/>
          <w:sz w:val="24"/>
          <w:szCs w:val="24"/>
        </w:rPr>
      </w:pPr>
      <w:r w:rsidRPr="002E0674">
        <w:rPr>
          <w:rFonts w:ascii="Times New Roman" w:eastAsia="Times New Roman" w:hAnsi="Times New Roman" w:cs="Times New Roman"/>
          <w:sz w:val="24"/>
          <w:szCs w:val="24"/>
          <w:lang w:eastAsia="en-US"/>
        </w:rPr>
        <w:t xml:space="preserve">Balanced scorecard measures include market share, changes in intangible assets such as patents or human resources skills and abilities, customer satisfaction, product innovation, productivity, quality, and stakeholder performance. Most of these measures require </w:t>
      </w:r>
      <w:r w:rsidRPr="002E0674">
        <w:rPr>
          <w:rFonts w:ascii="Times New Roman" w:eastAsia="Times New Roman" w:hAnsi="Times New Roman" w:cs="Times New Roman"/>
          <w:sz w:val="24"/>
          <w:szCs w:val="24"/>
          <w:lang w:eastAsia="en-US"/>
        </w:rPr>
        <w:lastRenderedPageBreak/>
        <w:t>primary data from management in the form of their assessment of their own performance, which may lead to questions of the validity of the responses. The primary advantage to using operational measures in conjunction with financial performance measures is when they provide information about opportunities that have been created, but not yet financially realized.</w:t>
      </w:r>
    </w:p>
    <w:p w:rsidR="00DC2B85" w:rsidRPr="002E0674" w:rsidRDefault="00DC2B85">
      <w:pPr>
        <w:autoSpaceDE w:val="0"/>
        <w:spacing w:after="0" w:line="480" w:lineRule="auto"/>
        <w:jc w:val="both"/>
        <w:rPr>
          <w:rFonts w:ascii="Times New Roman" w:hAnsi="Times New Roman" w:cs="Times New Roman"/>
          <w:sz w:val="24"/>
          <w:szCs w:val="24"/>
        </w:rPr>
      </w:pPr>
    </w:p>
    <w:p w:rsidR="00C72969" w:rsidRPr="002E0674" w:rsidRDefault="00032A27">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Profit has been defined as the money a business earns above and beyond what it spends for salaries expenses, and other costs (Nickels </w:t>
      </w:r>
      <w:r w:rsidR="00E030C2">
        <w:rPr>
          <w:rFonts w:ascii="Times New Roman" w:hAnsi="Times New Roman" w:cs="Times New Roman"/>
          <w:i/>
          <w:iCs/>
          <w:sz w:val="24"/>
          <w:szCs w:val="24"/>
        </w:rPr>
        <w:t>et al.,</w:t>
      </w:r>
      <w:r w:rsidR="00F55E52">
        <w:rPr>
          <w:rFonts w:ascii="Times New Roman" w:hAnsi="Times New Roman" w:cs="Times New Roman"/>
          <w:sz w:val="24"/>
          <w:szCs w:val="24"/>
        </w:rPr>
        <w:t xml:space="preserve"> 2011</w:t>
      </w:r>
      <w:r w:rsidRPr="002E0674">
        <w:rPr>
          <w:rFonts w:ascii="Times New Roman" w:hAnsi="Times New Roman" w:cs="Times New Roman"/>
          <w:sz w:val="24"/>
          <w:szCs w:val="24"/>
        </w:rPr>
        <w:t xml:space="preserve">). Profit is one of the major reasons for venturing into business. Profitability means a state of producing a profit or the degree to which a business is profitable. Profitability is the primary goal of all for-profit business ventures (Amah, 2006). Without </w:t>
      </w:r>
      <w:r w:rsidR="007E0E8B" w:rsidRPr="002E0674">
        <w:rPr>
          <w:rFonts w:ascii="Times New Roman" w:hAnsi="Times New Roman" w:cs="Times New Roman"/>
          <w:sz w:val="24"/>
          <w:szCs w:val="24"/>
        </w:rPr>
        <w:t>profitability,</w:t>
      </w:r>
      <w:r w:rsidRPr="002E0674">
        <w:rPr>
          <w:rFonts w:ascii="Times New Roman" w:hAnsi="Times New Roman" w:cs="Times New Roman"/>
          <w:sz w:val="24"/>
          <w:szCs w:val="24"/>
        </w:rPr>
        <w:t xml:space="preserve"> the business will not survive in the long run. Conversely a business that is highly profitable has the ability to reward its owners with a large return on their investment. According to Thom</w:t>
      </w:r>
      <w:r w:rsidR="00FA3E17">
        <w:rPr>
          <w:rFonts w:ascii="Times New Roman" w:hAnsi="Times New Roman" w:cs="Times New Roman"/>
          <w:sz w:val="24"/>
          <w:szCs w:val="24"/>
        </w:rPr>
        <w:t>pson and</w:t>
      </w:r>
      <w:r w:rsidRPr="002E0674">
        <w:rPr>
          <w:rFonts w:ascii="Times New Roman" w:hAnsi="Times New Roman" w:cs="Times New Roman"/>
          <w:sz w:val="24"/>
          <w:szCs w:val="24"/>
        </w:rPr>
        <w:t xml:space="preserve"> Strickland (2001) measuring current and past profitability and projecting future profitability is a very important issue. Profitability has been identified as criteria </w:t>
      </w:r>
      <w:r w:rsidR="00100A2F" w:rsidRPr="002E0674">
        <w:rPr>
          <w:rFonts w:ascii="Times New Roman" w:hAnsi="Times New Roman" w:cs="Times New Roman"/>
          <w:sz w:val="24"/>
          <w:szCs w:val="24"/>
        </w:rPr>
        <w:t>for performance</w:t>
      </w:r>
      <w:r w:rsidRPr="002E0674">
        <w:rPr>
          <w:rFonts w:ascii="Times New Roman" w:hAnsi="Times New Roman" w:cs="Times New Roman"/>
          <w:sz w:val="24"/>
          <w:szCs w:val="24"/>
        </w:rPr>
        <w:t xml:space="preserve">. </w:t>
      </w:r>
    </w:p>
    <w:p w:rsidR="00C72969" w:rsidRPr="002E0674" w:rsidRDefault="00C72969">
      <w:pPr>
        <w:autoSpaceDE w:val="0"/>
        <w:spacing w:after="0" w:line="480" w:lineRule="auto"/>
        <w:jc w:val="both"/>
        <w:rPr>
          <w:rFonts w:ascii="Times New Roman" w:hAnsi="Times New Roman" w:cs="Times New Roman"/>
          <w:sz w:val="24"/>
          <w:szCs w:val="24"/>
        </w:rPr>
      </w:pPr>
    </w:p>
    <w:p w:rsidR="00816859" w:rsidRDefault="00032A27">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Productivity is de</w:t>
      </w:r>
      <w:r w:rsidR="00100A2F" w:rsidRPr="002E0674">
        <w:rPr>
          <w:rFonts w:ascii="Times New Roman" w:hAnsi="Times New Roman" w:cs="Times New Roman"/>
          <w:sz w:val="24"/>
          <w:szCs w:val="24"/>
        </w:rPr>
        <w:t xml:space="preserve">fined by Amah (2006) as </w:t>
      </w:r>
      <w:r w:rsidRPr="002E0674">
        <w:rPr>
          <w:rFonts w:ascii="Times New Roman" w:hAnsi="Times New Roman" w:cs="Times New Roman"/>
          <w:sz w:val="24"/>
          <w:szCs w:val="24"/>
        </w:rPr>
        <w:t>the measure of how efficiently and effectively resources (inputs) are brought together and utilized for the production of goods and services (out puts) of the quality nee</w:t>
      </w:r>
      <w:r w:rsidR="00100A2F" w:rsidRPr="002E0674">
        <w:rPr>
          <w:rFonts w:ascii="Times New Roman" w:hAnsi="Times New Roman" w:cs="Times New Roman"/>
          <w:sz w:val="24"/>
          <w:szCs w:val="24"/>
        </w:rPr>
        <w:t>ded by society in the long term</w:t>
      </w:r>
      <w:r w:rsidRPr="002E0674">
        <w:rPr>
          <w:rFonts w:ascii="Times New Roman" w:hAnsi="Times New Roman" w:cs="Times New Roman"/>
          <w:sz w:val="24"/>
          <w:szCs w:val="24"/>
        </w:rPr>
        <w:t xml:space="preserve">. </w:t>
      </w:r>
      <w:r w:rsidR="00100A2F" w:rsidRPr="002E0674">
        <w:rPr>
          <w:rFonts w:ascii="Times New Roman" w:hAnsi="Times New Roman" w:cs="Times New Roman"/>
          <w:sz w:val="24"/>
          <w:szCs w:val="24"/>
        </w:rPr>
        <w:t>P</w:t>
      </w:r>
      <w:r w:rsidRPr="002E0674">
        <w:rPr>
          <w:rFonts w:ascii="Times New Roman" w:hAnsi="Times New Roman" w:cs="Times New Roman"/>
          <w:sz w:val="24"/>
          <w:szCs w:val="24"/>
        </w:rPr>
        <w:t>roductivity is combination of performanc</w:t>
      </w:r>
      <w:r w:rsidR="00100A2F" w:rsidRPr="002E0674">
        <w:rPr>
          <w:rFonts w:ascii="Times New Roman" w:hAnsi="Times New Roman" w:cs="Times New Roman"/>
          <w:sz w:val="24"/>
          <w:szCs w:val="24"/>
        </w:rPr>
        <w:t xml:space="preserve">e and economic use of </w:t>
      </w:r>
      <w:r w:rsidR="00125DF1" w:rsidRPr="002E0674">
        <w:rPr>
          <w:rFonts w:ascii="Times New Roman" w:hAnsi="Times New Roman" w:cs="Times New Roman"/>
          <w:sz w:val="24"/>
          <w:szCs w:val="24"/>
        </w:rPr>
        <w:t>resources;</w:t>
      </w:r>
      <w:r w:rsidR="00100A2F" w:rsidRPr="002E0674">
        <w:rPr>
          <w:rFonts w:ascii="Times New Roman" w:hAnsi="Times New Roman" w:cs="Times New Roman"/>
          <w:sz w:val="24"/>
          <w:szCs w:val="24"/>
        </w:rPr>
        <w:t xml:space="preserve"> h</w:t>
      </w:r>
      <w:r w:rsidRPr="002E0674">
        <w:rPr>
          <w:rFonts w:ascii="Times New Roman" w:hAnsi="Times New Roman" w:cs="Times New Roman"/>
          <w:sz w:val="24"/>
          <w:szCs w:val="24"/>
        </w:rPr>
        <w:t xml:space="preserve">igh productivity indicates that resources are efficiently and effectively utilized and waste is minimized in the organization. Productivity balances the efforts between different economic, social, technical and environmental objectives (Amah, 2006). </w:t>
      </w:r>
      <w:r w:rsidR="00C72969" w:rsidRPr="002E0674">
        <w:rPr>
          <w:rFonts w:ascii="Times New Roman" w:hAnsi="Times New Roman" w:cs="Times New Roman"/>
          <w:sz w:val="24"/>
          <w:szCs w:val="24"/>
        </w:rPr>
        <w:t xml:space="preserve"> </w:t>
      </w:r>
      <w:r w:rsidRPr="002E0674">
        <w:rPr>
          <w:rFonts w:ascii="Times New Roman" w:hAnsi="Times New Roman" w:cs="Times New Roman"/>
          <w:sz w:val="24"/>
          <w:szCs w:val="24"/>
        </w:rPr>
        <w:t xml:space="preserve">High productivity provides more </w:t>
      </w:r>
      <w:r w:rsidRPr="002E0674">
        <w:rPr>
          <w:rFonts w:ascii="Times New Roman" w:hAnsi="Times New Roman" w:cs="Times New Roman"/>
          <w:sz w:val="24"/>
          <w:szCs w:val="24"/>
        </w:rPr>
        <w:lastRenderedPageBreak/>
        <w:t xml:space="preserve">profit for investors and promotes the development of the enterprise. Productivity measurement indicates areas for possible improvements and shows how well improvement efforts are </w:t>
      </w:r>
      <w:r w:rsidR="00816859" w:rsidRPr="002E0674">
        <w:rPr>
          <w:rFonts w:ascii="Times New Roman" w:hAnsi="Times New Roman" w:cs="Times New Roman"/>
          <w:sz w:val="24"/>
          <w:szCs w:val="24"/>
        </w:rPr>
        <w:t>faring</w:t>
      </w:r>
      <w:r w:rsidRPr="002E0674">
        <w:rPr>
          <w:rFonts w:ascii="Times New Roman" w:hAnsi="Times New Roman" w:cs="Times New Roman"/>
          <w:sz w:val="24"/>
          <w:szCs w:val="24"/>
        </w:rPr>
        <w:t xml:space="preserve">. It helps in the analysis of efficiency and effectiveness. It can stimulate improvement and motivate employees. </w:t>
      </w:r>
    </w:p>
    <w:p w:rsidR="00816859" w:rsidRDefault="00816859">
      <w:pPr>
        <w:autoSpaceDE w:val="0"/>
        <w:spacing w:after="0" w:line="480" w:lineRule="auto"/>
        <w:jc w:val="both"/>
        <w:rPr>
          <w:rFonts w:ascii="Times New Roman" w:hAnsi="Times New Roman" w:cs="Times New Roman"/>
          <w:sz w:val="24"/>
          <w:szCs w:val="24"/>
        </w:rPr>
      </w:pPr>
    </w:p>
    <w:p w:rsidR="007258B5" w:rsidRPr="002E0674" w:rsidRDefault="00032A27">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Productivity is expressed in terms of cost for a unit of production; “units produced per employee” or “resource cost per employee” (Daft, 2003). Productivity improves, when the quantity of output </w:t>
      </w:r>
      <w:r w:rsidR="00816859" w:rsidRPr="002E0674">
        <w:rPr>
          <w:rFonts w:ascii="Times New Roman" w:hAnsi="Times New Roman" w:cs="Times New Roman"/>
          <w:sz w:val="24"/>
          <w:szCs w:val="24"/>
        </w:rPr>
        <w:t>increases</w:t>
      </w:r>
      <w:r w:rsidRPr="002E0674">
        <w:rPr>
          <w:rFonts w:ascii="Times New Roman" w:hAnsi="Times New Roman" w:cs="Times New Roman"/>
          <w:sz w:val="24"/>
          <w:szCs w:val="24"/>
        </w:rPr>
        <w:t xml:space="preserve"> relative to the quantity of input. It includes measures such as time minimization, cost minimization and waste minimization. Speed and time are important resources, organizations seek to maximize speed and minimize time. The way they do these indicates how efficient and productive they are. </w:t>
      </w:r>
    </w:p>
    <w:p w:rsidR="00A47A20" w:rsidRPr="002E0674" w:rsidRDefault="00A47A20">
      <w:pPr>
        <w:autoSpaceDE w:val="0"/>
        <w:spacing w:after="0" w:line="480" w:lineRule="auto"/>
        <w:jc w:val="both"/>
        <w:rPr>
          <w:rFonts w:ascii="Times New Roman" w:hAnsi="Times New Roman" w:cs="Times New Roman"/>
          <w:sz w:val="24"/>
          <w:szCs w:val="24"/>
        </w:rPr>
      </w:pPr>
    </w:p>
    <w:p w:rsidR="00032A27" w:rsidRPr="002E0674" w:rsidRDefault="00032A27">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Market Share refers to the company’s sales as a percentage of the sales in its target market (Czinkota </w:t>
      </w:r>
      <w:r w:rsidR="00833FC7" w:rsidRPr="002E0674">
        <w:rPr>
          <w:rFonts w:ascii="Times New Roman" w:hAnsi="Times New Roman" w:cs="Times New Roman"/>
          <w:i/>
          <w:iCs/>
          <w:sz w:val="24"/>
          <w:szCs w:val="24"/>
        </w:rPr>
        <w:t>et al.,</w:t>
      </w:r>
      <w:r w:rsidRPr="002E0674">
        <w:rPr>
          <w:rFonts w:ascii="Times New Roman" w:hAnsi="Times New Roman" w:cs="Times New Roman"/>
          <w:sz w:val="24"/>
          <w:szCs w:val="24"/>
        </w:rPr>
        <w:t xml:space="preserve"> 1997). This means that in strategic management and marketing, market share is the percentage or proportion of the total available market or market segment that is being serviced by a company. It can be expressed as a company’s sales revenue (from that market) divided by the total sales revenue available in that market. It can also be expressed as a company’s unit sales volume (in a market) divided by the volume of units sold in that market. According to Czinkota </w:t>
      </w:r>
      <w:r w:rsidR="00F55E52">
        <w:rPr>
          <w:rFonts w:ascii="Times New Roman" w:hAnsi="Times New Roman" w:cs="Times New Roman"/>
          <w:i/>
          <w:iCs/>
          <w:sz w:val="24"/>
          <w:szCs w:val="24"/>
        </w:rPr>
        <w:t>et al.</w:t>
      </w:r>
      <w:r w:rsidRPr="002E0674">
        <w:rPr>
          <w:rFonts w:ascii="Times New Roman" w:hAnsi="Times New Roman" w:cs="Times New Roman"/>
          <w:i/>
          <w:iCs/>
          <w:sz w:val="24"/>
          <w:szCs w:val="24"/>
        </w:rPr>
        <w:t xml:space="preserve"> </w:t>
      </w:r>
      <w:r w:rsidRPr="002E0674">
        <w:rPr>
          <w:rFonts w:ascii="Times New Roman" w:hAnsi="Times New Roman" w:cs="Times New Roman"/>
          <w:sz w:val="24"/>
          <w:szCs w:val="24"/>
        </w:rPr>
        <w:t>(1997), the measure of share and concept of prospects are important because they describe the extra business that a producer can reasonably look for, and when to obtain it. Increasing market share is one of the most important objectives used in business. The main advantage of using market</w:t>
      </w:r>
      <w:r w:rsidR="00FD7C76">
        <w:rPr>
          <w:rFonts w:ascii="Times New Roman" w:hAnsi="Times New Roman" w:cs="Times New Roman"/>
          <w:sz w:val="24"/>
          <w:szCs w:val="24"/>
        </w:rPr>
        <w:t xml:space="preserve"> share is that it cuts across</w:t>
      </w:r>
      <w:r w:rsidRPr="002E0674">
        <w:rPr>
          <w:rFonts w:ascii="Times New Roman" w:hAnsi="Times New Roman" w:cs="Times New Roman"/>
          <w:sz w:val="24"/>
          <w:szCs w:val="24"/>
        </w:rPr>
        <w:t xml:space="preserve"> industry wide macro environmental variables such as the state </w:t>
      </w:r>
      <w:r w:rsidRPr="002E0674">
        <w:rPr>
          <w:rFonts w:ascii="Times New Roman" w:hAnsi="Times New Roman" w:cs="Times New Roman"/>
          <w:sz w:val="24"/>
          <w:szCs w:val="24"/>
        </w:rPr>
        <w:lastRenderedPageBreak/>
        <w:t xml:space="preserve">of the economy or changes in tax policy. According to the national environment, the respective share of different companies changes and hence this causes change in the share market value; the reason can be political ups and downs, and disaster, </w:t>
      </w:r>
      <w:r w:rsidR="00C37736" w:rsidRPr="002E0674">
        <w:rPr>
          <w:rFonts w:ascii="Times New Roman" w:hAnsi="Times New Roman" w:cs="Times New Roman"/>
          <w:sz w:val="24"/>
          <w:szCs w:val="24"/>
        </w:rPr>
        <w:t>or any happenings.</w:t>
      </w:r>
    </w:p>
    <w:p w:rsidR="00032A27" w:rsidRPr="002E0674" w:rsidRDefault="00032A27">
      <w:pPr>
        <w:autoSpaceDE w:val="0"/>
        <w:spacing w:after="0" w:line="480" w:lineRule="auto"/>
        <w:jc w:val="both"/>
        <w:rPr>
          <w:rFonts w:ascii="Times New Roman" w:hAnsi="Times New Roman" w:cs="Times New Roman"/>
          <w:sz w:val="24"/>
          <w:szCs w:val="24"/>
        </w:rPr>
      </w:pPr>
    </w:p>
    <w:p w:rsidR="005A207F" w:rsidRDefault="00032A27" w:rsidP="00F55E52">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Market share has the potential to increase profits. Small market share increases, mean very large sales increases. Studies have shown that, on average, profitability rises with increasing market share (Kotler &amp; Armstrong, 2009). Because of these findings, many companies have sought to expand market shares to improve profitability. Market share is important because it enables one to know the strength of the organization whether they are leaders or minor players and also if the organization is still holding, gaining or losing share of its target market (Kotler, 1999). A strong and adaptive culture is necessary for organizations to maintain and expand their market share</w:t>
      </w:r>
      <w:r w:rsidR="00F55E52">
        <w:rPr>
          <w:rFonts w:ascii="Times New Roman" w:hAnsi="Times New Roman" w:cs="Times New Roman"/>
          <w:sz w:val="24"/>
          <w:szCs w:val="24"/>
        </w:rPr>
        <w:t xml:space="preserve"> (McShane &amp; Von Glinow, 2006). </w:t>
      </w:r>
    </w:p>
    <w:p w:rsidR="00543FA0" w:rsidRPr="002E0674" w:rsidRDefault="00543FA0" w:rsidP="00F55E52">
      <w:pPr>
        <w:autoSpaceDE w:val="0"/>
        <w:spacing w:after="0" w:line="480" w:lineRule="auto"/>
        <w:jc w:val="both"/>
        <w:rPr>
          <w:rFonts w:ascii="Times New Roman" w:hAnsi="Times New Roman" w:cs="Times New Roman"/>
          <w:sz w:val="24"/>
          <w:szCs w:val="24"/>
        </w:rPr>
      </w:pPr>
    </w:p>
    <w:p w:rsidR="00032A27" w:rsidRPr="002E0674" w:rsidRDefault="00032A27">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Employee`s and customer’s loyalty and satisfaction is always linked to the </w:t>
      </w:r>
      <w:r w:rsidR="00240503" w:rsidRPr="002E0674">
        <w:rPr>
          <w:rFonts w:ascii="Times New Roman" w:hAnsi="Times New Roman" w:cs="Times New Roman"/>
          <w:sz w:val="24"/>
          <w:szCs w:val="24"/>
        </w:rPr>
        <w:t>long-term</w:t>
      </w:r>
      <w:r w:rsidRPr="002E0674">
        <w:rPr>
          <w:rFonts w:ascii="Times New Roman" w:hAnsi="Times New Roman" w:cs="Times New Roman"/>
          <w:sz w:val="24"/>
          <w:szCs w:val="24"/>
        </w:rPr>
        <w:t xml:space="preserve"> growth and survival of the organizatio</w:t>
      </w:r>
      <w:r w:rsidR="00FD4E3A" w:rsidRPr="002E0674">
        <w:rPr>
          <w:rFonts w:ascii="Times New Roman" w:hAnsi="Times New Roman" w:cs="Times New Roman"/>
          <w:sz w:val="24"/>
          <w:szCs w:val="24"/>
        </w:rPr>
        <w:t>n. Belilos (1997) states that</w:t>
      </w:r>
      <w:r w:rsidRPr="002E0674">
        <w:rPr>
          <w:rFonts w:ascii="Times New Roman" w:hAnsi="Times New Roman" w:cs="Times New Roman"/>
          <w:sz w:val="24"/>
          <w:szCs w:val="24"/>
        </w:rPr>
        <w:t xml:space="preserve"> l</w:t>
      </w:r>
      <w:r w:rsidR="00FD4E3A" w:rsidRPr="002E0674">
        <w:rPr>
          <w:rFonts w:ascii="Times New Roman" w:hAnsi="Times New Roman" w:cs="Times New Roman"/>
          <w:sz w:val="24"/>
          <w:szCs w:val="24"/>
        </w:rPr>
        <w:t>ooking at the organization from customer’s point of view</w:t>
      </w:r>
      <w:r w:rsidRPr="002E0674">
        <w:rPr>
          <w:rFonts w:ascii="Times New Roman" w:hAnsi="Times New Roman" w:cs="Times New Roman"/>
          <w:sz w:val="24"/>
          <w:szCs w:val="24"/>
        </w:rPr>
        <w:t xml:space="preserve"> will lay the course for a successful business and it also helps in </w:t>
      </w:r>
      <w:r w:rsidR="00FD4E3A" w:rsidRPr="002E0674">
        <w:rPr>
          <w:rFonts w:ascii="Times New Roman" w:hAnsi="Times New Roman" w:cs="Times New Roman"/>
          <w:sz w:val="24"/>
          <w:szCs w:val="24"/>
        </w:rPr>
        <w:t>the planning</w:t>
      </w:r>
      <w:r w:rsidRPr="002E0674">
        <w:rPr>
          <w:rFonts w:ascii="Times New Roman" w:hAnsi="Times New Roman" w:cs="Times New Roman"/>
          <w:sz w:val="24"/>
          <w:szCs w:val="24"/>
        </w:rPr>
        <w:t xml:space="preserve">. Organizations have to </w:t>
      </w:r>
      <w:r w:rsidR="00240503" w:rsidRPr="002E0674">
        <w:rPr>
          <w:rFonts w:ascii="Times New Roman" w:hAnsi="Times New Roman" w:cs="Times New Roman"/>
          <w:sz w:val="24"/>
          <w:szCs w:val="24"/>
        </w:rPr>
        <w:t>differentiate from</w:t>
      </w:r>
      <w:r w:rsidRPr="002E0674">
        <w:rPr>
          <w:rFonts w:ascii="Times New Roman" w:hAnsi="Times New Roman" w:cs="Times New Roman"/>
          <w:sz w:val="24"/>
          <w:szCs w:val="24"/>
        </w:rPr>
        <w:t xml:space="preserve"> competitors by ensuring that they meet employees and customer demands and needs. Quality, reliability and customer service has to be good enough to maintain a good relationship with the customers. This will attract new customers and also retain the old ones. Furthermore, employees will be satisfied in that their satisfaction </w:t>
      </w:r>
      <w:r w:rsidRPr="002E0674">
        <w:rPr>
          <w:rFonts w:ascii="Times New Roman" w:hAnsi="Times New Roman" w:cs="Times New Roman"/>
          <w:sz w:val="24"/>
          <w:szCs w:val="24"/>
          <w:lang w:eastAsia="en-US"/>
        </w:rPr>
        <w:t xml:space="preserve">is often determined by how well outcome meet or exceed expectations. For instance, if organization participants feel that </w:t>
      </w:r>
      <w:r w:rsidRPr="002E0674">
        <w:rPr>
          <w:rFonts w:ascii="Times New Roman" w:hAnsi="Times New Roman" w:cs="Times New Roman"/>
          <w:sz w:val="24"/>
          <w:szCs w:val="24"/>
          <w:lang w:eastAsia="en-US"/>
        </w:rPr>
        <w:lastRenderedPageBreak/>
        <w:t xml:space="preserve">they are working much harder than others in the department but are receiving fewer rewards they will probably have </w:t>
      </w:r>
      <w:r w:rsidR="00240503" w:rsidRPr="002E0674">
        <w:rPr>
          <w:rFonts w:ascii="Times New Roman" w:hAnsi="Times New Roman" w:cs="Times New Roman"/>
          <w:sz w:val="24"/>
          <w:szCs w:val="24"/>
          <w:lang w:eastAsia="en-US"/>
        </w:rPr>
        <w:t>a negative attitude</w:t>
      </w:r>
      <w:r w:rsidRPr="002E0674">
        <w:rPr>
          <w:rFonts w:ascii="Times New Roman" w:hAnsi="Times New Roman" w:cs="Times New Roman"/>
          <w:sz w:val="24"/>
          <w:szCs w:val="24"/>
          <w:lang w:eastAsia="en-US"/>
        </w:rPr>
        <w:t xml:space="preserve"> towards the work, the boss and or coworkers. On the other hand, if they feel they are being treated very well and are being paid equitably, they are likely to have positive attitudes towards the job.</w:t>
      </w:r>
    </w:p>
    <w:p w:rsidR="00032A27" w:rsidRPr="002E0674" w:rsidRDefault="00032A27" w:rsidP="00B0718B">
      <w:pPr>
        <w:pStyle w:val="Heading2"/>
        <w:rPr>
          <w:rFonts w:ascii="Times New Roman" w:hAnsi="Times New Roman" w:cs="Times New Roman"/>
          <w:i w:val="0"/>
          <w:sz w:val="24"/>
          <w:szCs w:val="24"/>
          <w:lang/>
        </w:rPr>
      </w:pPr>
      <w:bookmarkStart w:id="89" w:name="__RefHeading__292_883184969"/>
      <w:bookmarkStart w:id="90" w:name="__RefHeading__93_130242095"/>
      <w:bookmarkStart w:id="91" w:name="_Toc377308267"/>
      <w:bookmarkEnd w:id="89"/>
      <w:bookmarkEnd w:id="90"/>
      <w:r w:rsidRPr="002E0674">
        <w:rPr>
          <w:rFonts w:ascii="Times New Roman" w:hAnsi="Times New Roman" w:cs="Times New Roman"/>
          <w:i w:val="0"/>
          <w:sz w:val="24"/>
          <w:szCs w:val="24"/>
        </w:rPr>
        <w:t>2.4. The organizational culture and Performance</w:t>
      </w:r>
      <w:bookmarkEnd w:id="91"/>
    </w:p>
    <w:p w:rsidR="00032A27" w:rsidRPr="002E0674" w:rsidRDefault="00032A27">
      <w:pPr>
        <w:autoSpaceDE w:val="0"/>
        <w:spacing w:after="0" w:line="480" w:lineRule="auto"/>
        <w:jc w:val="both"/>
        <w:rPr>
          <w:rFonts w:ascii="Times New Roman" w:hAnsi="Times New Roman" w:cs="Times New Roman"/>
          <w:sz w:val="24"/>
          <w:szCs w:val="24"/>
          <w:lang/>
        </w:rPr>
      </w:pP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key to good performance is a strong culture, due to difference in organizational culture; same strategies do not yield same results for two organizations in the same industry and in the same location. A positive and strong culture can make an average individual perform and achieve brilliantly whereas a negative and weak culture may de-motivate an outstanding employee to underperform and end up with no achievement (Kandula, 2006). </w:t>
      </w:r>
      <w:r w:rsidR="00240503" w:rsidRPr="002E0674">
        <w:rPr>
          <w:rFonts w:ascii="Times New Roman" w:hAnsi="Times New Roman" w:cs="Times New Roman"/>
          <w:sz w:val="24"/>
          <w:szCs w:val="24"/>
          <w:lang/>
        </w:rPr>
        <w:t>Therefore,</w:t>
      </w:r>
      <w:r w:rsidRPr="002E0674">
        <w:rPr>
          <w:rFonts w:ascii="Times New Roman" w:hAnsi="Times New Roman" w:cs="Times New Roman"/>
          <w:sz w:val="24"/>
          <w:szCs w:val="24"/>
          <w:lang/>
        </w:rPr>
        <w:t xml:space="preserve"> organizational culture has an active and direct role in performance. Magee</w:t>
      </w:r>
      <w:r w:rsidR="006E5466">
        <w:rPr>
          <w:rFonts w:ascii="Times New Roman" w:hAnsi="Times New Roman" w:cs="Times New Roman"/>
          <w:sz w:val="24"/>
          <w:szCs w:val="24"/>
          <w:lang/>
        </w:rPr>
        <w:t xml:space="preserve"> </w:t>
      </w:r>
      <w:r w:rsidRPr="002E0674">
        <w:rPr>
          <w:rFonts w:ascii="Times New Roman" w:hAnsi="Times New Roman" w:cs="Times New Roman"/>
          <w:sz w:val="24"/>
          <w:szCs w:val="24"/>
          <w:lang/>
        </w:rPr>
        <w:t>(2002) contends that without considering the impact of organizational culture, organizationa</w:t>
      </w:r>
      <w:r w:rsidR="005A207F" w:rsidRPr="002E0674">
        <w:rPr>
          <w:rFonts w:ascii="Times New Roman" w:hAnsi="Times New Roman" w:cs="Times New Roman"/>
          <w:sz w:val="24"/>
          <w:szCs w:val="24"/>
          <w:lang/>
        </w:rPr>
        <w:t xml:space="preserve">l practices such as performance </w:t>
      </w:r>
      <w:r w:rsidRPr="002E0674">
        <w:rPr>
          <w:rFonts w:ascii="Times New Roman" w:hAnsi="Times New Roman" w:cs="Times New Roman"/>
          <w:sz w:val="24"/>
          <w:szCs w:val="24"/>
          <w:lang/>
        </w:rPr>
        <w:t>could be counterproductive because the two are interdependent and change in one will impact the other.</w:t>
      </w:r>
    </w:p>
    <w:p w:rsidR="00032A27" w:rsidRPr="002E0674" w:rsidRDefault="00032A27">
      <w:pPr>
        <w:autoSpaceDE w:val="0"/>
        <w:spacing w:after="0" w:line="480" w:lineRule="auto"/>
        <w:jc w:val="both"/>
        <w:rPr>
          <w:rFonts w:ascii="Times New Roman" w:hAnsi="Times New Roman" w:cs="Times New Roman"/>
          <w:sz w:val="24"/>
          <w:szCs w:val="24"/>
          <w:lang/>
        </w:rPr>
      </w:pPr>
    </w:p>
    <w:p w:rsidR="00D5650A" w:rsidRPr="002E0674" w:rsidRDefault="00F55E52">
      <w:pPr>
        <w:autoSpaceDE w:val="0"/>
        <w:spacing w:after="0" w:line="480" w:lineRule="auto"/>
        <w:jc w:val="both"/>
        <w:rPr>
          <w:rFonts w:ascii="Times New Roman" w:hAnsi="Times New Roman" w:cs="Times New Roman"/>
          <w:sz w:val="24"/>
          <w:szCs w:val="24"/>
          <w:lang/>
        </w:rPr>
      </w:pPr>
      <w:r>
        <w:rPr>
          <w:rFonts w:ascii="Times New Roman" w:hAnsi="Times New Roman" w:cs="Times New Roman"/>
          <w:sz w:val="24"/>
          <w:szCs w:val="24"/>
          <w:lang/>
        </w:rPr>
        <w:t>Ogbonna and</w:t>
      </w:r>
      <w:r w:rsidR="00032A27" w:rsidRPr="002E0674">
        <w:rPr>
          <w:rFonts w:ascii="Times New Roman" w:hAnsi="Times New Roman" w:cs="Times New Roman"/>
          <w:sz w:val="24"/>
          <w:szCs w:val="24"/>
          <w:lang/>
        </w:rPr>
        <w:t xml:space="preserve"> Harris (2000) analyzed the relationship between organizational culture and performance by including the leadership style as a t</w:t>
      </w:r>
      <w:r w:rsidR="00FD4E3A" w:rsidRPr="002E0674">
        <w:rPr>
          <w:rFonts w:ascii="Times New Roman" w:hAnsi="Times New Roman" w:cs="Times New Roman"/>
          <w:sz w:val="24"/>
          <w:szCs w:val="24"/>
          <w:lang/>
        </w:rPr>
        <w:t>hird variable in the model. The authors</w:t>
      </w:r>
      <w:r w:rsidR="00032A27" w:rsidRPr="002E0674">
        <w:rPr>
          <w:rFonts w:ascii="Times New Roman" w:hAnsi="Times New Roman" w:cs="Times New Roman"/>
          <w:sz w:val="24"/>
          <w:szCs w:val="24"/>
          <w:lang/>
        </w:rPr>
        <w:t xml:space="preserve"> used a sample of 1000 units from the Financial Analysis Made easy database of registered British co</w:t>
      </w:r>
      <w:r w:rsidR="00FD4E3A" w:rsidRPr="002E0674">
        <w:rPr>
          <w:rFonts w:ascii="Times New Roman" w:hAnsi="Times New Roman" w:cs="Times New Roman"/>
          <w:sz w:val="24"/>
          <w:szCs w:val="24"/>
          <w:lang/>
        </w:rPr>
        <w:t>mpanies. To measure performance; C</w:t>
      </w:r>
      <w:r w:rsidR="00032A27" w:rsidRPr="002E0674">
        <w:rPr>
          <w:rFonts w:ascii="Times New Roman" w:hAnsi="Times New Roman" w:cs="Times New Roman"/>
          <w:sz w:val="24"/>
          <w:szCs w:val="24"/>
          <w:lang/>
        </w:rPr>
        <w:t>ustomer satisfaction, sales growth, market share, competitive advantage and sales volume</w:t>
      </w:r>
      <w:r w:rsidR="00FD4E3A" w:rsidRPr="002E0674">
        <w:rPr>
          <w:rFonts w:ascii="Times New Roman" w:hAnsi="Times New Roman" w:cs="Times New Roman"/>
          <w:sz w:val="24"/>
          <w:szCs w:val="24"/>
          <w:lang/>
        </w:rPr>
        <w:t xml:space="preserve"> were used</w:t>
      </w:r>
      <w:r w:rsidR="00032A27" w:rsidRPr="002E0674">
        <w:rPr>
          <w:rFonts w:ascii="Times New Roman" w:hAnsi="Times New Roman" w:cs="Times New Roman"/>
          <w:sz w:val="24"/>
          <w:szCs w:val="24"/>
          <w:lang/>
        </w:rPr>
        <w:t xml:space="preserve">. </w:t>
      </w:r>
    </w:p>
    <w:p w:rsidR="00D5650A" w:rsidRPr="002E0674" w:rsidRDefault="00D5650A" w:rsidP="00D5650A">
      <w:pPr>
        <w:rPr>
          <w:rFonts w:ascii="Times New Roman" w:hAnsi="Times New Roman" w:cs="Times New Roman"/>
          <w:sz w:val="24"/>
          <w:szCs w:val="24"/>
          <w:lang/>
        </w:rPr>
      </w:pPr>
    </w:p>
    <w:p w:rsidR="00032A27" w:rsidRPr="002E0674" w:rsidRDefault="00D5650A" w:rsidP="00D5650A">
      <w:pPr>
        <w:numPr>
          <w:ilvl w:val="0"/>
          <w:numId w:val="3"/>
        </w:numPr>
        <w:spacing w:line="480" w:lineRule="auto"/>
        <w:ind w:left="0" w:firstLine="0"/>
        <w:jc w:val="both"/>
        <w:rPr>
          <w:rFonts w:ascii="Times New Roman" w:hAnsi="Times New Roman" w:cs="Times New Roman"/>
          <w:sz w:val="24"/>
          <w:szCs w:val="24"/>
        </w:rPr>
      </w:pPr>
      <w:r w:rsidRPr="002E0674">
        <w:rPr>
          <w:rFonts w:ascii="Times New Roman" w:hAnsi="Times New Roman" w:cs="Times New Roman"/>
          <w:sz w:val="24"/>
          <w:szCs w:val="24"/>
        </w:rPr>
        <w:lastRenderedPageBreak/>
        <w:t>Performance level of any organization is increased when that organization has well-managed, well-defined and strong culture. Researchers have agreed that level of well managed and strong culture is related to level of performance of an organization (Emmanuel &amp; Lloyd, 2000).</w:t>
      </w:r>
    </w:p>
    <w:p w:rsidR="00547ABC" w:rsidRPr="002754F3" w:rsidRDefault="00741753" w:rsidP="002754F3">
      <w:pPr>
        <w:pStyle w:val="Heading2"/>
        <w:rPr>
          <w:rFonts w:ascii="Times New Roman" w:hAnsi="Times New Roman" w:cs="Times New Roman"/>
          <w:i w:val="0"/>
          <w:sz w:val="24"/>
          <w:szCs w:val="24"/>
          <w:lang/>
        </w:rPr>
      </w:pPr>
      <w:bookmarkStart w:id="92" w:name="__RefHeading__45_883184969"/>
      <w:bookmarkStart w:id="93" w:name="__RefHeading__81_130242095"/>
      <w:bookmarkStart w:id="94" w:name="_Toc377308268"/>
      <w:bookmarkEnd w:id="92"/>
      <w:bookmarkEnd w:id="93"/>
      <w:r w:rsidRPr="002754F3">
        <w:rPr>
          <w:rFonts w:ascii="Times New Roman" w:hAnsi="Times New Roman" w:cs="Times New Roman"/>
          <w:i w:val="0"/>
          <w:sz w:val="24"/>
          <w:szCs w:val="24"/>
          <w:lang/>
        </w:rPr>
        <w:t>2.5</w:t>
      </w:r>
      <w:r w:rsidR="00547ABC" w:rsidRPr="002754F3">
        <w:rPr>
          <w:rFonts w:ascii="Times New Roman" w:hAnsi="Times New Roman" w:cs="Times New Roman"/>
          <w:i w:val="0"/>
          <w:sz w:val="24"/>
          <w:szCs w:val="24"/>
          <w:lang/>
        </w:rPr>
        <w:t xml:space="preserve"> Theoretical model</w:t>
      </w:r>
      <w:r w:rsidRPr="002754F3">
        <w:rPr>
          <w:rFonts w:ascii="Times New Roman" w:hAnsi="Times New Roman" w:cs="Times New Roman"/>
          <w:i w:val="0"/>
          <w:sz w:val="24"/>
          <w:szCs w:val="24"/>
          <w:lang/>
        </w:rPr>
        <w:t xml:space="preserve"> and Conceptual Framework</w:t>
      </w:r>
      <w:bookmarkEnd w:id="94"/>
    </w:p>
    <w:p w:rsidR="00547ABC" w:rsidRPr="00AA5F96" w:rsidRDefault="00741753" w:rsidP="00AA5F96">
      <w:pPr>
        <w:pStyle w:val="Heading2"/>
        <w:rPr>
          <w:rFonts w:ascii="Times New Roman" w:hAnsi="Times New Roman" w:cs="Times New Roman"/>
          <w:i w:val="0"/>
          <w:sz w:val="24"/>
          <w:szCs w:val="24"/>
          <w:lang/>
        </w:rPr>
      </w:pPr>
      <w:bookmarkStart w:id="95" w:name="_Toc377308269"/>
      <w:r w:rsidRPr="00AA5F96">
        <w:rPr>
          <w:rFonts w:ascii="Times New Roman" w:hAnsi="Times New Roman" w:cs="Times New Roman"/>
          <w:i w:val="0"/>
          <w:sz w:val="24"/>
          <w:szCs w:val="24"/>
          <w:lang/>
        </w:rPr>
        <w:t>2.5.1</w:t>
      </w:r>
      <w:r w:rsidR="00547ABC" w:rsidRPr="00AA5F96">
        <w:rPr>
          <w:rFonts w:ascii="Times New Roman" w:hAnsi="Times New Roman" w:cs="Times New Roman"/>
          <w:i w:val="0"/>
          <w:sz w:val="24"/>
          <w:szCs w:val="24"/>
          <w:lang/>
        </w:rPr>
        <w:t xml:space="preserve"> Denison’s organizational culture model</w:t>
      </w:r>
      <w:bookmarkEnd w:id="95"/>
    </w:p>
    <w:p w:rsidR="005A207F" w:rsidRPr="002E0674" w:rsidRDefault="005A207F" w:rsidP="00547ABC">
      <w:pPr>
        <w:autoSpaceDE w:val="0"/>
        <w:spacing w:after="0" w:line="480" w:lineRule="auto"/>
        <w:jc w:val="both"/>
        <w:rPr>
          <w:rFonts w:ascii="Times New Roman" w:hAnsi="Times New Roman" w:cs="Times New Roman"/>
          <w:sz w:val="24"/>
          <w:szCs w:val="24"/>
          <w:lang/>
        </w:rPr>
      </w:pPr>
    </w:p>
    <w:p w:rsidR="00BA0C29" w:rsidRPr="002E0674" w:rsidRDefault="00547ABC" w:rsidP="00547ABC">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study adopted Denison’s organizational culture model (Denison, 2000), which posited that organizational culture </w:t>
      </w:r>
      <w:r w:rsidR="00543FA0">
        <w:rPr>
          <w:rFonts w:ascii="Times New Roman" w:hAnsi="Times New Roman" w:cs="Times New Roman"/>
          <w:sz w:val="24"/>
          <w:szCs w:val="24"/>
          <w:lang/>
        </w:rPr>
        <w:t>is</w:t>
      </w:r>
      <w:r w:rsidR="00E030C2">
        <w:rPr>
          <w:rFonts w:ascii="Times New Roman" w:hAnsi="Times New Roman" w:cs="Times New Roman"/>
          <w:sz w:val="24"/>
          <w:szCs w:val="24"/>
          <w:lang/>
        </w:rPr>
        <w:t xml:space="preserve"> based on four cultural variables</w:t>
      </w:r>
      <w:r w:rsidR="00543FA0">
        <w:rPr>
          <w:rFonts w:ascii="Times New Roman" w:hAnsi="Times New Roman" w:cs="Times New Roman"/>
          <w:sz w:val="24"/>
          <w:szCs w:val="24"/>
          <w:lang/>
        </w:rPr>
        <w:t>;</w:t>
      </w:r>
      <w:r w:rsidRPr="002E0674">
        <w:rPr>
          <w:rFonts w:ascii="Times New Roman" w:hAnsi="Times New Roman" w:cs="Times New Roman"/>
          <w:sz w:val="24"/>
          <w:szCs w:val="24"/>
          <w:lang/>
        </w:rPr>
        <w:t xml:space="preserve"> involvement, consistency, adaptability and mission. In terms of the concept of involvement culture: effective organizations empower their people, build their organizations around teams, and develop human capability at all levels; executives, managers, and employees are committed to their work and feel that they own a piece of the organization. For consistency culture: organizations tend to be effective because they have strong cultures t</w:t>
      </w:r>
      <w:r w:rsidR="005A207F" w:rsidRPr="002E0674">
        <w:rPr>
          <w:rFonts w:ascii="Times New Roman" w:hAnsi="Times New Roman" w:cs="Times New Roman"/>
          <w:sz w:val="24"/>
          <w:szCs w:val="24"/>
          <w:lang/>
        </w:rPr>
        <w:t>hat are highly consistent, well-</w:t>
      </w:r>
      <w:r w:rsidRPr="002E0674">
        <w:rPr>
          <w:rFonts w:ascii="Times New Roman" w:hAnsi="Times New Roman" w:cs="Times New Roman"/>
          <w:sz w:val="24"/>
          <w:szCs w:val="24"/>
          <w:lang/>
        </w:rPr>
        <w:t xml:space="preserve">coordinated, and </w:t>
      </w:r>
      <w:r w:rsidR="00AA5F96" w:rsidRPr="002E0674">
        <w:rPr>
          <w:rFonts w:ascii="Times New Roman" w:hAnsi="Times New Roman" w:cs="Times New Roman"/>
          <w:sz w:val="24"/>
          <w:szCs w:val="24"/>
          <w:lang/>
        </w:rPr>
        <w:t>well-integrated</w:t>
      </w:r>
      <w:r w:rsidRPr="002E0674">
        <w:rPr>
          <w:rFonts w:ascii="Times New Roman" w:hAnsi="Times New Roman" w:cs="Times New Roman"/>
          <w:sz w:val="24"/>
          <w:szCs w:val="24"/>
          <w:lang/>
        </w:rPr>
        <w:t xml:space="preserve">. Therefore, behavior is rooted in a set of core values, and leaders and followers are skilled at reaching an agreement even when there are diverse points of view. This type of consistency is a powerful source of stability and internal integration that results from a common mindset and a high degree of conformity.  On the other </w:t>
      </w:r>
      <w:r w:rsidR="007E0E8B" w:rsidRPr="002E0674">
        <w:rPr>
          <w:rFonts w:ascii="Times New Roman" w:hAnsi="Times New Roman" w:cs="Times New Roman"/>
          <w:sz w:val="24"/>
          <w:szCs w:val="24"/>
          <w:lang/>
        </w:rPr>
        <w:t>hand,</w:t>
      </w:r>
      <w:r w:rsidRPr="002E0674">
        <w:rPr>
          <w:rFonts w:ascii="Times New Roman" w:hAnsi="Times New Roman" w:cs="Times New Roman"/>
          <w:sz w:val="24"/>
          <w:szCs w:val="24"/>
          <w:lang/>
        </w:rPr>
        <w:t xml:space="preserve"> adaptability </w:t>
      </w:r>
      <w:r w:rsidR="00634FDD" w:rsidRPr="002E0674">
        <w:rPr>
          <w:rFonts w:ascii="Times New Roman" w:hAnsi="Times New Roman" w:cs="Times New Roman"/>
          <w:sz w:val="24"/>
          <w:szCs w:val="24"/>
          <w:lang/>
        </w:rPr>
        <w:t>culture</w:t>
      </w:r>
      <w:r w:rsidR="00634FDD">
        <w:rPr>
          <w:rFonts w:ascii="Times New Roman" w:hAnsi="Times New Roman" w:cs="Times New Roman"/>
          <w:sz w:val="24"/>
          <w:szCs w:val="24"/>
          <w:lang/>
        </w:rPr>
        <w:t>, a</w:t>
      </w:r>
      <w:r w:rsidR="00634FDD" w:rsidRPr="002E0674">
        <w:rPr>
          <w:rFonts w:ascii="Times New Roman" w:hAnsi="Times New Roman" w:cs="Times New Roman"/>
          <w:sz w:val="24"/>
          <w:szCs w:val="24"/>
          <w:lang/>
        </w:rPr>
        <w:t>daptable organizations are driven by their customers, takes</w:t>
      </w:r>
      <w:r w:rsidRPr="002E0674">
        <w:rPr>
          <w:rFonts w:ascii="Times New Roman" w:hAnsi="Times New Roman" w:cs="Times New Roman"/>
          <w:sz w:val="24"/>
          <w:szCs w:val="24"/>
          <w:lang/>
        </w:rPr>
        <w:t xml:space="preserve"> risks and learn from their mistakes, and have capability and experience at creating change.  It concerns how the organization copes with exte</w:t>
      </w:r>
      <w:r w:rsidR="00570B5E" w:rsidRPr="002E0674">
        <w:rPr>
          <w:rFonts w:ascii="Times New Roman" w:hAnsi="Times New Roman" w:cs="Times New Roman"/>
          <w:sz w:val="24"/>
          <w:szCs w:val="24"/>
          <w:lang/>
        </w:rPr>
        <w:t>rnal contingencies and changes.</w:t>
      </w:r>
    </w:p>
    <w:p w:rsidR="005C129E" w:rsidRDefault="005C129E" w:rsidP="00547ABC">
      <w:pPr>
        <w:autoSpaceDE w:val="0"/>
        <w:spacing w:after="0" w:line="480" w:lineRule="auto"/>
        <w:jc w:val="both"/>
        <w:rPr>
          <w:rFonts w:ascii="Times New Roman" w:hAnsi="Times New Roman" w:cs="Times New Roman"/>
          <w:sz w:val="24"/>
          <w:szCs w:val="24"/>
          <w:lang/>
        </w:rPr>
      </w:pPr>
    </w:p>
    <w:p w:rsidR="00547ABC" w:rsidRDefault="00240503" w:rsidP="00547ABC">
      <w:pPr>
        <w:autoSpaceDE w:val="0"/>
        <w:spacing w:after="0" w:line="480" w:lineRule="auto"/>
        <w:jc w:val="both"/>
        <w:rPr>
          <w:rFonts w:ascii="Times New Roman" w:hAnsi="Times New Roman" w:cs="Times New Roman"/>
          <w:iCs/>
          <w:sz w:val="24"/>
          <w:szCs w:val="24"/>
        </w:rPr>
      </w:pPr>
      <w:r w:rsidRPr="002E0674">
        <w:rPr>
          <w:rFonts w:ascii="Times New Roman" w:hAnsi="Times New Roman" w:cs="Times New Roman"/>
          <w:sz w:val="24"/>
          <w:szCs w:val="24"/>
          <w:lang/>
        </w:rPr>
        <w:lastRenderedPageBreak/>
        <w:t>Finally,</w:t>
      </w:r>
      <w:r w:rsidR="00547ABC" w:rsidRPr="002E0674">
        <w:rPr>
          <w:rFonts w:ascii="Times New Roman" w:hAnsi="Times New Roman" w:cs="Times New Roman"/>
          <w:sz w:val="24"/>
          <w:szCs w:val="24"/>
          <w:lang/>
        </w:rPr>
        <w:t xml:space="preserve"> we have mission culture whereby: successful organizations have a clear sense of purpose and direction that defines organizational goals and strategic objectives and expresses a vision of how the organization will look in the future. </w:t>
      </w:r>
      <w:r w:rsidR="00547ABC" w:rsidRPr="002E0674">
        <w:rPr>
          <w:rFonts w:ascii="Times New Roman" w:hAnsi="Times New Roman" w:cs="Times New Roman"/>
          <w:sz w:val="24"/>
          <w:szCs w:val="24"/>
        </w:rPr>
        <w:t xml:space="preserve">The four </w:t>
      </w:r>
      <w:r w:rsidR="00F87A94" w:rsidRPr="002E0674">
        <w:rPr>
          <w:rFonts w:ascii="Times New Roman" w:hAnsi="Times New Roman" w:cs="Times New Roman"/>
          <w:sz w:val="24"/>
          <w:szCs w:val="24"/>
        </w:rPr>
        <w:t>variables</w:t>
      </w:r>
      <w:r w:rsidR="00547ABC" w:rsidRPr="002E0674">
        <w:rPr>
          <w:rFonts w:ascii="Times New Roman" w:hAnsi="Times New Roman" w:cs="Times New Roman"/>
          <w:sz w:val="24"/>
          <w:szCs w:val="24"/>
        </w:rPr>
        <w:t xml:space="preserve"> of Denison`s Model of Culture and Effectiveness have been expanded by </w:t>
      </w:r>
      <w:r w:rsidR="00FA3E17">
        <w:rPr>
          <w:rFonts w:ascii="Times New Roman" w:hAnsi="Times New Roman" w:cs="Times New Roman"/>
          <w:sz w:val="24"/>
          <w:szCs w:val="24"/>
        </w:rPr>
        <w:t>(</w:t>
      </w:r>
      <w:r w:rsidR="00547ABC" w:rsidRPr="002E0674">
        <w:rPr>
          <w:rFonts w:ascii="Times New Roman" w:hAnsi="Times New Roman" w:cs="Times New Roman"/>
          <w:sz w:val="24"/>
          <w:szCs w:val="24"/>
        </w:rPr>
        <w:t>Denison &amp; Neale</w:t>
      </w:r>
      <w:r w:rsidR="00634FDD">
        <w:rPr>
          <w:rFonts w:ascii="Times New Roman" w:hAnsi="Times New Roman" w:cs="Times New Roman"/>
          <w:sz w:val="24"/>
          <w:szCs w:val="24"/>
        </w:rPr>
        <w:t>,</w:t>
      </w:r>
      <w:r w:rsidR="00547ABC" w:rsidRPr="002E0674">
        <w:rPr>
          <w:rFonts w:ascii="Times New Roman" w:eastAsia="Times New Roman" w:hAnsi="Times New Roman" w:cs="Times New Roman"/>
          <w:sz w:val="24"/>
          <w:szCs w:val="24"/>
        </w:rPr>
        <w:t xml:space="preserve"> </w:t>
      </w:r>
      <w:r w:rsidR="00FA3E17">
        <w:rPr>
          <w:rFonts w:ascii="Times New Roman" w:hAnsi="Times New Roman" w:cs="Times New Roman"/>
          <w:sz w:val="24"/>
          <w:szCs w:val="24"/>
        </w:rPr>
        <w:t>1996; Denison &amp; Young</w:t>
      </w:r>
      <w:r w:rsidR="00634FDD">
        <w:rPr>
          <w:rFonts w:ascii="Times New Roman" w:hAnsi="Times New Roman" w:cs="Times New Roman"/>
          <w:sz w:val="24"/>
          <w:szCs w:val="24"/>
        </w:rPr>
        <w:t>, 1999;</w:t>
      </w:r>
      <w:r w:rsidR="00FA3E17">
        <w:rPr>
          <w:rFonts w:ascii="Times New Roman" w:hAnsi="Times New Roman" w:cs="Times New Roman"/>
          <w:sz w:val="24"/>
          <w:szCs w:val="24"/>
        </w:rPr>
        <w:t xml:space="preserve"> Fey &amp; Denison, </w:t>
      </w:r>
      <w:r w:rsidR="00547ABC" w:rsidRPr="002E0674">
        <w:rPr>
          <w:rFonts w:ascii="Times New Roman" w:hAnsi="Times New Roman" w:cs="Times New Roman"/>
          <w:sz w:val="24"/>
          <w:szCs w:val="24"/>
        </w:rPr>
        <w:t xml:space="preserve">2003) to include three sub-dimensions for each </w:t>
      </w:r>
      <w:r w:rsidR="00570B5E" w:rsidRPr="002E0674">
        <w:rPr>
          <w:rFonts w:ascii="Times New Roman" w:hAnsi="Times New Roman" w:cs="Times New Roman"/>
          <w:sz w:val="24"/>
          <w:szCs w:val="24"/>
        </w:rPr>
        <w:t>variable</w:t>
      </w:r>
      <w:r w:rsidR="00547ABC" w:rsidRPr="002E0674">
        <w:rPr>
          <w:rFonts w:ascii="Times New Roman" w:hAnsi="Times New Roman" w:cs="Times New Roman"/>
          <w:sz w:val="24"/>
          <w:szCs w:val="24"/>
        </w:rPr>
        <w:t xml:space="preserve"> for a total of 12 dimensions. The following are the four main cultural </w:t>
      </w:r>
      <w:r w:rsidR="00570B5E" w:rsidRPr="002E0674">
        <w:rPr>
          <w:rFonts w:ascii="Times New Roman" w:hAnsi="Times New Roman" w:cs="Times New Roman"/>
          <w:sz w:val="24"/>
          <w:szCs w:val="24"/>
        </w:rPr>
        <w:t>variables</w:t>
      </w:r>
      <w:r w:rsidR="00547ABC" w:rsidRPr="002E0674">
        <w:rPr>
          <w:rFonts w:ascii="Times New Roman" w:hAnsi="Times New Roman" w:cs="Times New Roman"/>
          <w:sz w:val="24"/>
          <w:szCs w:val="24"/>
        </w:rPr>
        <w:t xml:space="preserve"> with their sub dimensions: </w:t>
      </w:r>
      <w:r w:rsidR="00547ABC" w:rsidRPr="002E0674">
        <w:rPr>
          <w:rFonts w:ascii="Times New Roman" w:hAnsi="Times New Roman" w:cs="Times New Roman"/>
          <w:bCs/>
          <w:iCs/>
          <w:sz w:val="24"/>
          <w:szCs w:val="24"/>
        </w:rPr>
        <w:t xml:space="preserve">Involvement </w:t>
      </w:r>
      <w:r w:rsidR="00570B5E" w:rsidRPr="002E0674">
        <w:rPr>
          <w:rFonts w:ascii="Times New Roman" w:hAnsi="Times New Roman" w:cs="Times New Roman"/>
          <w:bCs/>
          <w:iCs/>
          <w:sz w:val="24"/>
          <w:szCs w:val="24"/>
        </w:rPr>
        <w:t>culture variable</w:t>
      </w:r>
      <w:r w:rsidR="00634FDD">
        <w:rPr>
          <w:rFonts w:ascii="Times New Roman" w:hAnsi="Times New Roman" w:cs="Times New Roman"/>
          <w:iCs/>
          <w:sz w:val="24"/>
          <w:szCs w:val="24"/>
        </w:rPr>
        <w:t xml:space="preserve"> attributes, which comprises of;</w:t>
      </w:r>
      <w:r w:rsidR="00547ABC" w:rsidRPr="002E0674">
        <w:rPr>
          <w:rFonts w:ascii="Times New Roman" w:hAnsi="Times New Roman" w:cs="Times New Roman"/>
          <w:iCs/>
          <w:sz w:val="24"/>
          <w:szCs w:val="24"/>
        </w:rPr>
        <w:t xml:space="preserve"> </w:t>
      </w:r>
      <w:r w:rsidR="00D867F6">
        <w:rPr>
          <w:rFonts w:ascii="Times New Roman" w:hAnsi="Times New Roman" w:cs="Times New Roman"/>
          <w:iCs/>
          <w:sz w:val="24"/>
          <w:szCs w:val="24"/>
        </w:rPr>
        <w:t>e</w:t>
      </w:r>
      <w:r w:rsidR="007D27EE">
        <w:rPr>
          <w:rFonts w:ascii="Times New Roman" w:hAnsi="Times New Roman" w:cs="Times New Roman"/>
          <w:iCs/>
          <w:sz w:val="24"/>
          <w:szCs w:val="24"/>
        </w:rPr>
        <w:t>mployee</w:t>
      </w:r>
      <w:r w:rsidR="00D867F6">
        <w:rPr>
          <w:rFonts w:ascii="Times New Roman" w:hAnsi="Times New Roman" w:cs="Times New Roman"/>
          <w:iCs/>
          <w:sz w:val="24"/>
          <w:szCs w:val="24"/>
        </w:rPr>
        <w:t xml:space="preserve"> commitment, loyalty, ownership and responsibility</w:t>
      </w:r>
      <w:r w:rsidR="00634FDD">
        <w:rPr>
          <w:rFonts w:ascii="Times New Roman" w:hAnsi="Times New Roman" w:cs="Times New Roman"/>
          <w:iCs/>
          <w:sz w:val="24"/>
          <w:szCs w:val="24"/>
        </w:rPr>
        <w:t>.</w:t>
      </w:r>
      <w:r w:rsidR="00547ABC" w:rsidRPr="002E0674">
        <w:rPr>
          <w:rFonts w:ascii="Times New Roman" w:hAnsi="Times New Roman" w:cs="Times New Roman"/>
          <w:b/>
          <w:bCs/>
          <w:iCs/>
          <w:sz w:val="24"/>
          <w:szCs w:val="24"/>
        </w:rPr>
        <w:t xml:space="preserve"> </w:t>
      </w:r>
      <w:r w:rsidR="00547ABC" w:rsidRPr="002E0674">
        <w:rPr>
          <w:rFonts w:ascii="Times New Roman" w:hAnsi="Times New Roman" w:cs="Times New Roman"/>
          <w:bCs/>
          <w:iCs/>
          <w:sz w:val="24"/>
          <w:szCs w:val="24"/>
        </w:rPr>
        <w:t xml:space="preserve">Consistency </w:t>
      </w:r>
      <w:r w:rsidR="00570B5E" w:rsidRPr="002E0674">
        <w:rPr>
          <w:rFonts w:ascii="Times New Roman" w:hAnsi="Times New Roman" w:cs="Times New Roman"/>
          <w:bCs/>
          <w:iCs/>
          <w:sz w:val="24"/>
          <w:szCs w:val="24"/>
        </w:rPr>
        <w:t>culture variable</w:t>
      </w:r>
      <w:r w:rsidR="00547ABC" w:rsidRPr="002E0674">
        <w:rPr>
          <w:rFonts w:ascii="Times New Roman" w:hAnsi="Times New Roman" w:cs="Times New Roman"/>
          <w:iCs/>
          <w:sz w:val="24"/>
          <w:szCs w:val="24"/>
        </w:rPr>
        <w:t xml:space="preserve"> attributes</w:t>
      </w:r>
      <w:r w:rsidR="00634FDD">
        <w:rPr>
          <w:rFonts w:ascii="Times New Roman" w:hAnsi="Times New Roman" w:cs="Times New Roman"/>
          <w:iCs/>
          <w:sz w:val="24"/>
          <w:szCs w:val="24"/>
        </w:rPr>
        <w:t>, which includes;</w:t>
      </w:r>
      <w:r w:rsidR="00D867F6">
        <w:rPr>
          <w:rFonts w:ascii="Times New Roman" w:hAnsi="Times New Roman" w:cs="Times New Roman"/>
          <w:iCs/>
          <w:sz w:val="24"/>
          <w:szCs w:val="24"/>
        </w:rPr>
        <w:t xml:space="preserve"> shared beliefs, values and expectations</w:t>
      </w:r>
      <w:r w:rsidR="00634FDD">
        <w:rPr>
          <w:rFonts w:ascii="Times New Roman" w:hAnsi="Times New Roman" w:cs="Times New Roman"/>
          <w:iCs/>
          <w:sz w:val="24"/>
          <w:szCs w:val="24"/>
        </w:rPr>
        <w:t>.</w:t>
      </w:r>
      <w:r w:rsidR="00547ABC" w:rsidRPr="002E0674">
        <w:rPr>
          <w:rFonts w:ascii="Times New Roman" w:hAnsi="Times New Roman" w:cs="Times New Roman"/>
          <w:b/>
          <w:bCs/>
          <w:iCs/>
          <w:sz w:val="24"/>
          <w:szCs w:val="24"/>
        </w:rPr>
        <w:t xml:space="preserve"> </w:t>
      </w:r>
      <w:r w:rsidR="00547ABC" w:rsidRPr="002E0674">
        <w:rPr>
          <w:rFonts w:ascii="Times New Roman" w:hAnsi="Times New Roman" w:cs="Times New Roman"/>
          <w:bCs/>
          <w:iCs/>
          <w:sz w:val="24"/>
          <w:szCs w:val="24"/>
        </w:rPr>
        <w:t>Adaptability</w:t>
      </w:r>
      <w:r w:rsidR="00570B5E" w:rsidRPr="002E0674">
        <w:rPr>
          <w:rFonts w:ascii="Times New Roman" w:hAnsi="Times New Roman" w:cs="Times New Roman"/>
          <w:bCs/>
          <w:iCs/>
          <w:sz w:val="24"/>
          <w:szCs w:val="24"/>
        </w:rPr>
        <w:t xml:space="preserve"> culture variable</w:t>
      </w:r>
      <w:r w:rsidR="00547ABC" w:rsidRPr="002E0674">
        <w:rPr>
          <w:rFonts w:ascii="Times New Roman" w:hAnsi="Times New Roman" w:cs="Times New Roman"/>
          <w:iCs/>
          <w:sz w:val="24"/>
          <w:szCs w:val="24"/>
        </w:rPr>
        <w:t xml:space="preserve"> attributes</w:t>
      </w:r>
      <w:r w:rsidR="00634FDD">
        <w:rPr>
          <w:rFonts w:ascii="Times New Roman" w:hAnsi="Times New Roman" w:cs="Times New Roman"/>
          <w:iCs/>
          <w:sz w:val="24"/>
          <w:szCs w:val="24"/>
        </w:rPr>
        <w:t>, which entails;</w:t>
      </w:r>
      <w:r w:rsidR="00547ABC" w:rsidRPr="002E0674">
        <w:rPr>
          <w:rFonts w:ascii="Times New Roman" w:hAnsi="Times New Roman" w:cs="Times New Roman"/>
          <w:iCs/>
          <w:sz w:val="24"/>
          <w:szCs w:val="24"/>
        </w:rPr>
        <w:t xml:space="preserve"> </w:t>
      </w:r>
      <w:r w:rsidR="00D867F6">
        <w:rPr>
          <w:rFonts w:ascii="Times New Roman" w:hAnsi="Times New Roman" w:cs="Times New Roman"/>
          <w:iCs/>
          <w:sz w:val="24"/>
          <w:szCs w:val="24"/>
        </w:rPr>
        <w:t>learning from mistakes, growth, development and survival</w:t>
      </w:r>
      <w:r w:rsidR="00547ABC" w:rsidRPr="002E0674">
        <w:rPr>
          <w:rFonts w:ascii="Times New Roman" w:hAnsi="Times New Roman" w:cs="Times New Roman"/>
          <w:iCs/>
          <w:sz w:val="24"/>
          <w:szCs w:val="24"/>
        </w:rPr>
        <w:t>.</w:t>
      </w:r>
      <w:r w:rsidR="00547ABC" w:rsidRPr="002E0674">
        <w:rPr>
          <w:rFonts w:ascii="Times New Roman" w:hAnsi="Times New Roman" w:cs="Times New Roman"/>
          <w:b/>
          <w:bCs/>
          <w:iCs/>
          <w:sz w:val="24"/>
          <w:szCs w:val="24"/>
        </w:rPr>
        <w:t xml:space="preserve"> </w:t>
      </w:r>
      <w:r w:rsidR="00634FDD">
        <w:rPr>
          <w:rFonts w:ascii="Times New Roman" w:hAnsi="Times New Roman" w:cs="Times New Roman"/>
          <w:bCs/>
          <w:iCs/>
          <w:sz w:val="24"/>
          <w:szCs w:val="24"/>
        </w:rPr>
        <w:t xml:space="preserve">And finally, </w:t>
      </w:r>
      <w:r w:rsidR="00547ABC" w:rsidRPr="002E0674">
        <w:rPr>
          <w:rFonts w:ascii="Times New Roman" w:hAnsi="Times New Roman" w:cs="Times New Roman"/>
          <w:bCs/>
          <w:iCs/>
          <w:sz w:val="24"/>
          <w:szCs w:val="24"/>
        </w:rPr>
        <w:t xml:space="preserve">Mission </w:t>
      </w:r>
      <w:r w:rsidR="00570B5E" w:rsidRPr="002E0674">
        <w:rPr>
          <w:rFonts w:ascii="Times New Roman" w:hAnsi="Times New Roman" w:cs="Times New Roman"/>
          <w:bCs/>
          <w:iCs/>
          <w:sz w:val="24"/>
          <w:szCs w:val="24"/>
        </w:rPr>
        <w:t>culture variable</w:t>
      </w:r>
      <w:r w:rsidR="00570B5E" w:rsidRPr="002E0674">
        <w:rPr>
          <w:rFonts w:ascii="Times New Roman" w:hAnsi="Times New Roman" w:cs="Times New Roman"/>
          <w:iCs/>
          <w:sz w:val="24"/>
          <w:szCs w:val="24"/>
        </w:rPr>
        <w:t xml:space="preserve"> a</w:t>
      </w:r>
      <w:r w:rsidR="00547ABC" w:rsidRPr="002E0674">
        <w:rPr>
          <w:rFonts w:ascii="Times New Roman" w:hAnsi="Times New Roman" w:cs="Times New Roman"/>
          <w:iCs/>
          <w:sz w:val="24"/>
          <w:szCs w:val="24"/>
        </w:rPr>
        <w:t>ttributes</w:t>
      </w:r>
      <w:r w:rsidR="00634FDD">
        <w:rPr>
          <w:rFonts w:ascii="Times New Roman" w:hAnsi="Times New Roman" w:cs="Times New Roman"/>
          <w:iCs/>
          <w:sz w:val="24"/>
          <w:szCs w:val="24"/>
        </w:rPr>
        <w:t>, which constitutes;</w:t>
      </w:r>
      <w:r w:rsidR="00547ABC" w:rsidRPr="002E0674">
        <w:rPr>
          <w:rFonts w:ascii="Times New Roman" w:hAnsi="Times New Roman" w:cs="Times New Roman"/>
          <w:iCs/>
          <w:sz w:val="24"/>
          <w:szCs w:val="24"/>
        </w:rPr>
        <w:t xml:space="preserve"> </w:t>
      </w:r>
      <w:r w:rsidR="00D867F6">
        <w:rPr>
          <w:rFonts w:ascii="Times New Roman" w:hAnsi="Times New Roman" w:cs="Times New Roman"/>
          <w:iCs/>
          <w:sz w:val="24"/>
          <w:szCs w:val="24"/>
        </w:rPr>
        <w:t>clear purpose, direction and strategic</w:t>
      </w:r>
      <w:r w:rsidR="00634FDD">
        <w:rPr>
          <w:rFonts w:ascii="Times New Roman" w:hAnsi="Times New Roman" w:cs="Times New Roman"/>
          <w:iCs/>
          <w:sz w:val="24"/>
          <w:szCs w:val="24"/>
        </w:rPr>
        <w:t xml:space="preserve"> objectives. T</w:t>
      </w:r>
      <w:r w:rsidR="00547ABC" w:rsidRPr="002E0674">
        <w:rPr>
          <w:rFonts w:ascii="Times New Roman" w:hAnsi="Times New Roman" w:cs="Times New Roman"/>
          <w:iCs/>
          <w:sz w:val="24"/>
          <w:szCs w:val="24"/>
        </w:rPr>
        <w:t xml:space="preserve">hese four cultural </w:t>
      </w:r>
      <w:r w:rsidR="006F48F6" w:rsidRPr="002E0674">
        <w:rPr>
          <w:rFonts w:ascii="Times New Roman" w:hAnsi="Times New Roman" w:cs="Times New Roman"/>
          <w:iCs/>
          <w:sz w:val="24"/>
          <w:szCs w:val="24"/>
        </w:rPr>
        <w:t>variables</w:t>
      </w:r>
      <w:r w:rsidR="00634FDD">
        <w:rPr>
          <w:rFonts w:ascii="Times New Roman" w:hAnsi="Times New Roman" w:cs="Times New Roman"/>
          <w:iCs/>
          <w:sz w:val="24"/>
          <w:szCs w:val="24"/>
        </w:rPr>
        <w:t xml:space="preserve">, </w:t>
      </w:r>
      <w:r w:rsidR="00547ABC" w:rsidRPr="002E0674">
        <w:rPr>
          <w:rFonts w:ascii="Times New Roman" w:hAnsi="Times New Roman" w:cs="Times New Roman"/>
          <w:iCs/>
          <w:sz w:val="24"/>
          <w:szCs w:val="24"/>
        </w:rPr>
        <w:t xml:space="preserve">borrowed from the Denison Theory </w:t>
      </w:r>
      <w:r w:rsidR="006F48F6" w:rsidRPr="002E0674">
        <w:rPr>
          <w:rFonts w:ascii="Times New Roman" w:hAnsi="Times New Roman" w:cs="Times New Roman"/>
          <w:iCs/>
          <w:sz w:val="24"/>
          <w:szCs w:val="24"/>
        </w:rPr>
        <w:t>were</w:t>
      </w:r>
      <w:r w:rsidR="00634FDD">
        <w:rPr>
          <w:rFonts w:ascii="Times New Roman" w:hAnsi="Times New Roman" w:cs="Times New Roman"/>
          <w:iCs/>
          <w:sz w:val="24"/>
          <w:szCs w:val="24"/>
        </w:rPr>
        <w:t xml:space="preserve"> used in</w:t>
      </w:r>
      <w:r w:rsidR="00547ABC" w:rsidRPr="002E0674">
        <w:rPr>
          <w:rFonts w:ascii="Times New Roman" w:hAnsi="Times New Roman" w:cs="Times New Roman"/>
          <w:iCs/>
          <w:sz w:val="24"/>
          <w:szCs w:val="24"/>
        </w:rPr>
        <w:t xml:space="preserve"> the study as the concepts of organizational culture hence forming independent variables for the study</w:t>
      </w:r>
      <w:r w:rsidR="006F48F6" w:rsidRPr="002E0674">
        <w:rPr>
          <w:rFonts w:ascii="Times New Roman" w:hAnsi="Times New Roman" w:cs="Times New Roman"/>
          <w:iCs/>
          <w:sz w:val="24"/>
          <w:szCs w:val="24"/>
        </w:rPr>
        <w:t>.</w:t>
      </w:r>
    </w:p>
    <w:p w:rsidR="00D867F6" w:rsidRDefault="00D867F6" w:rsidP="00547ABC">
      <w:pPr>
        <w:autoSpaceDE w:val="0"/>
        <w:spacing w:after="0" w:line="480" w:lineRule="auto"/>
        <w:jc w:val="both"/>
        <w:rPr>
          <w:rFonts w:ascii="Times New Roman" w:hAnsi="Times New Roman" w:cs="Times New Roman"/>
          <w:iCs/>
          <w:sz w:val="24"/>
          <w:szCs w:val="24"/>
        </w:rPr>
      </w:pPr>
    </w:p>
    <w:p w:rsidR="00D867F6" w:rsidRDefault="00D867F6" w:rsidP="00547ABC">
      <w:pPr>
        <w:autoSpaceDE w:val="0"/>
        <w:spacing w:after="0" w:line="480" w:lineRule="auto"/>
        <w:jc w:val="both"/>
        <w:rPr>
          <w:rFonts w:ascii="Times New Roman" w:hAnsi="Times New Roman" w:cs="Times New Roman"/>
          <w:iCs/>
          <w:sz w:val="24"/>
          <w:szCs w:val="24"/>
        </w:rPr>
      </w:pPr>
    </w:p>
    <w:p w:rsidR="00D867F6" w:rsidRDefault="00D867F6" w:rsidP="00547ABC">
      <w:pPr>
        <w:autoSpaceDE w:val="0"/>
        <w:spacing w:after="0" w:line="480" w:lineRule="auto"/>
        <w:jc w:val="both"/>
        <w:rPr>
          <w:rFonts w:ascii="Times New Roman" w:hAnsi="Times New Roman" w:cs="Times New Roman"/>
          <w:iCs/>
          <w:sz w:val="24"/>
          <w:szCs w:val="24"/>
        </w:rPr>
      </w:pPr>
    </w:p>
    <w:p w:rsidR="00D867F6" w:rsidRDefault="00D867F6" w:rsidP="00547ABC">
      <w:pPr>
        <w:autoSpaceDE w:val="0"/>
        <w:spacing w:after="0" w:line="480" w:lineRule="auto"/>
        <w:jc w:val="both"/>
        <w:rPr>
          <w:rFonts w:ascii="Times New Roman" w:hAnsi="Times New Roman" w:cs="Times New Roman"/>
          <w:iCs/>
          <w:sz w:val="24"/>
          <w:szCs w:val="24"/>
        </w:rPr>
      </w:pPr>
    </w:p>
    <w:p w:rsidR="00D867F6" w:rsidRDefault="00D867F6" w:rsidP="00547ABC">
      <w:pPr>
        <w:autoSpaceDE w:val="0"/>
        <w:spacing w:after="0" w:line="480" w:lineRule="auto"/>
        <w:jc w:val="both"/>
        <w:rPr>
          <w:rFonts w:ascii="Times New Roman" w:hAnsi="Times New Roman" w:cs="Times New Roman"/>
          <w:iCs/>
          <w:sz w:val="24"/>
          <w:szCs w:val="24"/>
        </w:rPr>
      </w:pPr>
    </w:p>
    <w:p w:rsidR="00D867F6" w:rsidRDefault="00D867F6" w:rsidP="00547ABC">
      <w:pPr>
        <w:autoSpaceDE w:val="0"/>
        <w:spacing w:after="0" w:line="480" w:lineRule="auto"/>
        <w:jc w:val="both"/>
        <w:rPr>
          <w:rFonts w:ascii="Times New Roman" w:hAnsi="Times New Roman" w:cs="Times New Roman"/>
          <w:iCs/>
          <w:sz w:val="24"/>
          <w:szCs w:val="24"/>
        </w:rPr>
      </w:pPr>
    </w:p>
    <w:p w:rsidR="00D867F6" w:rsidRDefault="00D867F6" w:rsidP="00547ABC">
      <w:pPr>
        <w:autoSpaceDE w:val="0"/>
        <w:spacing w:after="0" w:line="480" w:lineRule="auto"/>
        <w:jc w:val="both"/>
        <w:rPr>
          <w:rFonts w:ascii="Times New Roman" w:hAnsi="Times New Roman" w:cs="Times New Roman"/>
          <w:iCs/>
          <w:sz w:val="24"/>
          <w:szCs w:val="24"/>
        </w:rPr>
      </w:pPr>
    </w:p>
    <w:p w:rsidR="00D867F6" w:rsidRDefault="00D867F6" w:rsidP="00547ABC">
      <w:pPr>
        <w:autoSpaceDE w:val="0"/>
        <w:spacing w:after="0" w:line="480" w:lineRule="auto"/>
        <w:jc w:val="both"/>
        <w:rPr>
          <w:rFonts w:ascii="Times New Roman" w:hAnsi="Times New Roman" w:cs="Times New Roman"/>
          <w:iCs/>
          <w:sz w:val="24"/>
          <w:szCs w:val="24"/>
        </w:rPr>
      </w:pPr>
    </w:p>
    <w:p w:rsidR="00A87A37" w:rsidRPr="00AA5F96" w:rsidRDefault="00741753" w:rsidP="00AA5F96">
      <w:pPr>
        <w:pStyle w:val="Heading2"/>
        <w:rPr>
          <w:rFonts w:ascii="Times New Roman" w:hAnsi="Times New Roman" w:cs="Times New Roman"/>
          <w:i w:val="0"/>
          <w:sz w:val="24"/>
          <w:szCs w:val="24"/>
          <w:lang/>
        </w:rPr>
      </w:pPr>
      <w:bookmarkStart w:id="96" w:name="_Toc377308270"/>
      <w:r w:rsidRPr="00AA5F96">
        <w:rPr>
          <w:rFonts w:ascii="Times New Roman" w:hAnsi="Times New Roman" w:cs="Times New Roman"/>
          <w:i w:val="0"/>
          <w:sz w:val="24"/>
          <w:szCs w:val="24"/>
          <w:lang/>
        </w:rPr>
        <w:lastRenderedPageBreak/>
        <w:t>2.5.2</w:t>
      </w:r>
      <w:r w:rsidR="00A87A37" w:rsidRPr="00AA5F96">
        <w:rPr>
          <w:rFonts w:ascii="Times New Roman" w:hAnsi="Times New Roman" w:cs="Times New Roman"/>
          <w:i w:val="0"/>
          <w:sz w:val="24"/>
          <w:szCs w:val="24"/>
          <w:lang/>
        </w:rPr>
        <w:t xml:space="preserve"> Conceptual Framework</w:t>
      </w:r>
      <w:bookmarkEnd w:id="96"/>
    </w:p>
    <w:p w:rsidR="00561175" w:rsidRPr="002E0674" w:rsidRDefault="00561175" w:rsidP="00561175">
      <w:pPr>
        <w:rPr>
          <w:rFonts w:ascii="Times New Roman" w:hAnsi="Times New Roman" w:cs="Times New Roman"/>
          <w:sz w:val="24"/>
          <w:szCs w:val="24"/>
          <w:lang/>
        </w:rPr>
      </w:pPr>
    </w:p>
    <w:p w:rsidR="00561175" w:rsidRPr="002E0674" w:rsidRDefault="00561175" w:rsidP="00695430">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aim of the </w:t>
      </w:r>
      <w:r w:rsidR="002D1C8A" w:rsidRPr="002E0674">
        <w:rPr>
          <w:rFonts w:ascii="Times New Roman" w:hAnsi="Times New Roman" w:cs="Times New Roman"/>
          <w:sz w:val="24"/>
          <w:szCs w:val="24"/>
          <w:lang/>
        </w:rPr>
        <w:t xml:space="preserve">study was to investigate </w:t>
      </w:r>
      <w:r w:rsidR="00D867F6">
        <w:rPr>
          <w:rFonts w:ascii="Times New Roman" w:hAnsi="Times New Roman" w:cs="Times New Roman"/>
          <w:sz w:val="24"/>
          <w:szCs w:val="24"/>
          <w:lang/>
        </w:rPr>
        <w:t xml:space="preserve">the </w:t>
      </w:r>
      <w:r w:rsidR="002D1C8A" w:rsidRPr="002E0674">
        <w:rPr>
          <w:rFonts w:ascii="Times New Roman" w:hAnsi="Times New Roman" w:cs="Times New Roman"/>
          <w:sz w:val="24"/>
          <w:szCs w:val="24"/>
          <w:lang/>
        </w:rPr>
        <w:t>effect</w:t>
      </w:r>
      <w:r w:rsidRPr="002E0674">
        <w:rPr>
          <w:rFonts w:ascii="Times New Roman" w:hAnsi="Times New Roman" w:cs="Times New Roman"/>
          <w:sz w:val="24"/>
          <w:szCs w:val="24"/>
          <w:lang/>
        </w:rPr>
        <w:t xml:space="preserve"> of organizational culture on performance in selected </w:t>
      </w:r>
      <w:r w:rsidR="00240503" w:rsidRPr="002E0674">
        <w:rPr>
          <w:rFonts w:ascii="Times New Roman" w:hAnsi="Times New Roman" w:cs="Times New Roman"/>
          <w:sz w:val="24"/>
          <w:szCs w:val="24"/>
          <w:lang/>
        </w:rPr>
        <w:t>5-star</w:t>
      </w:r>
      <w:r w:rsidRPr="002E0674">
        <w:rPr>
          <w:rFonts w:ascii="Times New Roman" w:hAnsi="Times New Roman" w:cs="Times New Roman"/>
          <w:sz w:val="24"/>
          <w:szCs w:val="24"/>
          <w:lang/>
        </w:rPr>
        <w:t xml:space="preserve"> chain affiliated-hotels in Nairobi</w:t>
      </w:r>
      <w:r w:rsidR="002D1C8A" w:rsidRPr="002E0674">
        <w:rPr>
          <w:rFonts w:ascii="Times New Roman" w:hAnsi="Times New Roman" w:cs="Times New Roman"/>
          <w:sz w:val="24"/>
          <w:szCs w:val="24"/>
          <w:lang/>
        </w:rPr>
        <w:t>, Central Business D</w:t>
      </w:r>
      <w:r w:rsidRPr="002E0674">
        <w:rPr>
          <w:rFonts w:ascii="Times New Roman" w:hAnsi="Times New Roman" w:cs="Times New Roman"/>
          <w:sz w:val="24"/>
          <w:szCs w:val="24"/>
          <w:lang/>
        </w:rPr>
        <w:t>istrict.</w:t>
      </w:r>
    </w:p>
    <w:p w:rsidR="00A87A37" w:rsidRPr="002E0674" w:rsidRDefault="00A87A37" w:rsidP="00A87A37">
      <w:pPr>
        <w:autoSpaceDE w:val="0"/>
        <w:spacing w:after="0" w:line="360" w:lineRule="auto"/>
        <w:jc w:val="both"/>
        <w:rPr>
          <w:rFonts w:ascii="Times New Roman" w:hAnsi="Times New Roman" w:cs="Times New Roman"/>
          <w:b/>
          <w:bCs/>
          <w:sz w:val="24"/>
          <w:szCs w:val="24"/>
        </w:rPr>
      </w:pPr>
      <w:r w:rsidRPr="002E0674">
        <w:rPr>
          <w:rFonts w:ascii="Times New Roman" w:hAnsi="Times New Roman" w:cs="Times New Roman"/>
          <w:b/>
          <w:bCs/>
          <w:sz w:val="24"/>
          <w:szCs w:val="24"/>
        </w:rPr>
        <w:t>Independent Variable                                                         Dependent Variable</w:t>
      </w:r>
    </w:p>
    <w:p w:rsidR="00A87A37" w:rsidRPr="002E0674" w:rsidRDefault="00B83318" w:rsidP="00A87A37">
      <w:pPr>
        <w:autoSpaceDE w:val="0"/>
        <w:spacing w:after="0" w:line="360" w:lineRule="auto"/>
        <w:jc w:val="both"/>
        <w:rPr>
          <w:rFonts w:ascii="Times New Roman" w:hAnsi="Times New Roman" w:cs="Times New Roman"/>
          <w:sz w:val="24"/>
          <w:szCs w:val="24"/>
        </w:rPr>
      </w:pPr>
      <w:r w:rsidRPr="002E0674">
        <w:rPr>
          <w:rFonts w:ascii="Times New Roman" w:hAnsi="Times New Roman" w:cs="Times New Roman"/>
          <w:b/>
          <w:bCs/>
          <w:noProof/>
          <w:sz w:val="24"/>
          <w:szCs w:val="24"/>
          <w:lang w:eastAsia="en-US" w:bidi="th-TH"/>
        </w:rPr>
        <w:pict>
          <v:group id="_x0000_s1129" style="position:absolute;left:0;text-align:left;margin-left:-4.8pt;margin-top:15.3pt;width:463.9pt;height:419.75pt;z-index:23" coordorigin="2064,4590" coordsize="9278,8395">
            <v:shapetype id="_x0000_t202" coordsize="21600,21600" o:spt="202" path="m,l,21600r21600,l21600,xe">
              <v:stroke joinstyle="miter"/>
              <v:path gradientshapeok="t" o:connecttype="rect"/>
            </v:shapetype>
            <v:shape id="_x0000_s1118" type="#_x0000_t202" style="position:absolute;left:2064;top:6450;width:3353;height:2050;mso-wrap-distance-left:9.05pt;mso-wrap-distance-right:9.05pt" strokeweight="0">
              <v:fill color2="black"/>
              <v:textbox style="mso-next-textbox:#_x0000_s1118" inset="12pt,12pt,12pt,12pt">
                <w:txbxContent>
                  <w:p w:rsidR="00CF2094" w:rsidRDefault="00CF2094" w:rsidP="00A87A37">
                    <w:pPr>
                      <w:autoSpaceDE w:val="0"/>
                      <w:spacing w:after="0" w:line="360" w:lineRule="auto"/>
                      <w:jc w:val="both"/>
                      <w:rPr>
                        <w:rFonts w:ascii="Times New Roman" w:eastAsia="TimesNewRomanPSMT" w:hAnsi="Times New Roman" w:cs="Times New Roman"/>
                        <w:color w:val="000000"/>
                        <w:sz w:val="24"/>
                        <w:szCs w:val="24"/>
                      </w:rPr>
                    </w:pPr>
                    <w:r>
                      <w:rPr>
                        <w:rFonts w:ascii="Times New Roman" w:hAnsi="Times New Roman" w:cs="Times New Roman"/>
                        <w:b/>
                        <w:bCs/>
                        <w:sz w:val="24"/>
                        <w:szCs w:val="24"/>
                      </w:rPr>
                      <w:t>Mission culture</w:t>
                    </w:r>
                  </w:p>
                  <w:p w:rsidR="00CF2094" w:rsidRDefault="00F55E52" w:rsidP="00A87A37">
                    <w:pPr>
                      <w:numPr>
                        <w:ilvl w:val="0"/>
                        <w:numId w:val="9"/>
                      </w:numPr>
                      <w:autoSpaceDE w:val="0"/>
                      <w:spacing w:after="0" w:line="100" w:lineRule="atLeast"/>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 xml:space="preserve">Clear </w:t>
                    </w:r>
                    <w:r w:rsidR="00CF2094">
                      <w:rPr>
                        <w:rFonts w:ascii="Times New Roman" w:eastAsia="TimesNewRomanPSMT" w:hAnsi="Times New Roman" w:cs="Times New Roman"/>
                        <w:color w:val="000000"/>
                        <w:sz w:val="24"/>
                        <w:szCs w:val="24"/>
                      </w:rPr>
                      <w:t>purpose</w:t>
                    </w:r>
                  </w:p>
                  <w:p w:rsidR="00CF2094" w:rsidRDefault="00CF2094" w:rsidP="00A87A37">
                    <w:pPr>
                      <w:numPr>
                        <w:ilvl w:val="0"/>
                        <w:numId w:val="9"/>
                      </w:numPr>
                      <w:autoSpaceDE w:val="0"/>
                      <w:spacing w:after="0" w:line="100" w:lineRule="atLeast"/>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Strategic objectives</w:t>
                    </w:r>
                  </w:p>
                  <w:p w:rsidR="00CF2094" w:rsidRDefault="00CF2094" w:rsidP="00A87A37">
                    <w:pPr>
                      <w:numPr>
                        <w:ilvl w:val="0"/>
                        <w:numId w:val="9"/>
                      </w:numPr>
                      <w:autoSpaceDE w:val="0"/>
                      <w:spacing w:after="0" w:line="100" w:lineRule="atLeast"/>
                      <w:jc w:val="both"/>
                    </w:pPr>
                    <w:r>
                      <w:rPr>
                        <w:rFonts w:ascii="Times New Roman" w:eastAsia="TimesNewRomanPSMT" w:hAnsi="Times New Roman" w:cs="Times New Roman"/>
                        <w:color w:val="000000"/>
                        <w:sz w:val="24"/>
                        <w:szCs w:val="24"/>
                      </w:rPr>
                      <w:t>Direction</w:t>
                    </w:r>
                  </w:p>
                  <w:p w:rsidR="00CF2094" w:rsidRDefault="00CF2094" w:rsidP="00A87A37"/>
                </w:txbxContent>
              </v:textbox>
            </v:shape>
            <v:shape id="_x0000_s1119" type="#_x0000_t202" style="position:absolute;left:2064;top:8431;width:3353;height:2529;mso-wrap-distance-left:9.05pt;mso-wrap-distance-right:9.05pt" strokeweight="0">
              <v:fill color2="black"/>
              <v:textbox style="mso-next-textbox:#_x0000_s1119" inset="12pt,12pt,12pt,12pt">
                <w:txbxContent>
                  <w:p w:rsidR="00CF2094" w:rsidRDefault="00CF2094" w:rsidP="00A87A37">
                    <w:pPr>
                      <w:autoSpaceDE w:val="0"/>
                      <w:spacing w:after="0" w:line="360" w:lineRule="auto"/>
                      <w:jc w:val="both"/>
                      <w:rPr>
                        <w:rFonts w:ascii="Times New Roman" w:eastAsia="TimesNewRomanPSMT" w:hAnsi="Times New Roman" w:cs="Times New Roman"/>
                        <w:color w:val="000000"/>
                        <w:sz w:val="24"/>
                        <w:szCs w:val="24"/>
                      </w:rPr>
                    </w:pPr>
                    <w:r>
                      <w:rPr>
                        <w:rFonts w:ascii="Times New Roman" w:hAnsi="Times New Roman" w:cs="Times New Roman"/>
                        <w:b/>
                        <w:bCs/>
                        <w:sz w:val="24"/>
                        <w:szCs w:val="24"/>
                      </w:rPr>
                      <w:t>Involvement culture</w:t>
                    </w:r>
                  </w:p>
                  <w:p w:rsidR="00CF2094" w:rsidRDefault="007965A4" w:rsidP="00A87A37">
                    <w:pPr>
                      <w:numPr>
                        <w:ilvl w:val="0"/>
                        <w:numId w:val="8"/>
                      </w:numPr>
                      <w:autoSpaceDE w:val="0"/>
                      <w:spacing w:after="0" w:line="100" w:lineRule="atLeast"/>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C</w:t>
                    </w:r>
                    <w:r w:rsidR="00CF2094">
                      <w:rPr>
                        <w:rFonts w:ascii="Times New Roman" w:eastAsia="TimesNewRomanPSMT" w:hAnsi="Times New Roman" w:cs="Times New Roman"/>
                        <w:color w:val="000000"/>
                        <w:sz w:val="24"/>
                        <w:szCs w:val="24"/>
                      </w:rPr>
                      <w:t>ommitments</w:t>
                    </w:r>
                  </w:p>
                  <w:p w:rsidR="00CF2094" w:rsidRDefault="007965A4" w:rsidP="00A87A37">
                    <w:pPr>
                      <w:numPr>
                        <w:ilvl w:val="0"/>
                        <w:numId w:val="8"/>
                      </w:numPr>
                      <w:autoSpaceDE w:val="0"/>
                      <w:spacing w:after="0" w:line="100" w:lineRule="atLeast"/>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L</w:t>
                    </w:r>
                    <w:r w:rsidR="00CF2094">
                      <w:rPr>
                        <w:rFonts w:ascii="Times New Roman" w:eastAsia="TimesNewRomanPSMT" w:hAnsi="Times New Roman" w:cs="Times New Roman"/>
                        <w:color w:val="000000"/>
                        <w:sz w:val="24"/>
                        <w:szCs w:val="24"/>
                      </w:rPr>
                      <w:t>oyalty</w:t>
                    </w:r>
                  </w:p>
                  <w:p w:rsidR="00CF2094" w:rsidRDefault="00CF2094" w:rsidP="00A87A37">
                    <w:pPr>
                      <w:numPr>
                        <w:ilvl w:val="0"/>
                        <w:numId w:val="8"/>
                      </w:numPr>
                      <w:autoSpaceDE w:val="0"/>
                      <w:spacing w:after="0" w:line="100" w:lineRule="atLeast"/>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Responsibility</w:t>
                    </w:r>
                  </w:p>
                  <w:p w:rsidR="00CF2094" w:rsidRDefault="00CF2094" w:rsidP="00A87A37">
                    <w:pPr>
                      <w:numPr>
                        <w:ilvl w:val="0"/>
                        <w:numId w:val="8"/>
                      </w:numPr>
                      <w:autoSpaceDE w:val="0"/>
                      <w:spacing w:after="0" w:line="100" w:lineRule="atLeast"/>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Ownership</w:t>
                    </w:r>
                  </w:p>
                  <w:p w:rsidR="00CF2094" w:rsidRDefault="00CF2094" w:rsidP="00A87A37">
                    <w:pPr>
                      <w:autoSpaceDE w:val="0"/>
                      <w:spacing w:after="0" w:line="360" w:lineRule="auto"/>
                      <w:jc w:val="both"/>
                      <w:rPr>
                        <w:rFonts w:ascii="Times New Roman" w:eastAsia="TimesNewRomanPSMT" w:hAnsi="Times New Roman" w:cs="Times New Roman"/>
                        <w:color w:val="000000"/>
                        <w:sz w:val="24"/>
                        <w:szCs w:val="24"/>
                      </w:rPr>
                    </w:pPr>
                  </w:p>
                  <w:p w:rsidR="00CF2094" w:rsidRDefault="00CF2094" w:rsidP="00A87A37">
                    <w:pPr>
                      <w:autoSpaceDE w:val="0"/>
                      <w:spacing w:after="0" w:line="360" w:lineRule="auto"/>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Responsibility</w:t>
                    </w:r>
                  </w:p>
                  <w:p w:rsidR="00CF2094" w:rsidRDefault="00CF2094" w:rsidP="00A87A37">
                    <w:pPr>
                      <w:autoSpaceDE w:val="0"/>
                      <w:spacing w:after="0" w:line="360" w:lineRule="auto"/>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Ownership Direction</w:t>
                    </w:r>
                  </w:p>
                  <w:p w:rsidR="00CF2094" w:rsidRDefault="00CF2094" w:rsidP="00A87A37">
                    <w:pPr>
                      <w:autoSpaceDE w:val="0"/>
                      <w:spacing w:after="0" w:line="360" w:lineRule="auto"/>
                      <w:jc w:val="both"/>
                    </w:pPr>
                    <w:r>
                      <w:rPr>
                        <w:rFonts w:ascii="Times New Roman" w:eastAsia="TimesNewRomanPSMT" w:hAnsi="Times New Roman" w:cs="Times New Roman"/>
                        <w:color w:val="000000"/>
                        <w:sz w:val="24"/>
                        <w:szCs w:val="24"/>
                      </w:rPr>
                      <w:t>Common decisions</w:t>
                    </w:r>
                  </w:p>
                  <w:p w:rsidR="00CF2094" w:rsidRDefault="00CF2094" w:rsidP="00A87A37"/>
                </w:txbxContent>
              </v:textbox>
            </v:shape>
            <v:shape id="_x0000_s1120" type="#_x0000_t202" style="position:absolute;left:2064;top:10846;width:3353;height:2139;mso-wrap-distance-left:9.05pt;mso-wrap-distance-right:9.05pt" strokeweight="0">
              <v:fill color2="black"/>
              <v:textbox style="mso-next-textbox:#_x0000_s1120" inset="12pt,12pt,12pt,12pt">
                <w:txbxContent>
                  <w:p w:rsidR="00CF2094" w:rsidRDefault="00CF2094" w:rsidP="00A87A37">
                    <w:pPr>
                      <w:autoSpaceDE w:val="0"/>
                      <w:spacing w:after="0"/>
                      <w:jc w:val="both"/>
                      <w:rPr>
                        <w:rFonts w:ascii="Times New Roman" w:eastAsia="TimesNewRomanPSMT" w:hAnsi="Times New Roman" w:cs="Times New Roman"/>
                        <w:sz w:val="24"/>
                        <w:szCs w:val="24"/>
                      </w:rPr>
                    </w:pPr>
                    <w:r>
                      <w:rPr>
                        <w:rFonts w:ascii="Times New Roman" w:hAnsi="Times New Roman" w:cs="Times New Roman"/>
                        <w:b/>
                        <w:bCs/>
                        <w:sz w:val="24"/>
                        <w:szCs w:val="24"/>
                      </w:rPr>
                      <w:t>Adaptability culture</w:t>
                    </w:r>
                  </w:p>
                  <w:p w:rsidR="00CF2094" w:rsidRDefault="00CF2094" w:rsidP="00A87A37">
                    <w:pPr>
                      <w:numPr>
                        <w:ilvl w:val="0"/>
                        <w:numId w:val="7"/>
                      </w:numPr>
                      <w:autoSpaceDE w:val="0"/>
                      <w:spacing w:after="0" w:line="100" w:lineRule="atLeast"/>
                      <w:rPr>
                        <w:rFonts w:ascii="Times New Roman" w:eastAsia="TimesNewRomanPSMT" w:hAnsi="Times New Roman" w:cs="Times New Roman"/>
                        <w:sz w:val="24"/>
                        <w:szCs w:val="24"/>
                      </w:rPr>
                    </w:pPr>
                    <w:r>
                      <w:rPr>
                        <w:rFonts w:ascii="Times New Roman" w:eastAsia="TimesNewRomanPSMT" w:hAnsi="Times New Roman" w:cs="Times New Roman"/>
                        <w:sz w:val="24"/>
                        <w:szCs w:val="24"/>
                      </w:rPr>
                      <w:t>Growth and development</w:t>
                    </w:r>
                  </w:p>
                  <w:p w:rsidR="00CF2094" w:rsidRDefault="00CF2094" w:rsidP="00A87A37">
                    <w:pPr>
                      <w:numPr>
                        <w:ilvl w:val="0"/>
                        <w:numId w:val="7"/>
                      </w:numPr>
                      <w:autoSpaceDE w:val="0"/>
                      <w:spacing w:after="0" w:line="100" w:lineRule="atLeast"/>
                      <w:rPr>
                        <w:rFonts w:ascii="Times New Roman" w:eastAsia="TimesNewRomanPSMT" w:hAnsi="Times New Roman" w:cs="Times New Roman"/>
                        <w:sz w:val="24"/>
                        <w:szCs w:val="24"/>
                      </w:rPr>
                    </w:pPr>
                    <w:r>
                      <w:rPr>
                        <w:rFonts w:ascii="Times New Roman" w:eastAsia="TimesNewRomanPSMT" w:hAnsi="Times New Roman" w:cs="Times New Roman"/>
                        <w:sz w:val="24"/>
                        <w:szCs w:val="24"/>
                      </w:rPr>
                      <w:t>Learn from mistakes</w:t>
                    </w:r>
                  </w:p>
                  <w:p w:rsidR="00CF2094" w:rsidRDefault="00CF2094" w:rsidP="00A87A37">
                    <w:pPr>
                      <w:numPr>
                        <w:ilvl w:val="0"/>
                        <w:numId w:val="7"/>
                      </w:numPr>
                      <w:autoSpaceDE w:val="0"/>
                      <w:spacing w:after="0" w:line="100" w:lineRule="atLeast"/>
                    </w:pPr>
                    <w:r>
                      <w:rPr>
                        <w:rFonts w:ascii="Times New Roman" w:eastAsia="TimesNewRomanPSMT" w:hAnsi="Times New Roman" w:cs="Times New Roman"/>
                        <w:sz w:val="24"/>
                        <w:szCs w:val="24"/>
                      </w:rPr>
                      <w:t>Survival</w:t>
                    </w:r>
                  </w:p>
                  <w:p w:rsidR="00CF2094" w:rsidRDefault="00CF2094" w:rsidP="00A87A37"/>
                </w:txbxContent>
              </v:textbox>
            </v:shape>
            <v:shape id="_x0000_s1121" type="#_x0000_t202" style="position:absolute;left:7614;top:6630;width:3728;height:3260;mso-wrap-distance-left:9.05pt;mso-wrap-distance-right:9.05pt" strokeweight="0">
              <v:fill color2="black"/>
              <v:textbox style="mso-next-textbox:#_x0000_s1121" inset="12pt,12pt,12pt,12pt">
                <w:txbxContent>
                  <w:p w:rsidR="00CF2094" w:rsidRDefault="00CF2094" w:rsidP="00A87A37">
                    <w:pPr>
                      <w:autoSpaceDE w:val="0"/>
                      <w:spacing w:after="0" w:line="480" w:lineRule="auto"/>
                      <w:jc w:val="both"/>
                      <w:rPr>
                        <w:rFonts w:ascii="Times New Roman" w:eastAsia="TimesNewRomanPSMT" w:hAnsi="Times New Roman" w:cs="Times New Roman"/>
                        <w:color w:val="000000"/>
                        <w:sz w:val="24"/>
                        <w:szCs w:val="24"/>
                      </w:rPr>
                    </w:pPr>
                    <w:r>
                      <w:rPr>
                        <w:rFonts w:ascii="Times New Roman" w:hAnsi="Times New Roman" w:cs="Times New Roman"/>
                        <w:b/>
                        <w:bCs/>
                        <w:color w:val="000000"/>
                        <w:sz w:val="24"/>
                        <w:szCs w:val="24"/>
                        <w:u w:val="single"/>
                      </w:rPr>
                      <w:t>Performance</w:t>
                    </w:r>
                  </w:p>
                  <w:p w:rsidR="00CF2094" w:rsidRDefault="00CF2094" w:rsidP="00A87A37">
                    <w:pPr>
                      <w:numPr>
                        <w:ilvl w:val="0"/>
                        <w:numId w:val="11"/>
                      </w:numPr>
                      <w:autoSpaceDE w:val="0"/>
                      <w:spacing w:after="0" w:line="480" w:lineRule="auto"/>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Employee satisfaction</w:t>
                    </w:r>
                  </w:p>
                  <w:p w:rsidR="00CF2094" w:rsidRDefault="00CF2094" w:rsidP="00A87A37">
                    <w:pPr>
                      <w:numPr>
                        <w:ilvl w:val="0"/>
                        <w:numId w:val="11"/>
                      </w:numPr>
                      <w:autoSpaceDE w:val="0"/>
                      <w:spacing w:after="0" w:line="480" w:lineRule="auto"/>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Customer satisfaction</w:t>
                    </w:r>
                  </w:p>
                  <w:p w:rsidR="00CF2094" w:rsidRDefault="00CF2094" w:rsidP="00A87A37">
                    <w:pPr>
                      <w:numPr>
                        <w:ilvl w:val="0"/>
                        <w:numId w:val="11"/>
                      </w:numPr>
                      <w:autoSpaceDE w:val="0"/>
                      <w:spacing w:after="0" w:line="480" w:lineRule="auto"/>
                      <w:jc w:val="both"/>
                    </w:pPr>
                    <w:r>
                      <w:rPr>
                        <w:rFonts w:ascii="Times New Roman" w:eastAsia="TimesNewRomanPSMT" w:hAnsi="Times New Roman" w:cs="Times New Roman"/>
                        <w:color w:val="000000"/>
                        <w:sz w:val="24"/>
                        <w:szCs w:val="24"/>
                      </w:rPr>
                      <w:t>Growth (no. of branches)</w:t>
                    </w:r>
                  </w:p>
                  <w:p w:rsidR="00CF2094" w:rsidRDefault="00CF2094" w:rsidP="00A87A37"/>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22" type="#_x0000_t13" style="position:absolute;left:6225;top:7927;width:1389;height:930;mso-wrap-style:none;v-text-anchor:middle" strokeweight=".26mm">
              <v:fill color2="black"/>
            </v:shape>
            <v:shapetype id="_x0000_t32" coordsize="21600,21600" o:spt="32" o:oned="t" path="m,l21600,21600e" filled="f">
              <v:path arrowok="t" fillok="f" o:connecttype="none"/>
              <o:lock v:ext="edit" shapetype="t"/>
            </v:shapetype>
            <v:shape id="_x0000_s1123" type="#_x0000_t32" style="position:absolute;left:5310;top:5511;width:916;height:1" o:connectortype="straight" strokeweight=".26mm">
              <v:stroke endarrow="block" joinstyle="miter"/>
            </v:shape>
            <v:shape id="_x0000_s1124" type="#_x0000_t32" style="position:absolute;left:5417;top:7475;width:778;height:20" o:connectortype="straight" strokeweight=".26mm">
              <v:stroke endarrow="block" joinstyle="miter"/>
            </v:shape>
            <v:shape id="_x0000_s1125" type="#_x0000_t32" style="position:absolute;left:5417;top:9564;width:809;height:0" o:connectortype="straight" strokeweight=".26mm">
              <v:stroke endarrow="block" joinstyle="miter"/>
            </v:shape>
            <v:shape id="_x0000_s1126" type="#_x0000_t32" style="position:absolute;left:5417;top:11752;width:809;height:0" o:connectortype="straight" strokeweight=".26mm">
              <v:stroke endarrow="block" joinstyle="miter"/>
            </v:shape>
            <v:shape id="_x0000_s1127" type="#_x0000_t32" style="position:absolute;left:6225;top:5511;width:1;height:6240" o:connectortype="straight" strokeweight=".26mm">
              <v:stroke joinstyle="miter"/>
            </v:shape>
            <v:shape id="_x0000_s1128" type="#_x0000_t202" style="position:absolute;left:2064;top:4590;width:3353;height:1943;mso-wrap-distance-left:9.05pt;mso-wrap-distance-right:9.05pt" strokeweight="0">
              <v:fill color2="black"/>
              <v:textbox style="mso-next-textbox:#_x0000_s1128" inset="12pt,12pt,12pt,12pt">
                <w:txbxContent>
                  <w:p w:rsidR="00CF2094" w:rsidRDefault="00CF2094" w:rsidP="00A87A37">
                    <w:pPr>
                      <w:autoSpaceDE w:val="0"/>
                      <w:spacing w:after="0" w:line="360" w:lineRule="auto"/>
                      <w:jc w:val="both"/>
                      <w:rPr>
                        <w:rFonts w:ascii="Times New Roman" w:eastAsia="TimesNewRomanPSMT" w:hAnsi="Times New Roman" w:cs="Times New Roman"/>
                        <w:color w:val="000000"/>
                        <w:sz w:val="24"/>
                        <w:szCs w:val="24"/>
                      </w:rPr>
                    </w:pPr>
                    <w:r>
                      <w:rPr>
                        <w:rFonts w:ascii="Times New Roman" w:hAnsi="Times New Roman" w:cs="Times New Roman"/>
                        <w:b/>
                        <w:bCs/>
                        <w:color w:val="000000"/>
                        <w:sz w:val="24"/>
                        <w:szCs w:val="24"/>
                      </w:rPr>
                      <w:t>Consistency culture</w:t>
                    </w:r>
                  </w:p>
                  <w:p w:rsidR="00CF2094" w:rsidRDefault="00F55E52" w:rsidP="00A87A37">
                    <w:pPr>
                      <w:numPr>
                        <w:ilvl w:val="0"/>
                        <w:numId w:val="6"/>
                      </w:numPr>
                      <w:autoSpaceDE w:val="0"/>
                      <w:spacing w:after="0" w:line="100" w:lineRule="atLeast"/>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B</w:t>
                    </w:r>
                    <w:r w:rsidR="00CF2094">
                      <w:rPr>
                        <w:rFonts w:ascii="Times New Roman" w:eastAsia="TimesNewRomanPSMT" w:hAnsi="Times New Roman" w:cs="Times New Roman"/>
                        <w:color w:val="000000"/>
                        <w:sz w:val="24"/>
                        <w:szCs w:val="24"/>
                      </w:rPr>
                      <w:t xml:space="preserve">eliefs </w:t>
                    </w:r>
                  </w:p>
                  <w:p w:rsidR="00CF2094" w:rsidRDefault="00F55E52" w:rsidP="00A87A37">
                    <w:pPr>
                      <w:numPr>
                        <w:ilvl w:val="0"/>
                        <w:numId w:val="6"/>
                      </w:numPr>
                      <w:autoSpaceDE w:val="0"/>
                      <w:spacing w:after="0" w:line="100" w:lineRule="atLeast"/>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V</w:t>
                    </w:r>
                    <w:r w:rsidR="00CF2094">
                      <w:rPr>
                        <w:rFonts w:ascii="Times New Roman" w:eastAsia="TimesNewRomanPSMT" w:hAnsi="Times New Roman" w:cs="Times New Roman"/>
                        <w:color w:val="000000"/>
                        <w:sz w:val="24"/>
                        <w:szCs w:val="24"/>
                      </w:rPr>
                      <w:t>alues</w:t>
                    </w:r>
                  </w:p>
                  <w:p w:rsidR="00CF2094" w:rsidRDefault="00F55E52" w:rsidP="00A87A37">
                    <w:pPr>
                      <w:numPr>
                        <w:ilvl w:val="0"/>
                        <w:numId w:val="6"/>
                      </w:numPr>
                      <w:autoSpaceDE w:val="0"/>
                      <w:spacing w:after="0" w:line="100" w:lineRule="atLeast"/>
                      <w:jc w:val="both"/>
                    </w:pPr>
                    <w:r>
                      <w:rPr>
                        <w:rFonts w:ascii="Times New Roman" w:eastAsia="TimesNewRomanPSMT" w:hAnsi="Times New Roman" w:cs="Times New Roman"/>
                        <w:color w:val="000000"/>
                        <w:sz w:val="24"/>
                        <w:szCs w:val="24"/>
                      </w:rPr>
                      <w:t>E</w:t>
                    </w:r>
                    <w:r w:rsidR="00CF2094">
                      <w:rPr>
                        <w:rFonts w:ascii="Times New Roman" w:eastAsia="TimesNewRomanPSMT" w:hAnsi="Times New Roman" w:cs="Times New Roman"/>
                        <w:color w:val="000000"/>
                        <w:sz w:val="24"/>
                        <w:szCs w:val="24"/>
                      </w:rPr>
                      <w:t>xpectations</w:t>
                    </w:r>
                  </w:p>
                  <w:p w:rsidR="00CF2094" w:rsidRDefault="00CF2094" w:rsidP="00A87A37"/>
                </w:txbxContent>
              </v:textbox>
            </v:shape>
          </v:group>
        </w:pict>
      </w:r>
      <w:r w:rsidR="00A87A37" w:rsidRPr="002E0674">
        <w:rPr>
          <w:rFonts w:ascii="Times New Roman" w:hAnsi="Times New Roman" w:cs="Times New Roman"/>
          <w:b/>
          <w:bCs/>
          <w:sz w:val="24"/>
          <w:szCs w:val="24"/>
        </w:rPr>
        <w:t>Organizational Culture                                                     Performance</w:t>
      </w:r>
    </w:p>
    <w:p w:rsidR="00A87A37" w:rsidRPr="002E0674" w:rsidRDefault="00A87A37" w:rsidP="00A87A37">
      <w:pPr>
        <w:autoSpaceDE w:val="0"/>
        <w:spacing w:after="0" w:line="360" w:lineRule="auto"/>
        <w:jc w:val="both"/>
        <w:rPr>
          <w:rFonts w:ascii="Times New Roman" w:hAnsi="Times New Roman" w:cs="Times New Roman"/>
          <w:b/>
          <w:bCs/>
          <w:sz w:val="24"/>
          <w:szCs w:val="24"/>
          <w:lang/>
        </w:rPr>
      </w:pPr>
    </w:p>
    <w:p w:rsidR="00A87A37" w:rsidRPr="002E0674" w:rsidRDefault="00A87A37" w:rsidP="00A87A37">
      <w:pPr>
        <w:autoSpaceDE w:val="0"/>
        <w:spacing w:after="0" w:line="360" w:lineRule="auto"/>
        <w:jc w:val="both"/>
        <w:rPr>
          <w:rFonts w:ascii="Times New Roman" w:hAnsi="Times New Roman" w:cs="Times New Roman"/>
          <w:b/>
          <w:bCs/>
          <w:sz w:val="24"/>
          <w:szCs w:val="24"/>
          <w:lang/>
        </w:rPr>
      </w:pPr>
    </w:p>
    <w:p w:rsidR="00A87A37" w:rsidRPr="002E0674" w:rsidRDefault="00A87A37" w:rsidP="00A87A37">
      <w:pPr>
        <w:autoSpaceDE w:val="0"/>
        <w:spacing w:after="0" w:line="360" w:lineRule="auto"/>
        <w:jc w:val="both"/>
        <w:rPr>
          <w:rFonts w:ascii="Times New Roman" w:hAnsi="Times New Roman" w:cs="Times New Roman"/>
          <w:b/>
          <w:bCs/>
          <w:sz w:val="24"/>
          <w:szCs w:val="24"/>
        </w:rPr>
      </w:pPr>
    </w:p>
    <w:p w:rsidR="00A87A37" w:rsidRPr="002E0674" w:rsidRDefault="00A87A37" w:rsidP="00A87A37">
      <w:pPr>
        <w:autoSpaceDE w:val="0"/>
        <w:spacing w:after="0" w:line="360" w:lineRule="auto"/>
        <w:jc w:val="both"/>
        <w:rPr>
          <w:rFonts w:ascii="Times New Roman" w:hAnsi="Times New Roman" w:cs="Times New Roman"/>
          <w:b/>
          <w:bCs/>
          <w:sz w:val="24"/>
          <w:szCs w:val="24"/>
        </w:rPr>
      </w:pPr>
    </w:p>
    <w:p w:rsidR="00A87A37" w:rsidRPr="002E0674" w:rsidRDefault="00A87A37" w:rsidP="00A87A37">
      <w:pPr>
        <w:autoSpaceDE w:val="0"/>
        <w:spacing w:after="0" w:line="360" w:lineRule="auto"/>
        <w:jc w:val="both"/>
        <w:rPr>
          <w:rFonts w:ascii="Times New Roman" w:hAnsi="Times New Roman" w:cs="Times New Roman"/>
          <w:b/>
          <w:bCs/>
          <w:sz w:val="24"/>
          <w:szCs w:val="24"/>
          <w:lang/>
        </w:rPr>
      </w:pPr>
    </w:p>
    <w:p w:rsidR="00A87A37" w:rsidRPr="002E0674" w:rsidRDefault="00A87A37" w:rsidP="00A87A37">
      <w:pPr>
        <w:autoSpaceDE w:val="0"/>
        <w:spacing w:after="0" w:line="360" w:lineRule="auto"/>
        <w:jc w:val="both"/>
        <w:rPr>
          <w:rFonts w:ascii="Times New Roman" w:hAnsi="Times New Roman" w:cs="Times New Roman"/>
          <w:b/>
          <w:bCs/>
          <w:sz w:val="24"/>
          <w:szCs w:val="24"/>
        </w:rPr>
      </w:pPr>
    </w:p>
    <w:p w:rsidR="00A87A37" w:rsidRPr="002E0674" w:rsidRDefault="00A87A37" w:rsidP="00A87A37">
      <w:pPr>
        <w:autoSpaceDE w:val="0"/>
        <w:spacing w:after="0" w:line="360" w:lineRule="auto"/>
        <w:jc w:val="both"/>
        <w:rPr>
          <w:rFonts w:ascii="Times New Roman" w:hAnsi="Times New Roman" w:cs="Times New Roman"/>
          <w:b/>
          <w:bCs/>
          <w:sz w:val="24"/>
          <w:szCs w:val="24"/>
          <w:lang/>
        </w:rPr>
      </w:pPr>
    </w:p>
    <w:p w:rsidR="00A87A37" w:rsidRPr="002E0674" w:rsidRDefault="00A87A37" w:rsidP="00A87A37">
      <w:pPr>
        <w:autoSpaceDE w:val="0"/>
        <w:spacing w:after="0" w:line="360" w:lineRule="auto"/>
        <w:jc w:val="both"/>
        <w:rPr>
          <w:rFonts w:ascii="Times New Roman" w:hAnsi="Times New Roman" w:cs="Times New Roman"/>
          <w:b/>
          <w:bCs/>
          <w:sz w:val="24"/>
          <w:szCs w:val="24"/>
          <w:lang/>
        </w:rPr>
      </w:pPr>
    </w:p>
    <w:p w:rsidR="00A87A37" w:rsidRPr="002E0674" w:rsidRDefault="00A87A37" w:rsidP="00A87A37">
      <w:pPr>
        <w:autoSpaceDE w:val="0"/>
        <w:spacing w:after="0" w:line="360" w:lineRule="auto"/>
        <w:jc w:val="both"/>
        <w:rPr>
          <w:rFonts w:ascii="Times New Roman" w:eastAsia="TimesNewRomanPSMT" w:hAnsi="Times New Roman" w:cs="Times New Roman"/>
          <w:sz w:val="24"/>
          <w:szCs w:val="24"/>
        </w:rPr>
      </w:pPr>
    </w:p>
    <w:p w:rsidR="00A87A37" w:rsidRPr="002E0674" w:rsidRDefault="00A87A37" w:rsidP="00A87A37">
      <w:pPr>
        <w:autoSpaceDE w:val="0"/>
        <w:spacing w:after="0" w:line="360" w:lineRule="auto"/>
        <w:jc w:val="both"/>
        <w:rPr>
          <w:rFonts w:ascii="Times New Roman" w:hAnsi="Times New Roman" w:cs="Times New Roman"/>
          <w:b/>
          <w:bCs/>
          <w:sz w:val="24"/>
          <w:szCs w:val="24"/>
          <w:lang/>
        </w:rPr>
      </w:pPr>
    </w:p>
    <w:p w:rsidR="00A87A37" w:rsidRPr="002E0674" w:rsidRDefault="00A87A37" w:rsidP="00A87A37">
      <w:pPr>
        <w:autoSpaceDE w:val="0"/>
        <w:spacing w:after="0" w:line="360" w:lineRule="auto"/>
        <w:jc w:val="both"/>
        <w:rPr>
          <w:rFonts w:ascii="Times New Roman" w:hAnsi="Times New Roman" w:cs="Times New Roman"/>
          <w:b/>
          <w:bCs/>
          <w:sz w:val="24"/>
          <w:szCs w:val="24"/>
        </w:rPr>
      </w:pPr>
    </w:p>
    <w:p w:rsidR="00A87A37" w:rsidRPr="002E0674" w:rsidRDefault="00A87A37" w:rsidP="00A87A37">
      <w:pPr>
        <w:autoSpaceDE w:val="0"/>
        <w:spacing w:after="0" w:line="360" w:lineRule="auto"/>
        <w:jc w:val="both"/>
        <w:rPr>
          <w:rFonts w:ascii="Times New Roman" w:hAnsi="Times New Roman" w:cs="Times New Roman"/>
          <w:b/>
          <w:bCs/>
          <w:sz w:val="24"/>
          <w:szCs w:val="24"/>
          <w:lang/>
        </w:rPr>
      </w:pPr>
    </w:p>
    <w:p w:rsidR="00A87A37" w:rsidRPr="002E0674" w:rsidRDefault="00A87A37" w:rsidP="00A87A37">
      <w:pPr>
        <w:autoSpaceDE w:val="0"/>
        <w:spacing w:after="0" w:line="360" w:lineRule="auto"/>
        <w:jc w:val="both"/>
        <w:rPr>
          <w:rFonts w:ascii="Times New Roman" w:hAnsi="Times New Roman" w:cs="Times New Roman"/>
          <w:b/>
          <w:bCs/>
          <w:sz w:val="24"/>
          <w:szCs w:val="24"/>
        </w:rPr>
      </w:pPr>
    </w:p>
    <w:p w:rsidR="00A87A37" w:rsidRPr="002E0674" w:rsidRDefault="00A87A37" w:rsidP="00A87A37">
      <w:pPr>
        <w:autoSpaceDE w:val="0"/>
        <w:spacing w:after="0" w:line="360" w:lineRule="auto"/>
        <w:jc w:val="both"/>
        <w:rPr>
          <w:rFonts w:ascii="Times New Roman" w:eastAsia="TimesNewRomanPSMT" w:hAnsi="Times New Roman" w:cs="Times New Roman"/>
          <w:sz w:val="24"/>
          <w:szCs w:val="24"/>
        </w:rPr>
      </w:pPr>
    </w:p>
    <w:p w:rsidR="00A87A37" w:rsidRPr="002E0674" w:rsidRDefault="00A87A37" w:rsidP="00A87A37">
      <w:pPr>
        <w:autoSpaceDE w:val="0"/>
        <w:spacing w:after="0" w:line="360" w:lineRule="auto"/>
        <w:jc w:val="both"/>
        <w:rPr>
          <w:rFonts w:ascii="Times New Roman" w:eastAsia="TimesNewRomanPSMT" w:hAnsi="Times New Roman" w:cs="Times New Roman"/>
          <w:sz w:val="24"/>
          <w:szCs w:val="24"/>
        </w:rPr>
      </w:pPr>
    </w:p>
    <w:p w:rsidR="00A87A37" w:rsidRPr="002E0674" w:rsidRDefault="00A87A37" w:rsidP="00A87A37">
      <w:pPr>
        <w:autoSpaceDE w:val="0"/>
        <w:spacing w:after="0" w:line="360" w:lineRule="auto"/>
        <w:jc w:val="both"/>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w:t>
      </w:r>
    </w:p>
    <w:p w:rsidR="00A87A37" w:rsidRPr="002E0674" w:rsidRDefault="00A87A37" w:rsidP="00A87A37">
      <w:pPr>
        <w:autoSpaceDE w:val="0"/>
        <w:spacing w:after="0" w:line="360" w:lineRule="auto"/>
        <w:jc w:val="both"/>
        <w:rPr>
          <w:rFonts w:ascii="Times New Roman" w:eastAsia="TimesNewRomanPSMT" w:hAnsi="Times New Roman" w:cs="Times New Roman"/>
          <w:sz w:val="24"/>
          <w:szCs w:val="24"/>
        </w:rPr>
      </w:pPr>
    </w:p>
    <w:p w:rsidR="00A87A37" w:rsidRPr="002E0674" w:rsidRDefault="00A87A37" w:rsidP="00A87A37">
      <w:pPr>
        <w:autoSpaceDE w:val="0"/>
        <w:spacing w:after="0" w:line="360" w:lineRule="auto"/>
        <w:jc w:val="both"/>
        <w:rPr>
          <w:rFonts w:ascii="Times New Roman" w:eastAsia="TimesNewRomanPSMT" w:hAnsi="Times New Roman" w:cs="Times New Roman"/>
          <w:sz w:val="24"/>
          <w:szCs w:val="24"/>
          <w:lang/>
        </w:rPr>
      </w:pPr>
    </w:p>
    <w:p w:rsidR="00A87A37" w:rsidRPr="002E0674" w:rsidRDefault="00A87A37" w:rsidP="00A87A37">
      <w:pPr>
        <w:autoSpaceDE w:val="0"/>
        <w:spacing w:after="0" w:line="360" w:lineRule="auto"/>
        <w:jc w:val="both"/>
        <w:rPr>
          <w:rFonts w:ascii="Times New Roman" w:eastAsia="TimesNewRomanPSMT" w:hAnsi="Times New Roman" w:cs="Times New Roman"/>
          <w:sz w:val="24"/>
          <w:szCs w:val="24"/>
        </w:rPr>
      </w:pPr>
    </w:p>
    <w:p w:rsidR="00A87A37" w:rsidRPr="002E0674" w:rsidRDefault="00A87A37" w:rsidP="00A87A37">
      <w:pPr>
        <w:rPr>
          <w:rFonts w:ascii="Times New Roman" w:hAnsi="Times New Roman" w:cs="Times New Roman"/>
          <w:sz w:val="24"/>
          <w:szCs w:val="24"/>
        </w:rPr>
      </w:pPr>
    </w:p>
    <w:p w:rsidR="00A87A37" w:rsidRPr="000D6790" w:rsidRDefault="00A87A37" w:rsidP="000D6790">
      <w:pPr>
        <w:pStyle w:val="Heading2"/>
        <w:tabs>
          <w:tab w:val="left" w:pos="4743"/>
        </w:tabs>
        <w:rPr>
          <w:rFonts w:ascii="Times New Roman" w:hAnsi="Times New Roman" w:cs="Times New Roman"/>
          <w:i w:val="0"/>
          <w:sz w:val="24"/>
          <w:szCs w:val="24"/>
        </w:rPr>
      </w:pPr>
      <w:r w:rsidRPr="002E0674">
        <w:t xml:space="preserve"> </w:t>
      </w:r>
      <w:bookmarkStart w:id="97" w:name="_Toc442357748"/>
      <w:bookmarkStart w:id="98" w:name="_Toc442358364"/>
      <w:bookmarkStart w:id="99" w:name="_Toc475030134"/>
      <w:bookmarkStart w:id="100" w:name="_Toc475030419"/>
      <w:bookmarkStart w:id="101" w:name="_Toc377299492"/>
      <w:bookmarkStart w:id="102" w:name="_Toc377302222"/>
      <w:bookmarkStart w:id="103" w:name="_Toc377308271"/>
      <w:r w:rsidR="00F21710" w:rsidRPr="000D6790">
        <w:rPr>
          <w:rFonts w:ascii="Times New Roman" w:hAnsi="Times New Roman" w:cs="Times New Roman"/>
          <w:i w:val="0"/>
          <w:sz w:val="24"/>
          <w:szCs w:val="24"/>
        </w:rPr>
        <w:t>Figure 2.</w:t>
      </w:r>
      <w:r w:rsidR="00F21710" w:rsidRPr="000D6790">
        <w:rPr>
          <w:rFonts w:ascii="Times New Roman" w:hAnsi="Times New Roman" w:cs="Times New Roman"/>
          <w:i w:val="0"/>
          <w:sz w:val="24"/>
          <w:szCs w:val="24"/>
        </w:rPr>
        <w:fldChar w:fldCharType="begin"/>
      </w:r>
      <w:r w:rsidR="00F21710" w:rsidRPr="000D6790">
        <w:rPr>
          <w:rFonts w:ascii="Times New Roman" w:hAnsi="Times New Roman" w:cs="Times New Roman"/>
          <w:i w:val="0"/>
          <w:sz w:val="24"/>
          <w:szCs w:val="24"/>
        </w:rPr>
        <w:instrText xml:space="preserve"> SEQ Figure_2. \* ARABIC </w:instrText>
      </w:r>
      <w:r w:rsidR="00F21710" w:rsidRPr="000D6790">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1</w:t>
      </w:r>
      <w:r w:rsidR="00F21710" w:rsidRPr="000D6790">
        <w:rPr>
          <w:rFonts w:ascii="Times New Roman" w:hAnsi="Times New Roman" w:cs="Times New Roman"/>
          <w:i w:val="0"/>
          <w:sz w:val="24"/>
          <w:szCs w:val="24"/>
        </w:rPr>
        <w:fldChar w:fldCharType="end"/>
      </w:r>
      <w:r w:rsidR="00F21710" w:rsidRPr="000D6790">
        <w:rPr>
          <w:rFonts w:ascii="Times New Roman" w:hAnsi="Times New Roman" w:cs="Times New Roman"/>
          <w:i w:val="0"/>
          <w:sz w:val="24"/>
          <w:szCs w:val="24"/>
        </w:rPr>
        <w:t xml:space="preserve">: </w:t>
      </w:r>
      <w:r w:rsidRPr="000D6790">
        <w:rPr>
          <w:rFonts w:ascii="Times New Roman" w:hAnsi="Times New Roman" w:cs="Times New Roman"/>
          <w:i w:val="0"/>
          <w:sz w:val="24"/>
          <w:szCs w:val="24"/>
        </w:rPr>
        <w:t>Conceptual Framework for the study</w:t>
      </w:r>
      <w:bookmarkEnd w:id="97"/>
      <w:bookmarkEnd w:id="98"/>
      <w:bookmarkEnd w:id="99"/>
      <w:bookmarkEnd w:id="100"/>
      <w:bookmarkEnd w:id="101"/>
      <w:bookmarkEnd w:id="102"/>
      <w:bookmarkEnd w:id="103"/>
      <w:r w:rsidRPr="000D6790">
        <w:rPr>
          <w:rFonts w:ascii="Times New Roman" w:hAnsi="Times New Roman" w:cs="Times New Roman"/>
          <w:i w:val="0"/>
          <w:sz w:val="24"/>
          <w:szCs w:val="24"/>
        </w:rPr>
        <w:t xml:space="preserve">                                                               </w:t>
      </w:r>
    </w:p>
    <w:p w:rsidR="00A87A37" w:rsidRPr="002E0674" w:rsidRDefault="00A87A37" w:rsidP="00BA0C29">
      <w:pPr>
        <w:rPr>
          <w:rFonts w:ascii="Times New Roman" w:hAnsi="Times New Roman" w:cs="Times New Roman"/>
          <w:b/>
          <w:bCs/>
          <w:sz w:val="24"/>
          <w:szCs w:val="24"/>
        </w:rPr>
      </w:pPr>
      <w:r w:rsidRPr="002E0674">
        <w:rPr>
          <w:rFonts w:ascii="Times New Roman" w:hAnsi="Times New Roman" w:cs="Times New Roman"/>
          <w:b/>
          <w:bCs/>
          <w:sz w:val="24"/>
          <w:szCs w:val="24"/>
        </w:rPr>
        <w:t xml:space="preserve">Source: </w:t>
      </w:r>
      <w:r w:rsidR="006105EB" w:rsidRPr="002E0674">
        <w:rPr>
          <w:rFonts w:ascii="Times New Roman" w:hAnsi="Times New Roman" w:cs="Times New Roman"/>
          <w:i/>
          <w:iCs/>
          <w:sz w:val="24"/>
          <w:szCs w:val="24"/>
        </w:rPr>
        <w:t xml:space="preserve">Modified from </w:t>
      </w:r>
      <w:r w:rsidR="00902001">
        <w:rPr>
          <w:rFonts w:ascii="Times New Roman" w:hAnsi="Times New Roman" w:cs="Times New Roman"/>
          <w:i/>
          <w:iCs/>
          <w:sz w:val="24"/>
          <w:szCs w:val="24"/>
        </w:rPr>
        <w:t>Denison and</w:t>
      </w:r>
      <w:r w:rsidRPr="002E0674">
        <w:rPr>
          <w:rFonts w:ascii="Times New Roman" w:hAnsi="Times New Roman" w:cs="Times New Roman"/>
          <w:i/>
          <w:iCs/>
          <w:sz w:val="24"/>
          <w:szCs w:val="24"/>
        </w:rPr>
        <w:t xml:space="preserve"> Mishra </w:t>
      </w:r>
      <w:r w:rsidR="006105EB" w:rsidRPr="002E0674">
        <w:rPr>
          <w:rFonts w:ascii="Times New Roman" w:hAnsi="Times New Roman" w:cs="Times New Roman"/>
          <w:i/>
          <w:iCs/>
          <w:sz w:val="24"/>
          <w:szCs w:val="24"/>
        </w:rPr>
        <w:t>(</w:t>
      </w:r>
      <w:r w:rsidRPr="002E0674">
        <w:rPr>
          <w:rFonts w:ascii="Times New Roman" w:hAnsi="Times New Roman" w:cs="Times New Roman"/>
          <w:i/>
          <w:iCs/>
          <w:sz w:val="24"/>
          <w:szCs w:val="24"/>
        </w:rPr>
        <w:t>1995)</w:t>
      </w:r>
      <w:r w:rsidR="00F82B29">
        <w:rPr>
          <w:rFonts w:ascii="Times New Roman" w:hAnsi="Times New Roman" w:cs="Times New Roman"/>
          <w:i/>
          <w:iCs/>
          <w:sz w:val="24"/>
          <w:szCs w:val="24"/>
        </w:rPr>
        <w:t>.</w:t>
      </w:r>
    </w:p>
    <w:p w:rsidR="00A87A37" w:rsidRPr="002E0674" w:rsidRDefault="00A87A37" w:rsidP="00A87A3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lastRenderedPageBreak/>
        <w:t xml:space="preserve">The independent variables were; consistency culture, mission culture, involvement culture and adaptability culture while the dependent variable was performance. </w:t>
      </w:r>
      <w:r w:rsidR="00902001">
        <w:rPr>
          <w:rFonts w:ascii="Times New Roman" w:hAnsi="Times New Roman" w:cs="Times New Roman"/>
          <w:sz w:val="24"/>
          <w:szCs w:val="24"/>
          <w:lang/>
        </w:rPr>
        <w:t xml:space="preserve">Consistency culture constituted </w:t>
      </w:r>
      <w:r w:rsidRPr="002E0674">
        <w:rPr>
          <w:rFonts w:ascii="Times New Roman" w:hAnsi="Times New Roman" w:cs="Times New Roman"/>
          <w:sz w:val="24"/>
          <w:szCs w:val="24"/>
          <w:lang/>
        </w:rPr>
        <w:t xml:space="preserve">beliefs, values and expectations. </w:t>
      </w:r>
      <w:r w:rsidR="00C55E96" w:rsidRPr="002E0674">
        <w:rPr>
          <w:rFonts w:ascii="Times New Roman" w:hAnsi="Times New Roman" w:cs="Times New Roman"/>
          <w:sz w:val="24"/>
          <w:szCs w:val="24"/>
          <w:lang/>
        </w:rPr>
        <w:t>In addition, m</w:t>
      </w:r>
      <w:r w:rsidRPr="002E0674">
        <w:rPr>
          <w:rFonts w:ascii="Times New Roman" w:hAnsi="Times New Roman" w:cs="Times New Roman"/>
          <w:sz w:val="24"/>
          <w:szCs w:val="24"/>
          <w:lang/>
        </w:rPr>
        <w:t>ission culture encompassed clear purpose,</w:t>
      </w:r>
      <w:r w:rsidRPr="002E0674">
        <w:rPr>
          <w:rFonts w:ascii="Times New Roman" w:hAnsi="Times New Roman" w:cs="Times New Roman"/>
          <w:b/>
          <w:bCs/>
          <w:sz w:val="24"/>
          <w:szCs w:val="24"/>
          <w:lang/>
        </w:rPr>
        <w:t xml:space="preserve"> </w:t>
      </w:r>
      <w:r w:rsidRPr="002E0674">
        <w:rPr>
          <w:rFonts w:ascii="Times New Roman" w:hAnsi="Times New Roman" w:cs="Times New Roman"/>
          <w:sz w:val="24"/>
          <w:szCs w:val="24"/>
          <w:lang/>
        </w:rPr>
        <w:t>strategic objectives</w:t>
      </w:r>
      <w:r w:rsidRPr="002E0674">
        <w:rPr>
          <w:rFonts w:ascii="Times New Roman" w:hAnsi="Times New Roman" w:cs="Times New Roman"/>
          <w:b/>
          <w:bCs/>
          <w:sz w:val="24"/>
          <w:szCs w:val="24"/>
          <w:lang/>
        </w:rPr>
        <w:t xml:space="preserve"> </w:t>
      </w:r>
      <w:r w:rsidR="002D1C8A" w:rsidRPr="002E0674">
        <w:rPr>
          <w:rFonts w:ascii="Times New Roman" w:hAnsi="Times New Roman" w:cs="Times New Roman"/>
          <w:sz w:val="24"/>
          <w:szCs w:val="24"/>
          <w:lang/>
        </w:rPr>
        <w:t xml:space="preserve">and direction. </w:t>
      </w:r>
      <w:r w:rsidR="00C55E96" w:rsidRPr="002E0674">
        <w:rPr>
          <w:rFonts w:ascii="Times New Roman" w:hAnsi="Times New Roman" w:cs="Times New Roman"/>
          <w:sz w:val="24"/>
          <w:szCs w:val="24"/>
          <w:lang/>
        </w:rPr>
        <w:t>Furthermore, i</w:t>
      </w:r>
      <w:r w:rsidRPr="002E0674">
        <w:rPr>
          <w:rFonts w:ascii="Times New Roman" w:hAnsi="Times New Roman" w:cs="Times New Roman"/>
          <w:sz w:val="24"/>
          <w:szCs w:val="24"/>
          <w:lang/>
        </w:rPr>
        <w:t xml:space="preserve">nvolvement culture considered commitments, loyalty, responsibility and ownership. </w:t>
      </w:r>
      <w:r w:rsidR="00C55E96" w:rsidRPr="002E0674">
        <w:rPr>
          <w:rFonts w:ascii="Times New Roman" w:hAnsi="Times New Roman" w:cs="Times New Roman"/>
          <w:sz w:val="24"/>
          <w:szCs w:val="24"/>
          <w:lang/>
        </w:rPr>
        <w:t>Finally, a</w:t>
      </w:r>
      <w:r w:rsidRPr="002E0674">
        <w:rPr>
          <w:rFonts w:ascii="Times New Roman" w:hAnsi="Times New Roman" w:cs="Times New Roman"/>
          <w:sz w:val="24"/>
          <w:szCs w:val="24"/>
          <w:lang/>
        </w:rPr>
        <w:t xml:space="preserve">daptability culture looked into; growth and development, learning from mistakes and Survival, whereas for dependent variable; growth, customer and </w:t>
      </w:r>
      <w:r w:rsidR="00240503" w:rsidRPr="002E0674">
        <w:rPr>
          <w:rFonts w:ascii="Times New Roman" w:hAnsi="Times New Roman" w:cs="Times New Roman"/>
          <w:sz w:val="24"/>
          <w:szCs w:val="24"/>
          <w:lang/>
        </w:rPr>
        <w:t>employees’</w:t>
      </w:r>
      <w:r w:rsidRPr="002E0674">
        <w:rPr>
          <w:rFonts w:ascii="Times New Roman" w:hAnsi="Times New Roman" w:cs="Times New Roman"/>
          <w:sz w:val="24"/>
          <w:szCs w:val="24"/>
          <w:lang/>
        </w:rPr>
        <w:t xml:space="preserve"> satisfaction were considered </w:t>
      </w:r>
      <w:r w:rsidR="002D1C8A" w:rsidRPr="002E0674">
        <w:rPr>
          <w:rFonts w:ascii="Times New Roman" w:hAnsi="Times New Roman" w:cs="Times New Roman"/>
          <w:sz w:val="24"/>
          <w:szCs w:val="24"/>
          <w:lang/>
        </w:rPr>
        <w:t xml:space="preserve">as </w:t>
      </w:r>
      <w:r w:rsidR="00C55E96" w:rsidRPr="002E0674">
        <w:rPr>
          <w:rFonts w:ascii="Times New Roman" w:hAnsi="Times New Roman" w:cs="Times New Roman"/>
          <w:sz w:val="24"/>
          <w:szCs w:val="24"/>
          <w:lang/>
        </w:rPr>
        <w:t>performance</w:t>
      </w:r>
      <w:r w:rsidR="002D1C8A" w:rsidRPr="002E0674">
        <w:rPr>
          <w:rFonts w:ascii="Times New Roman" w:hAnsi="Times New Roman" w:cs="Times New Roman"/>
          <w:sz w:val="24"/>
          <w:szCs w:val="24"/>
          <w:lang/>
        </w:rPr>
        <w:t xml:space="preserve"> </w:t>
      </w:r>
      <w:r w:rsidR="00C55E96" w:rsidRPr="002E0674">
        <w:rPr>
          <w:rFonts w:ascii="Times New Roman" w:hAnsi="Times New Roman" w:cs="Times New Roman"/>
          <w:sz w:val="24"/>
          <w:szCs w:val="24"/>
          <w:lang/>
        </w:rPr>
        <w:t>measurements</w:t>
      </w:r>
      <w:r w:rsidR="002D1C8A" w:rsidRPr="002E0674">
        <w:rPr>
          <w:rFonts w:ascii="Times New Roman" w:hAnsi="Times New Roman" w:cs="Times New Roman"/>
          <w:sz w:val="24"/>
          <w:szCs w:val="24"/>
          <w:lang/>
        </w:rPr>
        <w:t xml:space="preserve"> for</w:t>
      </w:r>
      <w:r w:rsidRPr="002E0674">
        <w:rPr>
          <w:rFonts w:ascii="Times New Roman" w:hAnsi="Times New Roman" w:cs="Times New Roman"/>
          <w:sz w:val="24"/>
          <w:szCs w:val="24"/>
          <w:lang/>
        </w:rPr>
        <w:t xml:space="preserve"> the study.</w:t>
      </w:r>
    </w:p>
    <w:p w:rsidR="00032A27" w:rsidRPr="002E0674" w:rsidRDefault="00032A27">
      <w:pPr>
        <w:pStyle w:val="Heading1"/>
        <w:rPr>
          <w:rFonts w:ascii="Times New Roman" w:hAnsi="Times New Roman"/>
          <w:sz w:val="24"/>
          <w:szCs w:val="24"/>
          <w:lang/>
        </w:rPr>
      </w:pPr>
    </w:p>
    <w:p w:rsidR="00032A27" w:rsidRPr="002E0674" w:rsidRDefault="00032A27">
      <w:pPr>
        <w:shd w:val="clear" w:color="auto" w:fill="FFFFFF"/>
        <w:rPr>
          <w:rFonts w:ascii="Times New Roman" w:hAnsi="Times New Roman" w:cs="Times New Roman"/>
          <w:sz w:val="24"/>
          <w:szCs w:val="24"/>
        </w:rPr>
      </w:pPr>
      <w:r w:rsidRPr="002E0674">
        <w:rPr>
          <w:rFonts w:ascii="Times New Roman" w:hAnsi="Times New Roman" w:cs="Times New Roman"/>
          <w:sz w:val="24"/>
          <w:szCs w:val="24"/>
        </w:rPr>
        <w:br/>
      </w:r>
    </w:p>
    <w:p w:rsidR="00032A27" w:rsidRPr="002E0674" w:rsidRDefault="00032A27">
      <w:pPr>
        <w:pStyle w:val="Heading1"/>
        <w:pageBreakBefore/>
        <w:jc w:val="center"/>
        <w:rPr>
          <w:rFonts w:ascii="Times New Roman" w:hAnsi="Times New Roman"/>
          <w:sz w:val="24"/>
          <w:szCs w:val="24"/>
        </w:rPr>
      </w:pPr>
      <w:bookmarkStart w:id="104" w:name="_Toc377308272"/>
      <w:r w:rsidRPr="002E0674">
        <w:rPr>
          <w:rFonts w:ascii="Times New Roman" w:hAnsi="Times New Roman"/>
          <w:sz w:val="24"/>
          <w:szCs w:val="24"/>
        </w:rPr>
        <w:lastRenderedPageBreak/>
        <w:t>CHAPTER THREE</w:t>
      </w:r>
      <w:bookmarkEnd w:id="104"/>
    </w:p>
    <w:p w:rsidR="00032A27" w:rsidRPr="002E0674" w:rsidRDefault="00032A27">
      <w:pPr>
        <w:pStyle w:val="Heading1"/>
        <w:jc w:val="center"/>
        <w:rPr>
          <w:rFonts w:ascii="Times New Roman" w:hAnsi="Times New Roman"/>
          <w:sz w:val="24"/>
          <w:szCs w:val="24"/>
          <w:lang/>
        </w:rPr>
      </w:pPr>
      <w:bookmarkStart w:id="105" w:name="_Toc377308273"/>
      <w:r w:rsidRPr="002E0674">
        <w:rPr>
          <w:rFonts w:ascii="Times New Roman" w:hAnsi="Times New Roman"/>
          <w:sz w:val="24"/>
          <w:szCs w:val="24"/>
        </w:rPr>
        <w:t>RESEARCH METHODOLOGY</w:t>
      </w:r>
      <w:bookmarkEnd w:id="105"/>
    </w:p>
    <w:p w:rsidR="00032A27" w:rsidRPr="002E0674" w:rsidRDefault="00032A27">
      <w:pPr>
        <w:autoSpaceDE w:val="0"/>
        <w:spacing w:after="0" w:line="360" w:lineRule="auto"/>
        <w:jc w:val="both"/>
        <w:rPr>
          <w:rFonts w:ascii="Times New Roman" w:hAnsi="Times New Roman" w:cs="Times New Roman"/>
          <w:sz w:val="24"/>
          <w:szCs w:val="24"/>
          <w:lang/>
        </w:rPr>
      </w:pPr>
    </w:p>
    <w:p w:rsidR="00032A27" w:rsidRPr="002E0674" w:rsidRDefault="00032A27" w:rsidP="003A3682">
      <w:pPr>
        <w:pStyle w:val="Heading2"/>
        <w:rPr>
          <w:rFonts w:ascii="Times New Roman" w:hAnsi="Times New Roman" w:cs="Times New Roman"/>
          <w:i w:val="0"/>
          <w:sz w:val="24"/>
          <w:szCs w:val="24"/>
        </w:rPr>
      </w:pPr>
      <w:bookmarkStart w:id="106" w:name="_Toc377308274"/>
      <w:r w:rsidRPr="002E0674">
        <w:rPr>
          <w:rFonts w:ascii="Times New Roman" w:hAnsi="Times New Roman" w:cs="Times New Roman"/>
          <w:i w:val="0"/>
          <w:sz w:val="24"/>
          <w:szCs w:val="24"/>
        </w:rPr>
        <w:t>3.0 Overview</w:t>
      </w:r>
      <w:bookmarkEnd w:id="106"/>
    </w:p>
    <w:p w:rsidR="000D3610" w:rsidRPr="002E0674" w:rsidRDefault="000D3610" w:rsidP="000D3610">
      <w:pPr>
        <w:rPr>
          <w:rFonts w:ascii="Times New Roman" w:hAnsi="Times New Roman" w:cs="Times New Roman"/>
          <w:sz w:val="24"/>
          <w:szCs w:val="24"/>
        </w:rPr>
      </w:pPr>
    </w:p>
    <w:p w:rsidR="00032A27" w:rsidRPr="002E0674" w:rsidRDefault="001F739C">
      <w:pPr>
        <w:autoSpaceDE w:val="0"/>
        <w:spacing w:after="0" w:line="480" w:lineRule="auto"/>
        <w:jc w:val="both"/>
        <w:rPr>
          <w:rFonts w:ascii="Times New Roman" w:hAnsi="Times New Roman" w:cs="Times New Roman"/>
          <w:b/>
          <w:bCs/>
          <w:sz w:val="24"/>
          <w:szCs w:val="24"/>
          <w:lang/>
        </w:rPr>
      </w:pPr>
      <w:r w:rsidRPr="002E0674">
        <w:rPr>
          <w:rFonts w:ascii="Times New Roman" w:hAnsi="Times New Roman" w:cs="Times New Roman"/>
          <w:sz w:val="24"/>
          <w:szCs w:val="24"/>
          <w:lang/>
        </w:rPr>
        <w:t>This chapter focused</w:t>
      </w:r>
      <w:r w:rsidR="00032A27" w:rsidRPr="002E0674">
        <w:rPr>
          <w:rFonts w:ascii="Times New Roman" w:hAnsi="Times New Roman" w:cs="Times New Roman"/>
          <w:sz w:val="24"/>
          <w:szCs w:val="24"/>
          <w:lang/>
        </w:rPr>
        <w:t xml:space="preserve"> on the description of study area, research design, target population, sampling procedures, data types, data collection methods, research tools </w:t>
      </w:r>
      <w:r w:rsidRPr="002E0674">
        <w:rPr>
          <w:rFonts w:ascii="Times New Roman" w:hAnsi="Times New Roman" w:cs="Times New Roman"/>
          <w:sz w:val="24"/>
          <w:szCs w:val="24"/>
          <w:lang/>
        </w:rPr>
        <w:t>and instruments. It also focused</w:t>
      </w:r>
      <w:r w:rsidR="00032A27" w:rsidRPr="002E0674">
        <w:rPr>
          <w:rFonts w:ascii="Times New Roman" w:hAnsi="Times New Roman" w:cs="Times New Roman"/>
          <w:sz w:val="24"/>
          <w:szCs w:val="24"/>
          <w:lang/>
        </w:rPr>
        <w:t xml:space="preserve"> on validity and re</w:t>
      </w:r>
      <w:r w:rsidR="00F82B29">
        <w:rPr>
          <w:rFonts w:ascii="Times New Roman" w:hAnsi="Times New Roman" w:cs="Times New Roman"/>
          <w:sz w:val="24"/>
          <w:szCs w:val="24"/>
          <w:lang/>
        </w:rPr>
        <w:t xml:space="preserve">liability tests, data analysis and </w:t>
      </w:r>
      <w:r w:rsidR="00032A27" w:rsidRPr="002E0674">
        <w:rPr>
          <w:rFonts w:ascii="Times New Roman" w:hAnsi="Times New Roman" w:cs="Times New Roman"/>
          <w:sz w:val="24"/>
          <w:szCs w:val="24"/>
          <w:lang/>
        </w:rPr>
        <w:t>ethical issues in research.</w:t>
      </w:r>
    </w:p>
    <w:p w:rsidR="00032A27" w:rsidRPr="002E0674" w:rsidRDefault="00032A27" w:rsidP="003A3682">
      <w:pPr>
        <w:pStyle w:val="Heading2"/>
        <w:rPr>
          <w:rFonts w:ascii="Times New Roman" w:hAnsi="Times New Roman" w:cs="Times New Roman"/>
          <w:i w:val="0"/>
          <w:sz w:val="24"/>
          <w:szCs w:val="24"/>
        </w:rPr>
      </w:pPr>
      <w:bookmarkStart w:id="107" w:name="_Toc377308275"/>
      <w:r w:rsidRPr="002E0674">
        <w:rPr>
          <w:rFonts w:ascii="Times New Roman" w:hAnsi="Times New Roman" w:cs="Times New Roman"/>
          <w:i w:val="0"/>
          <w:sz w:val="24"/>
          <w:szCs w:val="24"/>
        </w:rPr>
        <w:t>3.1 Research Design</w:t>
      </w:r>
      <w:bookmarkEnd w:id="107"/>
    </w:p>
    <w:p w:rsidR="000D3610" w:rsidRPr="002E0674" w:rsidRDefault="000D3610" w:rsidP="000D3610">
      <w:pPr>
        <w:rPr>
          <w:rFonts w:ascii="Times New Roman" w:hAnsi="Times New Roman" w:cs="Times New Roman"/>
          <w:sz w:val="24"/>
          <w:szCs w:val="24"/>
        </w:rPr>
      </w:pP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Research design is the arrangement of conditions for collection and analysis of data in a manner that aims to combine relevance to the research purpose with economy in procedure (Orodho, 2009). It is the conceptual structure within which research is conducted and constitutes the blueprint for the collection, measurement and analysis of data (Kothari, 2004). The study employ</w:t>
      </w:r>
      <w:r w:rsidR="001F739C" w:rsidRPr="002E0674">
        <w:rPr>
          <w:rFonts w:ascii="Times New Roman" w:hAnsi="Times New Roman" w:cs="Times New Roman"/>
          <w:sz w:val="24"/>
          <w:szCs w:val="24"/>
          <w:lang/>
        </w:rPr>
        <w:t xml:space="preserve">ed </w:t>
      </w:r>
      <w:r w:rsidR="006105EB" w:rsidRPr="002E0674">
        <w:rPr>
          <w:rFonts w:ascii="Times New Roman" w:hAnsi="Times New Roman" w:cs="Times New Roman"/>
          <w:sz w:val="24"/>
          <w:szCs w:val="24"/>
          <w:lang/>
        </w:rPr>
        <w:t xml:space="preserve">both </w:t>
      </w:r>
      <w:r w:rsidRPr="002E0674">
        <w:rPr>
          <w:rFonts w:ascii="Times New Roman" w:hAnsi="Times New Roman" w:cs="Times New Roman"/>
          <w:sz w:val="24"/>
          <w:szCs w:val="24"/>
          <w:lang/>
        </w:rPr>
        <w:t xml:space="preserve">descriptive and explanatory </w:t>
      </w:r>
      <w:r w:rsidR="00F54BB3" w:rsidRPr="002E0674">
        <w:rPr>
          <w:rFonts w:ascii="Times New Roman" w:hAnsi="Times New Roman" w:cs="Times New Roman"/>
          <w:sz w:val="24"/>
          <w:szCs w:val="24"/>
          <w:lang/>
        </w:rPr>
        <w:t>design</w:t>
      </w:r>
      <w:r w:rsidR="006105EB" w:rsidRPr="002E0674">
        <w:rPr>
          <w:rFonts w:ascii="Times New Roman" w:hAnsi="Times New Roman" w:cs="Times New Roman"/>
          <w:sz w:val="24"/>
          <w:szCs w:val="24"/>
          <w:lang/>
        </w:rPr>
        <w:t>s. D</w:t>
      </w:r>
      <w:r w:rsidR="00157AE2" w:rsidRPr="002E0674">
        <w:rPr>
          <w:rFonts w:ascii="Times New Roman" w:hAnsi="Times New Roman" w:cs="Times New Roman"/>
          <w:sz w:val="24"/>
          <w:szCs w:val="24"/>
          <w:lang/>
        </w:rPr>
        <w:t xml:space="preserve">escriptive research design sought to collect data without manipulating the research variables or the respondents in an attempt to uncover the existing </w:t>
      </w:r>
      <w:r w:rsidR="0060417B" w:rsidRPr="002E0674">
        <w:rPr>
          <w:rFonts w:ascii="Times New Roman" w:hAnsi="Times New Roman" w:cs="Times New Roman"/>
          <w:sz w:val="24"/>
          <w:szCs w:val="24"/>
          <w:lang/>
        </w:rPr>
        <w:t>status of organizational culture</w:t>
      </w:r>
      <w:r w:rsidR="006105EB" w:rsidRPr="002E0674">
        <w:rPr>
          <w:rFonts w:ascii="Times New Roman" w:hAnsi="Times New Roman" w:cs="Times New Roman"/>
          <w:sz w:val="24"/>
          <w:szCs w:val="24"/>
          <w:lang/>
        </w:rPr>
        <w:t xml:space="preserve"> in terms of </w:t>
      </w:r>
      <w:r w:rsidR="009261A3" w:rsidRPr="002E0674">
        <w:rPr>
          <w:rFonts w:ascii="Times New Roman" w:hAnsi="Times New Roman" w:cs="Times New Roman"/>
          <w:sz w:val="24"/>
          <w:szCs w:val="24"/>
          <w:lang/>
        </w:rPr>
        <w:t>consistency culture, involvement culture, adaptabil</w:t>
      </w:r>
      <w:r w:rsidR="006105EB" w:rsidRPr="002E0674">
        <w:rPr>
          <w:rFonts w:ascii="Times New Roman" w:hAnsi="Times New Roman" w:cs="Times New Roman"/>
          <w:sz w:val="24"/>
          <w:szCs w:val="24"/>
          <w:lang/>
        </w:rPr>
        <w:t xml:space="preserve">ity culture and mission culture in selected hotels </w:t>
      </w:r>
      <w:r w:rsidR="0060417B" w:rsidRPr="002E0674">
        <w:rPr>
          <w:rFonts w:ascii="Times New Roman" w:hAnsi="Times New Roman" w:cs="Times New Roman"/>
          <w:sz w:val="24"/>
          <w:szCs w:val="24"/>
          <w:lang/>
        </w:rPr>
        <w:t>(Patton, 2000). Descriptive studies generally take raw data and summarize it in a useable form. Specifically, questionnaires were the tools used in data collection. Further</w:t>
      </w:r>
      <w:r w:rsidR="009261A3" w:rsidRPr="002E0674">
        <w:rPr>
          <w:rFonts w:ascii="Times New Roman" w:hAnsi="Times New Roman" w:cs="Times New Roman"/>
          <w:sz w:val="24"/>
          <w:szCs w:val="24"/>
          <w:lang/>
        </w:rPr>
        <w:t>more</w:t>
      </w:r>
      <w:r w:rsidR="0060417B" w:rsidRPr="002E0674">
        <w:rPr>
          <w:rFonts w:ascii="Times New Roman" w:hAnsi="Times New Roman" w:cs="Times New Roman"/>
          <w:sz w:val="24"/>
          <w:szCs w:val="24"/>
          <w:lang/>
        </w:rPr>
        <w:t>, the researcher chose explanatory research</w:t>
      </w:r>
      <w:r w:rsidR="006105EB" w:rsidRPr="002E0674">
        <w:rPr>
          <w:rFonts w:ascii="Times New Roman" w:hAnsi="Times New Roman" w:cs="Times New Roman"/>
          <w:sz w:val="24"/>
          <w:szCs w:val="24"/>
          <w:lang/>
        </w:rPr>
        <w:t xml:space="preserve"> design, because it enabled </w:t>
      </w:r>
      <w:r w:rsidR="0060417B" w:rsidRPr="002E0674">
        <w:rPr>
          <w:rFonts w:ascii="Times New Roman" w:hAnsi="Times New Roman" w:cs="Times New Roman"/>
          <w:sz w:val="24"/>
          <w:szCs w:val="24"/>
          <w:lang/>
        </w:rPr>
        <w:t>establishment of the effect of organizational culture on performance. Also</w:t>
      </w:r>
      <w:r w:rsidR="009261A3" w:rsidRPr="002E0674">
        <w:rPr>
          <w:rFonts w:ascii="Times New Roman" w:hAnsi="Times New Roman" w:cs="Times New Roman"/>
          <w:sz w:val="24"/>
          <w:szCs w:val="24"/>
          <w:lang/>
        </w:rPr>
        <w:t>,</w:t>
      </w:r>
      <w:r w:rsidR="0060417B" w:rsidRPr="002E0674">
        <w:rPr>
          <w:rFonts w:ascii="Times New Roman" w:hAnsi="Times New Roman" w:cs="Times New Roman"/>
          <w:sz w:val="24"/>
          <w:szCs w:val="24"/>
          <w:lang/>
        </w:rPr>
        <w:t xml:space="preserve"> </w:t>
      </w:r>
      <w:r w:rsidR="009261A3" w:rsidRPr="002E0674">
        <w:rPr>
          <w:rFonts w:ascii="Times New Roman" w:hAnsi="Times New Roman" w:cs="Times New Roman"/>
          <w:sz w:val="24"/>
          <w:szCs w:val="24"/>
          <w:lang/>
        </w:rPr>
        <w:t xml:space="preserve">explanatory research </w:t>
      </w:r>
      <w:r w:rsidR="0060417B" w:rsidRPr="002E0674">
        <w:rPr>
          <w:rFonts w:ascii="Times New Roman" w:hAnsi="Times New Roman" w:cs="Times New Roman"/>
          <w:sz w:val="24"/>
          <w:szCs w:val="24"/>
          <w:lang/>
        </w:rPr>
        <w:t xml:space="preserve">design </w:t>
      </w:r>
      <w:r w:rsidR="00280FA5" w:rsidRPr="002E0674">
        <w:rPr>
          <w:rFonts w:ascii="Times New Roman" w:hAnsi="Times New Roman" w:cs="Times New Roman"/>
          <w:sz w:val="24"/>
          <w:szCs w:val="24"/>
          <w:lang/>
        </w:rPr>
        <w:t>is a description of ‘</w:t>
      </w:r>
      <w:r w:rsidR="00F54BB3" w:rsidRPr="002E0674">
        <w:rPr>
          <w:rFonts w:ascii="Times New Roman" w:hAnsi="Times New Roman" w:cs="Times New Roman"/>
          <w:sz w:val="24"/>
          <w:szCs w:val="24"/>
          <w:lang/>
        </w:rPr>
        <w:t>why’ and</w:t>
      </w:r>
      <w:r w:rsidR="00280FA5" w:rsidRPr="002E0674">
        <w:rPr>
          <w:rFonts w:ascii="Times New Roman" w:hAnsi="Times New Roman" w:cs="Times New Roman"/>
          <w:sz w:val="24"/>
          <w:szCs w:val="24"/>
          <w:lang/>
        </w:rPr>
        <w:t xml:space="preserve"> ‘how’ there is a </w:t>
      </w:r>
      <w:r w:rsidR="00280FA5" w:rsidRPr="002E0674">
        <w:rPr>
          <w:rFonts w:ascii="Times New Roman" w:hAnsi="Times New Roman" w:cs="Times New Roman"/>
          <w:sz w:val="24"/>
          <w:szCs w:val="24"/>
          <w:lang/>
        </w:rPr>
        <w:lastRenderedPageBreak/>
        <w:t>relationship</w:t>
      </w:r>
      <w:r w:rsidR="00F54BB3" w:rsidRPr="002E0674">
        <w:rPr>
          <w:rFonts w:ascii="Times New Roman" w:hAnsi="Times New Roman" w:cs="Times New Roman"/>
          <w:sz w:val="24"/>
          <w:szCs w:val="24"/>
          <w:lang/>
        </w:rPr>
        <w:t xml:space="preserve"> between two</w:t>
      </w:r>
      <w:r w:rsidR="00280FA5" w:rsidRPr="002E0674">
        <w:rPr>
          <w:rFonts w:ascii="Times New Roman" w:hAnsi="Times New Roman" w:cs="Times New Roman"/>
          <w:sz w:val="24"/>
          <w:szCs w:val="24"/>
          <w:lang/>
        </w:rPr>
        <w:t xml:space="preserve"> or more aspect</w:t>
      </w:r>
      <w:r w:rsidR="00F54BB3" w:rsidRPr="002E0674">
        <w:rPr>
          <w:rFonts w:ascii="Times New Roman" w:hAnsi="Times New Roman" w:cs="Times New Roman"/>
          <w:sz w:val="24"/>
          <w:szCs w:val="24"/>
          <w:lang/>
        </w:rPr>
        <w:t xml:space="preserve">s of a situation. Explanatory research design is used mostly in studies with hypothesis testing. Also, according to Saunderset </w:t>
      </w:r>
      <w:r w:rsidR="00902001">
        <w:rPr>
          <w:rFonts w:ascii="Times New Roman" w:hAnsi="Times New Roman" w:cs="Times New Roman"/>
          <w:i/>
          <w:sz w:val="24"/>
          <w:szCs w:val="24"/>
          <w:lang/>
        </w:rPr>
        <w:t>et al.</w:t>
      </w:r>
      <w:r w:rsidR="00F54BB3" w:rsidRPr="002E0674">
        <w:rPr>
          <w:rFonts w:ascii="Times New Roman" w:hAnsi="Times New Roman" w:cs="Times New Roman"/>
          <w:sz w:val="24"/>
          <w:szCs w:val="24"/>
          <w:lang/>
        </w:rPr>
        <w:t xml:space="preserve"> (2011), studies that establish causal relationships between variables use explanatory research design.</w:t>
      </w:r>
      <w:r w:rsidR="009C4799" w:rsidRPr="002E0674">
        <w:rPr>
          <w:rFonts w:ascii="Times New Roman" w:hAnsi="Times New Roman" w:cs="Times New Roman"/>
          <w:sz w:val="24"/>
          <w:szCs w:val="24"/>
          <w:lang/>
        </w:rPr>
        <w:t xml:space="preserve"> I</w:t>
      </w:r>
      <w:r w:rsidRPr="002E0674">
        <w:rPr>
          <w:rFonts w:ascii="Times New Roman" w:hAnsi="Times New Roman" w:cs="Times New Roman"/>
          <w:sz w:val="24"/>
          <w:szCs w:val="24"/>
          <w:lang/>
        </w:rPr>
        <w:t>n that the study enable</w:t>
      </w:r>
      <w:r w:rsidR="001F739C" w:rsidRPr="002E0674">
        <w:rPr>
          <w:rFonts w:ascii="Times New Roman" w:hAnsi="Times New Roman" w:cs="Times New Roman"/>
          <w:sz w:val="24"/>
          <w:szCs w:val="24"/>
          <w:lang/>
        </w:rPr>
        <w:t>d</w:t>
      </w:r>
      <w:r w:rsidRPr="002E0674">
        <w:rPr>
          <w:rFonts w:ascii="Times New Roman" w:hAnsi="Times New Roman" w:cs="Times New Roman"/>
          <w:sz w:val="24"/>
          <w:szCs w:val="24"/>
          <w:lang/>
        </w:rPr>
        <w:t xml:space="preserve"> the researcher to find out the effect of organizational culture in terms of consistency, adaptability, involvement and mission of cultur</w:t>
      </w:r>
      <w:r w:rsidR="009261A3" w:rsidRPr="002E0674">
        <w:rPr>
          <w:rFonts w:ascii="Times New Roman" w:hAnsi="Times New Roman" w:cs="Times New Roman"/>
          <w:sz w:val="24"/>
          <w:szCs w:val="24"/>
          <w:lang/>
        </w:rPr>
        <w:t>e</w:t>
      </w:r>
      <w:r w:rsidRPr="002E0674">
        <w:rPr>
          <w:rFonts w:ascii="Times New Roman" w:hAnsi="Times New Roman" w:cs="Times New Roman"/>
          <w:sz w:val="24"/>
          <w:szCs w:val="24"/>
          <w:lang/>
        </w:rPr>
        <w:t xml:space="preserve"> on performance in terms of; employee turn-over, growth and employees and </w:t>
      </w:r>
      <w:r w:rsidR="002E68FD" w:rsidRPr="002E0674">
        <w:rPr>
          <w:rFonts w:ascii="Times New Roman" w:hAnsi="Times New Roman" w:cs="Times New Roman"/>
          <w:sz w:val="24"/>
          <w:szCs w:val="24"/>
          <w:lang/>
        </w:rPr>
        <w:t>customers’</w:t>
      </w:r>
      <w:r w:rsidRPr="002E0674">
        <w:rPr>
          <w:rFonts w:ascii="Times New Roman" w:hAnsi="Times New Roman" w:cs="Times New Roman"/>
          <w:sz w:val="24"/>
          <w:szCs w:val="24"/>
          <w:lang/>
        </w:rPr>
        <w:t xml:space="preserve"> satisfaction</w:t>
      </w:r>
      <w:r w:rsidR="001D5A46" w:rsidRPr="002E0674">
        <w:rPr>
          <w:rFonts w:ascii="Times New Roman" w:hAnsi="Times New Roman" w:cs="Times New Roman"/>
          <w:sz w:val="24"/>
          <w:szCs w:val="24"/>
          <w:lang/>
        </w:rPr>
        <w:t xml:space="preserve"> of selected 5-star chain affiliated hotels</w:t>
      </w:r>
      <w:r w:rsidRPr="002E0674">
        <w:rPr>
          <w:rFonts w:ascii="Times New Roman" w:hAnsi="Times New Roman" w:cs="Times New Roman"/>
          <w:sz w:val="24"/>
          <w:szCs w:val="24"/>
          <w:lang/>
        </w:rPr>
        <w:t xml:space="preserve"> in Nairobi</w:t>
      </w:r>
      <w:r w:rsidR="00F82B29">
        <w:rPr>
          <w:rFonts w:ascii="Times New Roman" w:hAnsi="Times New Roman" w:cs="Times New Roman"/>
          <w:sz w:val="24"/>
          <w:szCs w:val="24"/>
          <w:lang/>
        </w:rPr>
        <w:t>,</w:t>
      </w:r>
      <w:r w:rsidRPr="002E0674">
        <w:rPr>
          <w:rFonts w:ascii="Times New Roman" w:hAnsi="Times New Roman" w:cs="Times New Roman"/>
          <w:sz w:val="24"/>
          <w:szCs w:val="24"/>
          <w:lang/>
        </w:rPr>
        <w:t xml:space="preserve"> </w:t>
      </w:r>
      <w:r w:rsidR="001F739C" w:rsidRPr="002E0674">
        <w:rPr>
          <w:rFonts w:ascii="Times New Roman" w:hAnsi="Times New Roman" w:cs="Times New Roman"/>
          <w:sz w:val="24"/>
          <w:szCs w:val="24"/>
          <w:lang/>
        </w:rPr>
        <w:t>CBD</w:t>
      </w:r>
      <w:r w:rsidRPr="002E0674">
        <w:rPr>
          <w:rFonts w:ascii="Times New Roman" w:hAnsi="Times New Roman" w:cs="Times New Roman"/>
          <w:sz w:val="24"/>
          <w:szCs w:val="24"/>
          <w:lang/>
        </w:rPr>
        <w:t xml:space="preserve">. The explanatory design </w:t>
      </w:r>
      <w:r w:rsidR="001F739C"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also </w:t>
      </w:r>
      <w:r w:rsidR="001F739C" w:rsidRPr="002E0674">
        <w:rPr>
          <w:rFonts w:ascii="Times New Roman" w:hAnsi="Times New Roman" w:cs="Times New Roman"/>
          <w:sz w:val="24"/>
          <w:szCs w:val="24"/>
          <w:lang/>
        </w:rPr>
        <w:t xml:space="preserve">adopted in that it </w:t>
      </w:r>
      <w:r w:rsidRPr="002E0674">
        <w:rPr>
          <w:rFonts w:ascii="Times New Roman" w:hAnsi="Times New Roman" w:cs="Times New Roman"/>
          <w:sz w:val="24"/>
          <w:szCs w:val="24"/>
          <w:lang/>
        </w:rPr>
        <w:t>allow</w:t>
      </w:r>
      <w:r w:rsidR="001F739C" w:rsidRPr="002E0674">
        <w:rPr>
          <w:rFonts w:ascii="Times New Roman" w:hAnsi="Times New Roman" w:cs="Times New Roman"/>
          <w:sz w:val="24"/>
          <w:szCs w:val="24"/>
          <w:lang/>
        </w:rPr>
        <w:t>s</w:t>
      </w:r>
      <w:r w:rsidRPr="002E0674">
        <w:rPr>
          <w:rFonts w:ascii="Times New Roman" w:hAnsi="Times New Roman" w:cs="Times New Roman"/>
          <w:sz w:val="24"/>
          <w:szCs w:val="24"/>
          <w:lang/>
        </w:rPr>
        <w:t xml:space="preserve"> in-depth inquiry o</w:t>
      </w:r>
      <w:r w:rsidR="00FE47DD" w:rsidRPr="002E0674">
        <w:rPr>
          <w:rFonts w:ascii="Times New Roman" w:hAnsi="Times New Roman" w:cs="Times New Roman"/>
          <w:sz w:val="24"/>
          <w:szCs w:val="24"/>
          <w:lang/>
        </w:rPr>
        <w:t>f the cause and effect of variables</w:t>
      </w:r>
      <w:r w:rsidRPr="002E0674">
        <w:rPr>
          <w:rFonts w:ascii="Times New Roman" w:hAnsi="Times New Roman" w:cs="Times New Roman"/>
          <w:sz w:val="24"/>
          <w:szCs w:val="24"/>
          <w:lang/>
        </w:rPr>
        <w:t xml:space="preserve"> of organizational culture on performance from the study population of selected </w:t>
      </w:r>
      <w:r w:rsidR="00240503" w:rsidRPr="002E0674">
        <w:rPr>
          <w:rFonts w:ascii="Times New Roman" w:hAnsi="Times New Roman" w:cs="Times New Roman"/>
          <w:sz w:val="24"/>
          <w:szCs w:val="24"/>
          <w:lang/>
        </w:rPr>
        <w:t>5-star</w:t>
      </w:r>
      <w:r w:rsidRPr="002E0674">
        <w:rPr>
          <w:rFonts w:ascii="Times New Roman" w:hAnsi="Times New Roman" w:cs="Times New Roman"/>
          <w:sz w:val="24"/>
          <w:szCs w:val="24"/>
          <w:lang/>
        </w:rPr>
        <w:t xml:space="preserve"> chain </w:t>
      </w:r>
      <w:r w:rsidR="001D5A46" w:rsidRPr="002E0674">
        <w:rPr>
          <w:rFonts w:ascii="Times New Roman" w:hAnsi="Times New Roman" w:cs="Times New Roman"/>
          <w:sz w:val="24"/>
          <w:szCs w:val="24"/>
          <w:lang/>
        </w:rPr>
        <w:t xml:space="preserve">affiliated </w:t>
      </w:r>
      <w:r w:rsidRPr="002E0674">
        <w:rPr>
          <w:rFonts w:ascii="Times New Roman" w:hAnsi="Times New Roman" w:cs="Times New Roman"/>
          <w:sz w:val="24"/>
          <w:szCs w:val="24"/>
          <w:lang/>
        </w:rPr>
        <w:t>hotels in Nairobi</w:t>
      </w:r>
      <w:r w:rsidR="00F82B29">
        <w:rPr>
          <w:rFonts w:ascii="Times New Roman" w:hAnsi="Times New Roman" w:cs="Times New Roman"/>
          <w:sz w:val="24"/>
          <w:szCs w:val="24"/>
          <w:lang/>
        </w:rPr>
        <w:t>,</w:t>
      </w:r>
      <w:r w:rsidRPr="002E0674">
        <w:rPr>
          <w:rFonts w:ascii="Times New Roman" w:hAnsi="Times New Roman" w:cs="Times New Roman"/>
          <w:sz w:val="24"/>
          <w:szCs w:val="24"/>
          <w:lang/>
        </w:rPr>
        <w:t xml:space="preserve"> CBD. </w:t>
      </w:r>
    </w:p>
    <w:p w:rsidR="00032A27" w:rsidRPr="002E0674" w:rsidRDefault="00032A27" w:rsidP="003A3682">
      <w:pPr>
        <w:pStyle w:val="Heading2"/>
        <w:rPr>
          <w:rFonts w:ascii="Times New Roman" w:hAnsi="Times New Roman" w:cs="Times New Roman"/>
          <w:i w:val="0"/>
          <w:sz w:val="24"/>
          <w:szCs w:val="24"/>
          <w:lang/>
        </w:rPr>
      </w:pPr>
      <w:bookmarkStart w:id="108" w:name="_Toc377308276"/>
      <w:r w:rsidRPr="002E0674">
        <w:rPr>
          <w:rFonts w:ascii="Times New Roman" w:hAnsi="Times New Roman" w:cs="Times New Roman"/>
          <w:i w:val="0"/>
          <w:sz w:val="24"/>
          <w:szCs w:val="24"/>
        </w:rPr>
        <w:t>3.2 Study Area</w:t>
      </w:r>
      <w:bookmarkEnd w:id="108"/>
    </w:p>
    <w:p w:rsidR="002427A8" w:rsidRPr="002E0674" w:rsidRDefault="002427A8">
      <w:pPr>
        <w:autoSpaceDE w:val="0"/>
        <w:spacing w:after="0" w:line="480" w:lineRule="auto"/>
        <w:jc w:val="both"/>
        <w:rPr>
          <w:rFonts w:ascii="Times New Roman" w:hAnsi="Times New Roman" w:cs="Times New Roman"/>
          <w:sz w:val="24"/>
          <w:szCs w:val="24"/>
          <w:lang/>
        </w:rPr>
      </w:pPr>
    </w:p>
    <w:p w:rsidR="00D67463"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study </w:t>
      </w:r>
      <w:r w:rsidR="001F739C"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undertaken in Nairobi</w:t>
      </w:r>
      <w:r w:rsidR="00F82B29">
        <w:rPr>
          <w:rFonts w:ascii="Times New Roman" w:hAnsi="Times New Roman" w:cs="Times New Roman"/>
          <w:sz w:val="24"/>
          <w:szCs w:val="24"/>
          <w:lang/>
        </w:rPr>
        <w:t>,</w:t>
      </w:r>
      <w:r w:rsidRPr="002E0674">
        <w:rPr>
          <w:rFonts w:ascii="Times New Roman" w:hAnsi="Times New Roman" w:cs="Times New Roman"/>
          <w:sz w:val="24"/>
          <w:szCs w:val="24"/>
          <w:lang/>
        </w:rPr>
        <w:t xml:space="preserve"> Central Business District (CBD). Nairobi </w:t>
      </w:r>
      <w:r w:rsidR="00824CEF" w:rsidRPr="002E0674">
        <w:rPr>
          <w:rFonts w:ascii="Times New Roman" w:hAnsi="Times New Roman" w:cs="Times New Roman"/>
          <w:sz w:val="24"/>
          <w:szCs w:val="24"/>
          <w:lang/>
        </w:rPr>
        <w:t>city is an aviation hub for East and Central Africa apart from being an administrative capital of Kenya.</w:t>
      </w:r>
      <w:r w:rsidRPr="002E0674">
        <w:rPr>
          <w:rFonts w:ascii="Times New Roman" w:hAnsi="Times New Roman" w:cs="Times New Roman"/>
          <w:sz w:val="24"/>
          <w:szCs w:val="24"/>
          <w:lang/>
        </w:rPr>
        <w:t xml:space="preserve"> The city and its surrounding areas form Nairobi County. It has a population of approximately 3,183,295 (National census</w:t>
      </w:r>
      <w:r w:rsidR="00D67463" w:rsidRPr="002E0674">
        <w:rPr>
          <w:rFonts w:ascii="Times New Roman" w:hAnsi="Times New Roman" w:cs="Times New Roman"/>
          <w:sz w:val="24"/>
          <w:szCs w:val="24"/>
          <w:lang/>
        </w:rPr>
        <w:t>, 2009). Larger part of Nairobi’</w:t>
      </w:r>
      <w:r w:rsidRPr="002E0674">
        <w:rPr>
          <w:rFonts w:ascii="Times New Roman" w:hAnsi="Times New Roman" w:cs="Times New Roman"/>
          <w:sz w:val="24"/>
          <w:szCs w:val="24"/>
          <w:lang/>
        </w:rPr>
        <w:t>s economy is driven by tourism activities. The city is endowed with luxurious hotels and top-rated tour companies.</w:t>
      </w:r>
      <w:r w:rsidR="00824CEF" w:rsidRPr="002E0674">
        <w:rPr>
          <w:rFonts w:ascii="Times New Roman" w:hAnsi="Times New Roman" w:cs="Times New Roman"/>
          <w:sz w:val="24"/>
          <w:szCs w:val="24"/>
          <w:lang/>
        </w:rPr>
        <w:t xml:space="preserve"> It enjoys a fairly moderate climate and the choice of accommodation </w:t>
      </w:r>
      <w:r w:rsidR="00D67463" w:rsidRPr="002E0674">
        <w:rPr>
          <w:rFonts w:ascii="Times New Roman" w:hAnsi="Times New Roman" w:cs="Times New Roman"/>
          <w:sz w:val="24"/>
          <w:szCs w:val="24"/>
          <w:lang/>
        </w:rPr>
        <w:t>is classified ranging from ‘one’ (1) to ‘five’</w:t>
      </w:r>
      <w:r w:rsidR="00824CEF" w:rsidRPr="002E0674">
        <w:rPr>
          <w:rFonts w:ascii="Times New Roman" w:hAnsi="Times New Roman" w:cs="Times New Roman"/>
          <w:sz w:val="24"/>
          <w:szCs w:val="24"/>
          <w:lang/>
        </w:rPr>
        <w:t xml:space="preserve"> (5) star luxury hotels. Cheruiyot </w:t>
      </w:r>
      <w:r w:rsidR="00902001">
        <w:rPr>
          <w:rFonts w:ascii="Times New Roman" w:hAnsi="Times New Roman" w:cs="Times New Roman"/>
          <w:i/>
          <w:sz w:val="24"/>
          <w:szCs w:val="24"/>
          <w:lang/>
        </w:rPr>
        <w:t>et al.</w:t>
      </w:r>
      <w:r w:rsidR="00B21D4A">
        <w:rPr>
          <w:rFonts w:ascii="Times New Roman" w:hAnsi="Times New Roman" w:cs="Times New Roman"/>
          <w:i/>
          <w:sz w:val="24"/>
          <w:szCs w:val="24"/>
          <w:lang/>
        </w:rPr>
        <w:t xml:space="preserve"> </w:t>
      </w:r>
      <w:r w:rsidR="00824CEF" w:rsidRPr="002E0674">
        <w:rPr>
          <w:rFonts w:ascii="Times New Roman" w:hAnsi="Times New Roman" w:cs="Times New Roman"/>
          <w:sz w:val="24"/>
          <w:szCs w:val="24"/>
          <w:lang/>
        </w:rPr>
        <w:t xml:space="preserve">(2012) noted </w:t>
      </w:r>
      <w:r w:rsidR="00E34654" w:rsidRPr="002E0674">
        <w:rPr>
          <w:rFonts w:ascii="Times New Roman" w:hAnsi="Times New Roman" w:cs="Times New Roman"/>
          <w:sz w:val="24"/>
          <w:szCs w:val="24"/>
          <w:lang/>
        </w:rPr>
        <w:t xml:space="preserve">that these classified hotels are trend settlers in tourism and hospitality industry. </w:t>
      </w:r>
    </w:p>
    <w:p w:rsidR="00F82B29" w:rsidRPr="002E0674" w:rsidRDefault="00F82B29">
      <w:pPr>
        <w:autoSpaceDE w:val="0"/>
        <w:spacing w:after="0" w:line="480" w:lineRule="auto"/>
        <w:jc w:val="both"/>
        <w:rPr>
          <w:rFonts w:ascii="Times New Roman" w:hAnsi="Times New Roman" w:cs="Times New Roman"/>
          <w:sz w:val="24"/>
          <w:szCs w:val="24"/>
          <w:lang/>
        </w:rPr>
      </w:pPr>
    </w:p>
    <w:p w:rsidR="00E34654" w:rsidRPr="002E0674" w:rsidRDefault="00E34654">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Simila</w:t>
      </w:r>
      <w:r w:rsidR="004B6C03">
        <w:rPr>
          <w:rFonts w:ascii="Times New Roman" w:hAnsi="Times New Roman" w:cs="Times New Roman"/>
          <w:sz w:val="24"/>
          <w:szCs w:val="24"/>
          <w:lang/>
        </w:rPr>
        <w:t>r sentiments were echoed by Lo</w:t>
      </w:r>
      <w:r w:rsidRPr="002E0674">
        <w:rPr>
          <w:rFonts w:ascii="Times New Roman" w:hAnsi="Times New Roman" w:cs="Times New Roman"/>
          <w:sz w:val="24"/>
          <w:szCs w:val="24"/>
          <w:lang/>
        </w:rPr>
        <w:t xml:space="preserve"> </w:t>
      </w:r>
      <w:r w:rsidR="00902001">
        <w:rPr>
          <w:rFonts w:ascii="Times New Roman" w:hAnsi="Times New Roman" w:cs="Times New Roman"/>
          <w:i/>
          <w:sz w:val="24"/>
          <w:szCs w:val="24"/>
          <w:lang/>
        </w:rPr>
        <w:t>et al.</w:t>
      </w:r>
      <w:r w:rsidR="005677E4" w:rsidRPr="002E0674">
        <w:rPr>
          <w:rFonts w:ascii="Times New Roman" w:hAnsi="Times New Roman" w:cs="Times New Roman"/>
          <w:sz w:val="24"/>
          <w:szCs w:val="24"/>
          <w:lang/>
        </w:rPr>
        <w:t xml:space="preserve"> (2010)</w:t>
      </w:r>
      <w:r w:rsidRPr="002E0674">
        <w:rPr>
          <w:rFonts w:ascii="Times New Roman" w:hAnsi="Times New Roman" w:cs="Times New Roman"/>
          <w:sz w:val="24"/>
          <w:szCs w:val="24"/>
          <w:lang/>
        </w:rPr>
        <w:t xml:space="preserve"> posited that, the high classified hotels distinguish themselves by offering superior products and customized services</w:t>
      </w:r>
      <w:r w:rsidR="005677E4" w:rsidRPr="002E0674">
        <w:rPr>
          <w:rFonts w:ascii="Times New Roman" w:hAnsi="Times New Roman" w:cs="Times New Roman"/>
          <w:sz w:val="24"/>
          <w:szCs w:val="24"/>
          <w:lang/>
        </w:rPr>
        <w:t xml:space="preserve"> to their </w:t>
      </w:r>
      <w:r w:rsidR="005677E4" w:rsidRPr="002E0674">
        <w:rPr>
          <w:rFonts w:ascii="Times New Roman" w:hAnsi="Times New Roman" w:cs="Times New Roman"/>
          <w:sz w:val="24"/>
          <w:szCs w:val="24"/>
          <w:lang/>
        </w:rPr>
        <w:lastRenderedPageBreak/>
        <w:t>customers</w:t>
      </w:r>
      <w:r w:rsidRPr="002E0674">
        <w:rPr>
          <w:rFonts w:ascii="Times New Roman" w:hAnsi="Times New Roman" w:cs="Times New Roman"/>
          <w:sz w:val="24"/>
          <w:szCs w:val="24"/>
          <w:lang/>
        </w:rPr>
        <w:t xml:space="preserve">. </w:t>
      </w:r>
      <w:r w:rsidR="00032A27" w:rsidRPr="002E0674">
        <w:rPr>
          <w:rFonts w:ascii="Times New Roman" w:hAnsi="Times New Roman" w:cs="Times New Roman"/>
          <w:sz w:val="24"/>
          <w:szCs w:val="24"/>
          <w:lang/>
        </w:rPr>
        <w:t>Tourism is Kenya’s second largest foreign exchange earner. Tours of the Nairobi city itself can be arranged for guests. These tours of central Nairobi usually include visits to the Parliament Building, the City Market, and the National Museum; Trips to Nairobi National Park, the Giraffe Centre, and the Karen Blixen Museum. Generally, the city offers a well-developed infrastructure, excellent hotels, and fine food. It also hosts numerous international conferences, conventions,</w:t>
      </w:r>
      <w:r w:rsidR="005677E4" w:rsidRPr="002E0674">
        <w:rPr>
          <w:rFonts w:ascii="Times New Roman" w:hAnsi="Times New Roman" w:cs="Times New Roman"/>
          <w:sz w:val="24"/>
          <w:szCs w:val="24"/>
          <w:lang/>
        </w:rPr>
        <w:t xml:space="preserve"> exhibitions</w:t>
      </w:r>
      <w:r w:rsidR="00032A27" w:rsidRPr="002E0674">
        <w:rPr>
          <w:rFonts w:ascii="Times New Roman" w:hAnsi="Times New Roman" w:cs="Times New Roman"/>
          <w:sz w:val="24"/>
          <w:szCs w:val="24"/>
          <w:lang/>
        </w:rPr>
        <w:t xml:space="preserve"> and meetings. It has a very</w:t>
      </w:r>
      <w:r w:rsidRPr="002E0674">
        <w:rPr>
          <w:rFonts w:ascii="Times New Roman" w:hAnsi="Times New Roman" w:cs="Times New Roman"/>
          <w:sz w:val="24"/>
          <w:szCs w:val="24"/>
          <w:lang/>
        </w:rPr>
        <w:t xml:space="preserve"> </w:t>
      </w:r>
      <w:r w:rsidR="00032A27" w:rsidRPr="002E0674">
        <w:rPr>
          <w:rFonts w:ascii="Times New Roman" w:hAnsi="Times New Roman" w:cs="Times New Roman"/>
          <w:sz w:val="24"/>
          <w:szCs w:val="24"/>
          <w:lang/>
        </w:rPr>
        <w:t xml:space="preserve">wide range of accommodation to suit budgets of different clientele, their tastes and preferences. </w:t>
      </w:r>
    </w:p>
    <w:p w:rsidR="00F14D6C" w:rsidRPr="002E0674" w:rsidRDefault="00F14D6C">
      <w:pPr>
        <w:autoSpaceDE w:val="0"/>
        <w:spacing w:after="0" w:line="480" w:lineRule="auto"/>
        <w:jc w:val="both"/>
        <w:rPr>
          <w:rFonts w:ascii="Times New Roman" w:hAnsi="Times New Roman" w:cs="Times New Roman"/>
          <w:sz w:val="24"/>
          <w:szCs w:val="24"/>
          <w:lang/>
        </w:rPr>
      </w:pPr>
    </w:p>
    <w:p w:rsidR="008271D4" w:rsidRDefault="00E34654">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Hotel classification is also said to be the ranking of hotels, usually by using categorization such as stars (or diamonds), with one star denoting basic facilities and standards of comfort and </w:t>
      </w:r>
      <w:r w:rsidR="007E0E8B" w:rsidRPr="002E0674">
        <w:rPr>
          <w:rFonts w:ascii="Times New Roman" w:hAnsi="Times New Roman" w:cs="Times New Roman"/>
          <w:sz w:val="24"/>
          <w:szCs w:val="24"/>
          <w:lang/>
        </w:rPr>
        <w:t>five-star</w:t>
      </w:r>
      <w:r w:rsidRPr="002E0674">
        <w:rPr>
          <w:rFonts w:ascii="Times New Roman" w:hAnsi="Times New Roman" w:cs="Times New Roman"/>
          <w:sz w:val="24"/>
          <w:szCs w:val="24"/>
          <w:lang/>
        </w:rPr>
        <w:t xml:space="preserve"> denoting luxury in facilities and </w:t>
      </w:r>
      <w:r w:rsidR="00240503" w:rsidRPr="002E0674">
        <w:rPr>
          <w:rFonts w:ascii="Times New Roman" w:hAnsi="Times New Roman" w:cs="Times New Roman"/>
          <w:sz w:val="24"/>
          <w:szCs w:val="24"/>
          <w:lang/>
        </w:rPr>
        <w:t>services.</w:t>
      </w:r>
      <w:r w:rsidR="006F468E" w:rsidRPr="002E0674">
        <w:rPr>
          <w:rFonts w:ascii="Times New Roman" w:hAnsi="Times New Roman" w:cs="Times New Roman"/>
          <w:sz w:val="24"/>
          <w:szCs w:val="24"/>
          <w:lang/>
        </w:rPr>
        <w:t xml:space="preserve"> The purpose is to inform intending guests in advance on what can be expected in order to reduce the gap between expected and experienced facilities and service delivery (World Tourism Organization, WTO, 2015). </w:t>
      </w:r>
    </w:p>
    <w:p w:rsidR="00D774FB" w:rsidRPr="002E0674" w:rsidRDefault="00D774FB">
      <w:pPr>
        <w:autoSpaceDE w:val="0"/>
        <w:spacing w:after="0" w:line="480" w:lineRule="auto"/>
        <w:jc w:val="both"/>
        <w:rPr>
          <w:rFonts w:ascii="Times New Roman" w:hAnsi="Times New Roman" w:cs="Times New Roman"/>
          <w:sz w:val="24"/>
          <w:szCs w:val="24"/>
          <w:lang/>
        </w:rPr>
      </w:pPr>
    </w:p>
    <w:p w:rsidR="00D774FB" w:rsidRDefault="00240503" w:rsidP="00D774FB">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Additionally,</w:t>
      </w:r>
      <w:r w:rsidR="00874CD4" w:rsidRPr="002E0674">
        <w:rPr>
          <w:rFonts w:ascii="Times New Roman" w:hAnsi="Times New Roman" w:cs="Times New Roman"/>
          <w:sz w:val="24"/>
          <w:szCs w:val="24"/>
          <w:lang/>
        </w:rPr>
        <w:t xml:space="preserve"> these hotels are rated according to their geographical location, which are the sea, mountains and towns. Furthermore, these </w:t>
      </w:r>
      <w:r w:rsidR="00C5412F" w:rsidRPr="002E0674">
        <w:rPr>
          <w:rFonts w:ascii="Times New Roman" w:hAnsi="Times New Roman" w:cs="Times New Roman"/>
          <w:sz w:val="24"/>
          <w:szCs w:val="24"/>
          <w:lang/>
        </w:rPr>
        <w:t>five-star</w:t>
      </w:r>
      <w:r w:rsidR="00874CD4" w:rsidRPr="002E0674">
        <w:rPr>
          <w:rFonts w:ascii="Times New Roman" w:hAnsi="Times New Roman" w:cs="Times New Roman"/>
          <w:sz w:val="24"/>
          <w:szCs w:val="24"/>
          <w:lang/>
        </w:rPr>
        <w:t xml:space="preserve"> categories are determined according to the regarding the building construction, furnishing and professional language qualification of the staff (WTO, 2015). </w:t>
      </w:r>
      <w:r w:rsidR="00C2763B" w:rsidRPr="002E0674">
        <w:rPr>
          <w:rFonts w:ascii="Times New Roman" w:hAnsi="Times New Roman" w:cs="Times New Roman"/>
          <w:sz w:val="24"/>
          <w:szCs w:val="24"/>
          <w:lang/>
        </w:rPr>
        <w:t xml:space="preserve">The </w:t>
      </w:r>
      <w:r w:rsidR="001F739C" w:rsidRPr="002E0674">
        <w:rPr>
          <w:rFonts w:ascii="Times New Roman" w:hAnsi="Times New Roman" w:cs="Times New Roman"/>
          <w:sz w:val="24"/>
          <w:szCs w:val="24"/>
          <w:lang/>
        </w:rPr>
        <w:t>study was</w:t>
      </w:r>
      <w:r w:rsidR="00032A27" w:rsidRPr="002E0674">
        <w:rPr>
          <w:rFonts w:ascii="Times New Roman" w:hAnsi="Times New Roman" w:cs="Times New Roman"/>
          <w:sz w:val="24"/>
          <w:szCs w:val="24"/>
          <w:lang/>
        </w:rPr>
        <w:t xml:space="preserve"> cond</w:t>
      </w:r>
      <w:r w:rsidRPr="002E0674">
        <w:rPr>
          <w:rFonts w:ascii="Times New Roman" w:hAnsi="Times New Roman" w:cs="Times New Roman"/>
          <w:sz w:val="24"/>
          <w:szCs w:val="24"/>
          <w:lang/>
        </w:rPr>
        <w:t>ucted in Nairobi since most 5-</w:t>
      </w:r>
      <w:r w:rsidR="00032A27" w:rsidRPr="002E0674">
        <w:rPr>
          <w:rFonts w:ascii="Times New Roman" w:hAnsi="Times New Roman" w:cs="Times New Roman"/>
          <w:sz w:val="24"/>
          <w:szCs w:val="24"/>
          <w:lang/>
        </w:rPr>
        <w:t xml:space="preserve">star chain affiliated-hotels are found in this area. </w:t>
      </w:r>
      <w:bookmarkStart w:id="109" w:name="_Toc377308277"/>
    </w:p>
    <w:p w:rsidR="00D774FB" w:rsidRPr="00D774FB" w:rsidRDefault="00D774FB" w:rsidP="00D774FB">
      <w:pPr>
        <w:autoSpaceDE w:val="0"/>
        <w:spacing w:after="0" w:line="480" w:lineRule="auto"/>
        <w:jc w:val="both"/>
        <w:rPr>
          <w:rFonts w:ascii="Times New Roman" w:hAnsi="Times New Roman" w:cs="Times New Roman"/>
          <w:b/>
          <w:bCs/>
          <w:sz w:val="24"/>
          <w:szCs w:val="24"/>
          <w:lang/>
        </w:rPr>
      </w:pPr>
    </w:p>
    <w:p w:rsidR="002262AF" w:rsidRPr="00FC7E74" w:rsidRDefault="002262AF" w:rsidP="00FC7E74">
      <w:pPr>
        <w:pStyle w:val="Heading2"/>
        <w:rPr>
          <w:rFonts w:ascii="Times New Roman" w:hAnsi="Times New Roman" w:cs="Times New Roman"/>
          <w:i w:val="0"/>
          <w:sz w:val="24"/>
          <w:szCs w:val="24"/>
        </w:rPr>
      </w:pPr>
      <w:r w:rsidRPr="00FC7E74">
        <w:rPr>
          <w:rFonts w:ascii="Times New Roman" w:hAnsi="Times New Roman" w:cs="Times New Roman"/>
          <w:i w:val="0"/>
          <w:sz w:val="24"/>
          <w:szCs w:val="24"/>
        </w:rPr>
        <w:lastRenderedPageBreak/>
        <w:t>3.3 Target Population</w:t>
      </w:r>
      <w:bookmarkEnd w:id="109"/>
    </w:p>
    <w:p w:rsidR="002262AF" w:rsidRPr="002E0674" w:rsidRDefault="002262AF" w:rsidP="002262AF">
      <w:pPr>
        <w:rPr>
          <w:rFonts w:ascii="Times New Roman" w:hAnsi="Times New Roman" w:cs="Times New Roman"/>
          <w:sz w:val="24"/>
          <w:szCs w:val="24"/>
        </w:rPr>
      </w:pPr>
    </w:p>
    <w:p w:rsidR="001A100C" w:rsidRPr="00D774FB" w:rsidRDefault="002262AF" w:rsidP="00D774FB">
      <w:pPr>
        <w:autoSpaceDE w:val="0"/>
        <w:spacing w:after="0" w:line="480" w:lineRule="auto"/>
        <w:jc w:val="both"/>
        <w:rPr>
          <w:rFonts w:ascii="Times New Roman" w:hAnsi="Times New Roman" w:cs="Times New Roman"/>
          <w:sz w:val="24"/>
          <w:szCs w:val="24"/>
        </w:rPr>
      </w:pPr>
      <w:r w:rsidRPr="00816859">
        <w:rPr>
          <w:rFonts w:ascii="Times New Roman" w:hAnsi="Times New Roman" w:cs="Times New Roman"/>
          <w:sz w:val="24"/>
          <w:szCs w:val="24"/>
        </w:rPr>
        <w:t>A population is the entire group of individuals, events or objects having common observable cha</w:t>
      </w:r>
      <w:r w:rsidR="00F82B29">
        <w:rPr>
          <w:rFonts w:ascii="Times New Roman" w:hAnsi="Times New Roman" w:cs="Times New Roman"/>
          <w:sz w:val="24"/>
          <w:szCs w:val="24"/>
        </w:rPr>
        <w:t>racteristics (Mugenda &amp; Mugenda,</w:t>
      </w:r>
      <w:r w:rsidRPr="00816859">
        <w:rPr>
          <w:rFonts w:ascii="Times New Roman" w:hAnsi="Times New Roman" w:cs="Times New Roman"/>
          <w:sz w:val="24"/>
          <w:szCs w:val="24"/>
        </w:rPr>
        <w:t xml:space="preserve"> 2009). The target population of this study comprised of employees </w:t>
      </w:r>
      <w:r w:rsidR="00760C76" w:rsidRPr="00816859">
        <w:rPr>
          <w:rFonts w:ascii="Times New Roman" w:hAnsi="Times New Roman" w:cs="Times New Roman"/>
          <w:sz w:val="24"/>
          <w:szCs w:val="24"/>
        </w:rPr>
        <w:t xml:space="preserve">of four </w:t>
      </w:r>
      <w:r w:rsidRPr="00816859">
        <w:rPr>
          <w:rFonts w:ascii="Times New Roman" w:hAnsi="Times New Roman" w:cs="Times New Roman"/>
          <w:sz w:val="24"/>
          <w:szCs w:val="24"/>
        </w:rPr>
        <w:t xml:space="preserve">5-star chain </w:t>
      </w:r>
      <w:r w:rsidR="006105EB" w:rsidRPr="00816859">
        <w:rPr>
          <w:rFonts w:ascii="Times New Roman" w:hAnsi="Times New Roman" w:cs="Times New Roman"/>
          <w:sz w:val="24"/>
          <w:szCs w:val="24"/>
        </w:rPr>
        <w:t xml:space="preserve">affiliated </w:t>
      </w:r>
      <w:r w:rsidRPr="00816859">
        <w:rPr>
          <w:rFonts w:ascii="Times New Roman" w:hAnsi="Times New Roman" w:cs="Times New Roman"/>
          <w:sz w:val="24"/>
          <w:szCs w:val="24"/>
        </w:rPr>
        <w:t xml:space="preserve">hotels in Nairobi CBD. From the available </w:t>
      </w:r>
      <w:r w:rsidR="00240503" w:rsidRPr="00816859">
        <w:rPr>
          <w:rFonts w:ascii="Times New Roman" w:hAnsi="Times New Roman" w:cs="Times New Roman"/>
          <w:sz w:val="24"/>
          <w:szCs w:val="24"/>
        </w:rPr>
        <w:t>information,</w:t>
      </w:r>
      <w:r w:rsidRPr="00816859">
        <w:rPr>
          <w:rFonts w:ascii="Times New Roman" w:hAnsi="Times New Roman" w:cs="Times New Roman"/>
          <w:sz w:val="24"/>
          <w:szCs w:val="24"/>
        </w:rPr>
        <w:t xml:space="preserve"> there are </w:t>
      </w:r>
      <w:r w:rsidR="00CA3C11" w:rsidRPr="00816859">
        <w:rPr>
          <w:rFonts w:ascii="Times New Roman" w:hAnsi="Times New Roman" w:cs="Times New Roman"/>
          <w:sz w:val="24"/>
          <w:szCs w:val="24"/>
        </w:rPr>
        <w:t>4</w:t>
      </w:r>
      <w:r w:rsidRPr="00816859">
        <w:rPr>
          <w:rFonts w:ascii="Times New Roman" w:hAnsi="Times New Roman" w:cs="Times New Roman"/>
          <w:sz w:val="24"/>
          <w:szCs w:val="24"/>
        </w:rPr>
        <w:t xml:space="preserve"> hotels that met th</w:t>
      </w:r>
      <w:r w:rsidR="00C5412F" w:rsidRPr="00816859">
        <w:rPr>
          <w:rFonts w:ascii="Times New Roman" w:hAnsi="Times New Roman" w:cs="Times New Roman"/>
          <w:sz w:val="24"/>
          <w:szCs w:val="24"/>
        </w:rPr>
        <w:t>e above criteria in Nairobi CBD</w:t>
      </w:r>
      <w:r w:rsidRPr="00816859">
        <w:rPr>
          <w:rFonts w:ascii="Times New Roman" w:hAnsi="Times New Roman" w:cs="Times New Roman"/>
          <w:sz w:val="24"/>
          <w:szCs w:val="24"/>
        </w:rPr>
        <w:t xml:space="preserve"> which comprised of; Inter-continental, Sarova Stanley,</w:t>
      </w:r>
      <w:r w:rsidR="0000674A" w:rsidRPr="00816859">
        <w:rPr>
          <w:rFonts w:ascii="Times New Roman" w:hAnsi="Times New Roman" w:cs="Times New Roman"/>
          <w:sz w:val="24"/>
          <w:szCs w:val="24"/>
        </w:rPr>
        <w:t xml:space="preserve"> Hilton, Laico Regency</w:t>
      </w:r>
      <w:r w:rsidR="00A1663F">
        <w:rPr>
          <w:rFonts w:ascii="Times New Roman" w:hAnsi="Times New Roman" w:cs="Times New Roman"/>
          <w:sz w:val="24"/>
          <w:szCs w:val="24"/>
        </w:rPr>
        <w:t xml:space="preserve"> (</w:t>
      </w:r>
      <w:r w:rsidR="00A1663F" w:rsidRPr="002E0674">
        <w:rPr>
          <w:rFonts w:ascii="Times New Roman" w:hAnsi="Times New Roman" w:cs="Times New Roman"/>
          <w:sz w:val="24"/>
          <w:szCs w:val="24"/>
        </w:rPr>
        <w:t>Hotel register, 2014)</w:t>
      </w:r>
      <w:r w:rsidRPr="00816859">
        <w:rPr>
          <w:rFonts w:ascii="Times New Roman" w:hAnsi="Times New Roman" w:cs="Times New Roman"/>
          <w:sz w:val="24"/>
          <w:szCs w:val="24"/>
        </w:rPr>
        <w:t xml:space="preserve"> as indicated in table 3.1</w:t>
      </w:r>
      <w:r w:rsidR="00A1663F">
        <w:rPr>
          <w:rFonts w:ascii="Times New Roman" w:hAnsi="Times New Roman" w:cs="Times New Roman"/>
          <w:sz w:val="24"/>
          <w:szCs w:val="24"/>
        </w:rPr>
        <w:t>.</w:t>
      </w:r>
    </w:p>
    <w:p w:rsidR="001A100C" w:rsidRPr="002E0674" w:rsidRDefault="001A100C" w:rsidP="001A100C">
      <w:pPr>
        <w:pStyle w:val="Caption"/>
        <w:rPr>
          <w:rFonts w:ascii="Times New Roman" w:hAnsi="Times New Roman" w:cs="Times New Roman"/>
        </w:rPr>
      </w:pPr>
    </w:p>
    <w:p w:rsidR="002262AF" w:rsidRPr="00C5412F" w:rsidRDefault="001A100C" w:rsidP="00AA5F96">
      <w:pPr>
        <w:pStyle w:val="Heading2"/>
        <w:ind w:left="0" w:firstLine="0"/>
        <w:rPr>
          <w:rFonts w:ascii="Times New Roman" w:hAnsi="Times New Roman" w:cs="Times New Roman"/>
          <w:i w:val="0"/>
          <w:sz w:val="24"/>
          <w:szCs w:val="24"/>
        </w:rPr>
      </w:pPr>
      <w:bookmarkStart w:id="110" w:name="_Toc377302223"/>
      <w:bookmarkStart w:id="111" w:name="_Toc377308278"/>
      <w:r w:rsidRPr="00C5412F">
        <w:rPr>
          <w:rFonts w:ascii="Times New Roman" w:hAnsi="Times New Roman" w:cs="Times New Roman"/>
          <w:i w:val="0"/>
          <w:sz w:val="24"/>
          <w:szCs w:val="24"/>
        </w:rPr>
        <w:t xml:space="preserve">Table 3. </w:t>
      </w:r>
      <w:r w:rsidRPr="00C5412F">
        <w:rPr>
          <w:rFonts w:ascii="Times New Roman" w:hAnsi="Times New Roman" w:cs="Times New Roman"/>
          <w:i w:val="0"/>
          <w:sz w:val="24"/>
          <w:szCs w:val="24"/>
        </w:rPr>
        <w:fldChar w:fldCharType="begin"/>
      </w:r>
      <w:r w:rsidRPr="00C5412F">
        <w:rPr>
          <w:rFonts w:ascii="Times New Roman" w:hAnsi="Times New Roman" w:cs="Times New Roman"/>
          <w:i w:val="0"/>
          <w:sz w:val="24"/>
          <w:szCs w:val="24"/>
        </w:rPr>
        <w:instrText xml:space="preserve"> SEQ Table_3. \* ARABIC </w:instrText>
      </w:r>
      <w:r w:rsidRPr="00C5412F">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1</w:t>
      </w:r>
      <w:r w:rsidRPr="00C5412F">
        <w:rPr>
          <w:rFonts w:ascii="Times New Roman" w:hAnsi="Times New Roman" w:cs="Times New Roman"/>
          <w:i w:val="0"/>
          <w:sz w:val="24"/>
          <w:szCs w:val="24"/>
        </w:rPr>
        <w:fldChar w:fldCharType="end"/>
      </w:r>
      <w:r w:rsidR="002262AF" w:rsidRPr="00C5412F">
        <w:rPr>
          <w:rFonts w:ascii="Times New Roman" w:hAnsi="Times New Roman" w:cs="Times New Roman"/>
          <w:i w:val="0"/>
          <w:sz w:val="24"/>
          <w:szCs w:val="24"/>
        </w:rPr>
        <w:t>: Target population</w:t>
      </w:r>
      <w:bookmarkEnd w:id="110"/>
      <w:bookmarkEnd w:id="111"/>
      <w:r w:rsidR="00902001">
        <w:rPr>
          <w:rFonts w:ascii="Times New Roman" w:hAnsi="Times New Roman" w:cs="Times New Roman"/>
          <w:i w:val="0"/>
          <w:sz w:val="24"/>
          <w:szCs w:val="24"/>
        </w:rPr>
        <w:t xml:space="preserve"> of Employees</w:t>
      </w:r>
    </w:p>
    <w:p w:rsidR="001A100C" w:rsidRPr="00C5412F" w:rsidRDefault="001A100C" w:rsidP="001A100C">
      <w:pPr>
        <w:pStyle w:val="Caption"/>
        <w:rPr>
          <w:rFonts w:ascii="Times New Roman" w:eastAsia="Times New Roman" w:hAnsi="Times New Roman" w:cs="Times New Roman"/>
          <w:bCs/>
          <w:i w:val="0"/>
        </w:rPr>
      </w:pPr>
    </w:p>
    <w:tbl>
      <w:tblPr>
        <w:tblW w:w="8838" w:type="dxa"/>
        <w:tblBorders>
          <w:top w:val="single" w:sz="12" w:space="0" w:color="000000"/>
          <w:bottom w:val="single" w:sz="12" w:space="0" w:color="000000"/>
        </w:tblBorders>
        <w:tblLayout w:type="fixed"/>
        <w:tblLook w:val="0420"/>
      </w:tblPr>
      <w:tblGrid>
        <w:gridCol w:w="1818"/>
        <w:gridCol w:w="1080"/>
        <w:gridCol w:w="990"/>
        <w:gridCol w:w="1170"/>
        <w:gridCol w:w="1350"/>
        <w:gridCol w:w="1260"/>
        <w:gridCol w:w="1170"/>
      </w:tblGrid>
      <w:tr w:rsidR="002262AF" w:rsidRPr="00816859" w:rsidTr="009B6718">
        <w:tc>
          <w:tcPr>
            <w:tcW w:w="1818" w:type="dxa"/>
            <w:tcBorders>
              <w:bottom w:val="single" w:sz="6" w:space="0" w:color="000000"/>
            </w:tcBorders>
            <w:shd w:val="clear" w:color="auto" w:fill="auto"/>
          </w:tcPr>
          <w:p w:rsidR="002262AF" w:rsidRPr="00816859" w:rsidRDefault="007E0E8B" w:rsidP="009B6718">
            <w:pPr>
              <w:spacing w:line="240" w:lineRule="auto"/>
              <w:rPr>
                <w:rFonts w:ascii="Times New Roman" w:hAnsi="Times New Roman" w:cs="Times New Roman"/>
                <w:b/>
                <w:iCs/>
                <w:sz w:val="24"/>
                <w:szCs w:val="24"/>
              </w:rPr>
            </w:pPr>
            <w:r w:rsidRPr="00816859">
              <w:rPr>
                <w:rFonts w:ascii="Times New Roman" w:hAnsi="Times New Roman" w:cs="Times New Roman"/>
                <w:b/>
                <w:iCs/>
                <w:sz w:val="24"/>
                <w:szCs w:val="24"/>
              </w:rPr>
              <w:t>Hotel</w:t>
            </w:r>
          </w:p>
        </w:tc>
        <w:tc>
          <w:tcPr>
            <w:tcW w:w="7020" w:type="dxa"/>
            <w:gridSpan w:val="6"/>
            <w:tcBorders>
              <w:bottom w:val="single" w:sz="6" w:space="0" w:color="000000"/>
            </w:tcBorders>
            <w:shd w:val="clear" w:color="auto" w:fill="auto"/>
          </w:tcPr>
          <w:p w:rsidR="002262AF" w:rsidRPr="00816859" w:rsidRDefault="007E0E8B" w:rsidP="009B6718">
            <w:pPr>
              <w:spacing w:line="240" w:lineRule="auto"/>
              <w:rPr>
                <w:rFonts w:ascii="Times New Roman" w:hAnsi="Times New Roman" w:cs="Times New Roman"/>
                <w:iCs/>
                <w:sz w:val="24"/>
                <w:szCs w:val="24"/>
              </w:rPr>
            </w:pPr>
            <w:r w:rsidRPr="00816859">
              <w:rPr>
                <w:rFonts w:ascii="Times New Roman" w:hAnsi="Times New Roman" w:cs="Times New Roman"/>
                <w:b/>
                <w:iCs/>
                <w:sz w:val="24"/>
                <w:szCs w:val="24"/>
              </w:rPr>
              <w:t xml:space="preserve">Target population </w:t>
            </w:r>
          </w:p>
        </w:tc>
      </w:tr>
      <w:tr w:rsidR="002262AF" w:rsidRPr="00816859" w:rsidTr="009B6718">
        <w:tc>
          <w:tcPr>
            <w:tcW w:w="1818" w:type="dxa"/>
            <w:shd w:val="clear" w:color="auto" w:fill="auto"/>
          </w:tcPr>
          <w:p w:rsidR="002262AF" w:rsidRPr="00816859" w:rsidRDefault="002262AF" w:rsidP="009B6718">
            <w:pPr>
              <w:spacing w:line="240" w:lineRule="auto"/>
              <w:rPr>
                <w:rFonts w:ascii="Times New Roman" w:hAnsi="Times New Roman" w:cs="Times New Roman"/>
                <w:sz w:val="24"/>
                <w:szCs w:val="24"/>
              </w:rPr>
            </w:pPr>
          </w:p>
        </w:tc>
        <w:tc>
          <w:tcPr>
            <w:tcW w:w="108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Front office</w:t>
            </w:r>
          </w:p>
        </w:tc>
        <w:tc>
          <w:tcPr>
            <w:tcW w:w="99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Housekeeping</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Food and Beverage</w:t>
            </w:r>
          </w:p>
        </w:tc>
        <w:tc>
          <w:tcPr>
            <w:tcW w:w="135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Production</w:t>
            </w:r>
          </w:p>
        </w:tc>
        <w:tc>
          <w:tcPr>
            <w:tcW w:w="126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Sales and marketing</w:t>
            </w:r>
          </w:p>
        </w:tc>
        <w:tc>
          <w:tcPr>
            <w:tcW w:w="1170" w:type="dxa"/>
            <w:shd w:val="clear" w:color="auto" w:fill="auto"/>
          </w:tcPr>
          <w:p w:rsidR="002262AF" w:rsidRPr="00816859" w:rsidRDefault="002262AF" w:rsidP="009B6718">
            <w:pPr>
              <w:spacing w:line="240" w:lineRule="auto"/>
              <w:rPr>
                <w:rFonts w:ascii="Times New Roman" w:hAnsi="Times New Roman" w:cs="Times New Roman"/>
                <w:b/>
                <w:sz w:val="24"/>
                <w:szCs w:val="24"/>
              </w:rPr>
            </w:pPr>
            <w:r w:rsidRPr="00816859">
              <w:rPr>
                <w:rFonts w:ascii="Times New Roman" w:hAnsi="Times New Roman" w:cs="Times New Roman"/>
                <w:b/>
                <w:sz w:val="24"/>
                <w:szCs w:val="24"/>
              </w:rPr>
              <w:t>Total</w:t>
            </w:r>
          </w:p>
        </w:tc>
      </w:tr>
      <w:tr w:rsidR="002262AF" w:rsidRPr="00816859" w:rsidTr="009B6718">
        <w:tc>
          <w:tcPr>
            <w:tcW w:w="1818"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Intercontinental</w:t>
            </w:r>
          </w:p>
        </w:tc>
        <w:tc>
          <w:tcPr>
            <w:tcW w:w="108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12</w:t>
            </w:r>
          </w:p>
        </w:tc>
        <w:tc>
          <w:tcPr>
            <w:tcW w:w="99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30</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30</w:t>
            </w:r>
          </w:p>
        </w:tc>
        <w:tc>
          <w:tcPr>
            <w:tcW w:w="135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30</w:t>
            </w:r>
          </w:p>
        </w:tc>
        <w:tc>
          <w:tcPr>
            <w:tcW w:w="126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14</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116</w:t>
            </w:r>
          </w:p>
        </w:tc>
      </w:tr>
      <w:tr w:rsidR="002262AF" w:rsidRPr="00816859" w:rsidTr="009B6718">
        <w:tc>
          <w:tcPr>
            <w:tcW w:w="1818"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Sarova</w:t>
            </w:r>
            <w:r w:rsidR="00CA3C11" w:rsidRPr="00816859">
              <w:rPr>
                <w:rFonts w:ascii="Times New Roman" w:hAnsi="Times New Roman" w:cs="Times New Roman"/>
                <w:sz w:val="24"/>
                <w:szCs w:val="24"/>
              </w:rPr>
              <w:t xml:space="preserve"> Stanley</w:t>
            </w:r>
          </w:p>
        </w:tc>
        <w:tc>
          <w:tcPr>
            <w:tcW w:w="108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10</w:t>
            </w:r>
          </w:p>
        </w:tc>
        <w:tc>
          <w:tcPr>
            <w:tcW w:w="99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27</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35</w:t>
            </w:r>
          </w:p>
        </w:tc>
        <w:tc>
          <w:tcPr>
            <w:tcW w:w="135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26</w:t>
            </w:r>
          </w:p>
        </w:tc>
        <w:tc>
          <w:tcPr>
            <w:tcW w:w="126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16</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116</w:t>
            </w:r>
          </w:p>
        </w:tc>
      </w:tr>
      <w:tr w:rsidR="002262AF" w:rsidRPr="00816859" w:rsidTr="009B6718">
        <w:tc>
          <w:tcPr>
            <w:tcW w:w="1818"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Hilton</w:t>
            </w:r>
          </w:p>
        </w:tc>
        <w:tc>
          <w:tcPr>
            <w:tcW w:w="108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12</w:t>
            </w:r>
          </w:p>
        </w:tc>
        <w:tc>
          <w:tcPr>
            <w:tcW w:w="99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30</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30</w:t>
            </w:r>
          </w:p>
        </w:tc>
        <w:tc>
          <w:tcPr>
            <w:tcW w:w="135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20</w:t>
            </w:r>
          </w:p>
        </w:tc>
        <w:tc>
          <w:tcPr>
            <w:tcW w:w="126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16</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108</w:t>
            </w:r>
          </w:p>
        </w:tc>
      </w:tr>
      <w:tr w:rsidR="002262AF" w:rsidRPr="00816859" w:rsidTr="009B6718">
        <w:tc>
          <w:tcPr>
            <w:tcW w:w="1818" w:type="dxa"/>
            <w:shd w:val="clear" w:color="auto" w:fill="auto"/>
          </w:tcPr>
          <w:p w:rsidR="002262AF" w:rsidRPr="00816859" w:rsidRDefault="0000674A"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Laico R</w:t>
            </w:r>
            <w:r w:rsidR="002262AF" w:rsidRPr="00816859">
              <w:rPr>
                <w:rFonts w:ascii="Times New Roman" w:hAnsi="Times New Roman" w:cs="Times New Roman"/>
                <w:sz w:val="24"/>
                <w:szCs w:val="24"/>
              </w:rPr>
              <w:t>egency</w:t>
            </w:r>
          </w:p>
        </w:tc>
        <w:tc>
          <w:tcPr>
            <w:tcW w:w="108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13</w:t>
            </w:r>
          </w:p>
        </w:tc>
        <w:tc>
          <w:tcPr>
            <w:tcW w:w="99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30</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27</w:t>
            </w:r>
          </w:p>
        </w:tc>
        <w:tc>
          <w:tcPr>
            <w:tcW w:w="135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25</w:t>
            </w:r>
          </w:p>
        </w:tc>
        <w:tc>
          <w:tcPr>
            <w:tcW w:w="126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15</w:t>
            </w:r>
          </w:p>
        </w:tc>
        <w:tc>
          <w:tcPr>
            <w:tcW w:w="1170" w:type="dxa"/>
            <w:shd w:val="clear" w:color="auto" w:fill="auto"/>
          </w:tcPr>
          <w:p w:rsidR="002262AF" w:rsidRPr="00816859" w:rsidRDefault="002262AF" w:rsidP="009B6718">
            <w:pPr>
              <w:spacing w:line="240" w:lineRule="auto"/>
              <w:rPr>
                <w:rFonts w:ascii="Times New Roman" w:hAnsi="Times New Roman" w:cs="Times New Roman"/>
                <w:sz w:val="24"/>
                <w:szCs w:val="24"/>
              </w:rPr>
            </w:pPr>
            <w:r w:rsidRPr="00816859">
              <w:rPr>
                <w:rFonts w:ascii="Times New Roman" w:hAnsi="Times New Roman" w:cs="Times New Roman"/>
                <w:sz w:val="24"/>
                <w:szCs w:val="24"/>
              </w:rPr>
              <w:t>110</w:t>
            </w:r>
          </w:p>
        </w:tc>
      </w:tr>
      <w:tr w:rsidR="00366E60" w:rsidRPr="00366E60" w:rsidTr="009B6718">
        <w:tc>
          <w:tcPr>
            <w:tcW w:w="1818" w:type="dxa"/>
            <w:shd w:val="clear" w:color="auto" w:fill="auto"/>
          </w:tcPr>
          <w:p w:rsidR="00366E60" w:rsidRPr="00366E60" w:rsidRDefault="00366E60" w:rsidP="009B6718">
            <w:pPr>
              <w:spacing w:line="240" w:lineRule="auto"/>
              <w:rPr>
                <w:rFonts w:ascii="Times New Roman" w:hAnsi="Times New Roman" w:cs="Times New Roman"/>
                <w:b/>
                <w:sz w:val="24"/>
                <w:szCs w:val="24"/>
              </w:rPr>
            </w:pPr>
            <w:r w:rsidRPr="00366E60">
              <w:rPr>
                <w:rFonts w:ascii="Times New Roman" w:hAnsi="Times New Roman" w:cs="Times New Roman"/>
                <w:b/>
                <w:sz w:val="24"/>
                <w:szCs w:val="24"/>
              </w:rPr>
              <w:t>Total</w:t>
            </w:r>
          </w:p>
        </w:tc>
        <w:tc>
          <w:tcPr>
            <w:tcW w:w="1080" w:type="dxa"/>
            <w:shd w:val="clear" w:color="auto" w:fill="auto"/>
          </w:tcPr>
          <w:p w:rsidR="00366E60" w:rsidRPr="00366E60" w:rsidRDefault="00366E60" w:rsidP="009B6718">
            <w:pPr>
              <w:spacing w:line="240" w:lineRule="auto"/>
              <w:rPr>
                <w:rFonts w:ascii="Times New Roman" w:hAnsi="Times New Roman" w:cs="Times New Roman"/>
                <w:b/>
                <w:sz w:val="24"/>
                <w:szCs w:val="24"/>
              </w:rPr>
            </w:pPr>
          </w:p>
        </w:tc>
        <w:tc>
          <w:tcPr>
            <w:tcW w:w="990" w:type="dxa"/>
            <w:shd w:val="clear" w:color="auto" w:fill="auto"/>
          </w:tcPr>
          <w:p w:rsidR="00366E60" w:rsidRPr="00366E60" w:rsidRDefault="00366E60" w:rsidP="009B6718">
            <w:pPr>
              <w:spacing w:line="240" w:lineRule="auto"/>
              <w:rPr>
                <w:rFonts w:ascii="Times New Roman" w:hAnsi="Times New Roman" w:cs="Times New Roman"/>
                <w:b/>
                <w:sz w:val="24"/>
                <w:szCs w:val="24"/>
              </w:rPr>
            </w:pPr>
          </w:p>
        </w:tc>
        <w:tc>
          <w:tcPr>
            <w:tcW w:w="1170" w:type="dxa"/>
            <w:shd w:val="clear" w:color="auto" w:fill="auto"/>
          </w:tcPr>
          <w:p w:rsidR="00366E60" w:rsidRPr="00366E60" w:rsidRDefault="00366E60" w:rsidP="009B6718">
            <w:pPr>
              <w:spacing w:line="240" w:lineRule="auto"/>
              <w:rPr>
                <w:rFonts w:ascii="Times New Roman" w:hAnsi="Times New Roman" w:cs="Times New Roman"/>
                <w:b/>
                <w:sz w:val="24"/>
                <w:szCs w:val="24"/>
              </w:rPr>
            </w:pPr>
          </w:p>
        </w:tc>
        <w:tc>
          <w:tcPr>
            <w:tcW w:w="1350" w:type="dxa"/>
            <w:shd w:val="clear" w:color="auto" w:fill="auto"/>
          </w:tcPr>
          <w:p w:rsidR="00366E60" w:rsidRPr="00366E60" w:rsidRDefault="00366E60" w:rsidP="009B6718">
            <w:pPr>
              <w:spacing w:line="240" w:lineRule="auto"/>
              <w:rPr>
                <w:rFonts w:ascii="Times New Roman" w:hAnsi="Times New Roman" w:cs="Times New Roman"/>
                <w:b/>
                <w:sz w:val="24"/>
                <w:szCs w:val="24"/>
              </w:rPr>
            </w:pPr>
          </w:p>
        </w:tc>
        <w:tc>
          <w:tcPr>
            <w:tcW w:w="1260" w:type="dxa"/>
            <w:shd w:val="clear" w:color="auto" w:fill="auto"/>
          </w:tcPr>
          <w:p w:rsidR="00366E60" w:rsidRPr="00366E60" w:rsidRDefault="00366E60" w:rsidP="009B6718">
            <w:pPr>
              <w:spacing w:line="240" w:lineRule="auto"/>
              <w:rPr>
                <w:rFonts w:ascii="Times New Roman" w:hAnsi="Times New Roman" w:cs="Times New Roman"/>
                <w:b/>
                <w:sz w:val="24"/>
                <w:szCs w:val="24"/>
              </w:rPr>
            </w:pPr>
          </w:p>
        </w:tc>
        <w:tc>
          <w:tcPr>
            <w:tcW w:w="1170" w:type="dxa"/>
            <w:shd w:val="clear" w:color="auto" w:fill="auto"/>
          </w:tcPr>
          <w:p w:rsidR="00366E60" w:rsidRPr="00366E60" w:rsidRDefault="00366E60" w:rsidP="009B6718">
            <w:pPr>
              <w:spacing w:line="240" w:lineRule="auto"/>
              <w:rPr>
                <w:rFonts w:ascii="Times New Roman" w:hAnsi="Times New Roman" w:cs="Times New Roman"/>
                <w:b/>
                <w:sz w:val="24"/>
                <w:szCs w:val="24"/>
              </w:rPr>
            </w:pPr>
            <w:r w:rsidRPr="00366E60">
              <w:rPr>
                <w:rFonts w:ascii="Times New Roman" w:hAnsi="Times New Roman" w:cs="Times New Roman"/>
                <w:b/>
                <w:sz w:val="24"/>
                <w:szCs w:val="24"/>
              </w:rPr>
              <w:t>450</w:t>
            </w:r>
          </w:p>
        </w:tc>
      </w:tr>
    </w:tbl>
    <w:p w:rsidR="00F814EB" w:rsidRDefault="00F814EB" w:rsidP="00F814EB">
      <w:bookmarkStart w:id="112" w:name="_Toc377308279"/>
    </w:p>
    <w:p w:rsidR="00F814EB" w:rsidRDefault="00F814EB" w:rsidP="00F814EB">
      <w:pPr>
        <w:pStyle w:val="Heading2"/>
        <w:rPr>
          <w:rFonts w:ascii="Times New Roman" w:hAnsi="Times New Roman" w:cs="Times New Roman"/>
          <w:i w:val="0"/>
          <w:sz w:val="24"/>
          <w:szCs w:val="24"/>
        </w:rPr>
      </w:pPr>
      <w:r>
        <w:rPr>
          <w:rFonts w:ascii="Times New Roman" w:hAnsi="Times New Roman" w:cs="Times New Roman"/>
          <w:i w:val="0"/>
          <w:sz w:val="24"/>
          <w:szCs w:val="24"/>
        </w:rPr>
        <w:t>Source</w:t>
      </w:r>
      <w:r w:rsidRPr="003C5D97">
        <w:rPr>
          <w:rFonts w:ascii="Times New Roman" w:hAnsi="Times New Roman" w:cs="Times New Roman"/>
          <w:b w:val="0"/>
          <w:i w:val="0"/>
          <w:sz w:val="24"/>
          <w:szCs w:val="24"/>
        </w:rPr>
        <w:t>: Hotel Records</w:t>
      </w:r>
      <w:r w:rsidR="003C5D97" w:rsidRPr="003C5D97">
        <w:rPr>
          <w:rFonts w:ascii="Times New Roman" w:hAnsi="Times New Roman" w:cs="Times New Roman"/>
          <w:b w:val="0"/>
          <w:i w:val="0"/>
          <w:sz w:val="24"/>
          <w:szCs w:val="24"/>
        </w:rPr>
        <w:t xml:space="preserve"> (</w:t>
      </w:r>
      <w:r w:rsidRPr="003C5D97">
        <w:rPr>
          <w:rFonts w:ascii="Times New Roman" w:hAnsi="Times New Roman" w:cs="Times New Roman"/>
          <w:b w:val="0"/>
          <w:i w:val="0"/>
          <w:sz w:val="24"/>
          <w:szCs w:val="24"/>
        </w:rPr>
        <w:t>2016)</w:t>
      </w:r>
    </w:p>
    <w:p w:rsidR="00F814EB" w:rsidRDefault="00F814EB" w:rsidP="00F814EB"/>
    <w:p w:rsidR="004B6C03" w:rsidRDefault="004B6C03" w:rsidP="00F814EB"/>
    <w:p w:rsidR="004B6C03" w:rsidRDefault="004B6C03" w:rsidP="00F814EB"/>
    <w:p w:rsidR="004B6C03" w:rsidRDefault="004B6C03" w:rsidP="00F814EB"/>
    <w:p w:rsidR="00366E60" w:rsidRDefault="005B5A4D" w:rsidP="00F814EB">
      <w:pPr>
        <w:pStyle w:val="Heading2"/>
        <w:rPr>
          <w:rFonts w:ascii="Times New Roman" w:hAnsi="Times New Roman" w:cs="Times New Roman"/>
          <w:i w:val="0"/>
          <w:sz w:val="24"/>
          <w:szCs w:val="24"/>
        </w:rPr>
      </w:pPr>
      <w:r w:rsidRPr="00F814EB">
        <w:rPr>
          <w:rFonts w:ascii="Times New Roman" w:hAnsi="Times New Roman" w:cs="Times New Roman"/>
          <w:i w:val="0"/>
          <w:sz w:val="24"/>
          <w:szCs w:val="24"/>
        </w:rPr>
        <w:lastRenderedPageBreak/>
        <w:t>3.4 Sampling Design</w:t>
      </w:r>
      <w:bookmarkEnd w:id="112"/>
    </w:p>
    <w:p w:rsidR="004B6C03" w:rsidRPr="004B6C03" w:rsidRDefault="004B6C03" w:rsidP="004B6C03"/>
    <w:p w:rsidR="005B5A4D" w:rsidRPr="00F814EB" w:rsidRDefault="005B5A4D" w:rsidP="00F814EB">
      <w:pPr>
        <w:spacing w:line="480" w:lineRule="auto"/>
        <w:jc w:val="both"/>
        <w:rPr>
          <w:rFonts w:ascii="Times New Roman" w:eastAsia="Times New Roman" w:hAnsi="Times New Roman" w:cs="Times New Roman"/>
          <w:bCs/>
          <w:iCs/>
          <w:sz w:val="24"/>
          <w:szCs w:val="24"/>
        </w:rPr>
      </w:pPr>
      <w:r w:rsidRPr="00F814EB">
        <w:rPr>
          <w:rFonts w:ascii="Times New Roman" w:eastAsia="Times New Roman" w:hAnsi="Times New Roman" w:cs="Times New Roman"/>
          <w:bCs/>
          <w:iCs/>
          <w:sz w:val="24"/>
          <w:szCs w:val="24"/>
        </w:rPr>
        <w:t>According to Mugenda (1999), the term sample design refers to the proce</w:t>
      </w:r>
      <w:r w:rsidR="00760C76" w:rsidRPr="00F814EB">
        <w:rPr>
          <w:rFonts w:ascii="Times New Roman" w:eastAsia="Times New Roman" w:hAnsi="Times New Roman" w:cs="Times New Roman"/>
          <w:bCs/>
          <w:iCs/>
          <w:sz w:val="24"/>
          <w:szCs w:val="24"/>
        </w:rPr>
        <w:t xml:space="preserve">dures or </w:t>
      </w:r>
      <w:r w:rsidRPr="00F814EB">
        <w:rPr>
          <w:rFonts w:ascii="Times New Roman" w:eastAsia="Times New Roman" w:hAnsi="Times New Roman" w:cs="Times New Roman"/>
          <w:bCs/>
          <w:iCs/>
          <w:sz w:val="24"/>
          <w:szCs w:val="24"/>
        </w:rPr>
        <w:t>processes used to obtain the sample size for the study. The sample size on the other hand, is the number of cases involved in the study from which the researcher collects data.</w:t>
      </w:r>
    </w:p>
    <w:p w:rsidR="005B5A4D" w:rsidRPr="00AA5F96" w:rsidRDefault="005B5A4D" w:rsidP="00AA5F96">
      <w:pPr>
        <w:pStyle w:val="Heading2"/>
        <w:rPr>
          <w:rFonts w:ascii="Times New Roman" w:hAnsi="Times New Roman" w:cs="Times New Roman"/>
          <w:i w:val="0"/>
          <w:sz w:val="24"/>
          <w:szCs w:val="24"/>
        </w:rPr>
      </w:pPr>
      <w:bookmarkStart w:id="113" w:name="_Toc377308280"/>
      <w:r w:rsidRPr="00AA5F96">
        <w:rPr>
          <w:rFonts w:ascii="Times New Roman" w:hAnsi="Times New Roman" w:cs="Times New Roman"/>
          <w:i w:val="0"/>
          <w:sz w:val="24"/>
          <w:szCs w:val="24"/>
        </w:rPr>
        <w:t>3.4.1. Sample Size</w:t>
      </w:r>
      <w:bookmarkEnd w:id="113"/>
    </w:p>
    <w:p w:rsidR="00A24905" w:rsidRDefault="003E5925" w:rsidP="003E5925">
      <w:pPr>
        <w:keepNext/>
        <w:tabs>
          <w:tab w:val="num" w:pos="0"/>
        </w:tabs>
        <w:spacing w:before="240" w:after="60" w:line="480" w:lineRule="auto"/>
        <w:jc w:val="both"/>
        <w:outlineLvl w:val="1"/>
        <w:rPr>
          <w:rFonts w:ascii="Times New Roman" w:hAnsi="Times New Roman" w:cs="Times New Roman"/>
          <w:sz w:val="24"/>
          <w:szCs w:val="24"/>
          <w:lang w:eastAsia="en-US"/>
        </w:rPr>
      </w:pPr>
      <w:r w:rsidRPr="002E0674">
        <w:rPr>
          <w:rFonts w:ascii="Times New Roman" w:hAnsi="Times New Roman" w:cs="Times New Roman"/>
          <w:sz w:val="24"/>
          <w:szCs w:val="24"/>
        </w:rPr>
        <w:t>Sampling is the process of selecting a number of individuals for a study in such a way that the individuals selected represent the large group from which they were selected. The individuals selected form the sample (Mugenda &amp; Mugenda, 2009).</w:t>
      </w:r>
      <w:r w:rsidRPr="002E0674">
        <w:rPr>
          <w:rFonts w:ascii="Times New Roman" w:eastAsia="Times New Roman" w:hAnsi="Times New Roman" w:cs="Times New Roman"/>
          <w:b/>
          <w:bCs/>
          <w:iCs/>
          <w:sz w:val="24"/>
          <w:szCs w:val="24"/>
        </w:rPr>
        <w:t xml:space="preserve"> </w:t>
      </w:r>
      <w:r w:rsidRPr="002E0674">
        <w:rPr>
          <w:rFonts w:ascii="Times New Roman" w:hAnsi="Times New Roman" w:cs="Times New Roman"/>
          <w:sz w:val="24"/>
          <w:szCs w:val="24"/>
          <w:lang w:eastAsia="en-US"/>
        </w:rPr>
        <w:t xml:space="preserve">The sample size for the study was derived using Yamane’s formula for calculation of the sample size (Yamane, 1973) at 95% confidence level, as shown below. </w:t>
      </w:r>
    </w:p>
    <w:p w:rsidR="00A24905" w:rsidRPr="00A24905" w:rsidRDefault="00A24905" w:rsidP="003E5925">
      <w:pPr>
        <w:keepNext/>
        <w:tabs>
          <w:tab w:val="num" w:pos="0"/>
        </w:tabs>
        <w:spacing w:before="240" w:after="60" w:line="480" w:lineRule="auto"/>
        <w:jc w:val="both"/>
        <w:outlineLvl w:val="1"/>
        <w:rPr>
          <w:rFonts w:ascii="Times New Roman" w:hAnsi="Times New Roman" w:cs="Times New Roman"/>
          <w:sz w:val="24"/>
          <w:szCs w:val="24"/>
          <w:lang w:eastAsia="en-US"/>
        </w:rPr>
      </w:pPr>
    </w:p>
    <w:p w:rsidR="003E5925" w:rsidRPr="002E0674" w:rsidRDefault="003E5925" w:rsidP="003E5925">
      <w:pPr>
        <w:tabs>
          <w:tab w:val="num" w:pos="540"/>
        </w:tabs>
        <w:suppressAutoHyphens w:val="0"/>
        <w:spacing w:line="360" w:lineRule="auto"/>
        <w:ind w:left="720" w:hanging="720"/>
        <w:jc w:val="both"/>
        <w:rPr>
          <w:rFonts w:ascii="Times New Roman" w:hAnsi="Times New Roman" w:cs="Times New Roman"/>
          <w:sz w:val="24"/>
          <w:szCs w:val="24"/>
          <w:lang w:eastAsia="en-US"/>
        </w:rPr>
      </w:pPr>
      <w:r w:rsidRPr="002E0674">
        <w:rPr>
          <w:rFonts w:ascii="Times New Roman" w:hAnsi="Times New Roman" w:cs="Times New Roman"/>
          <w:noProof/>
          <w:sz w:val="24"/>
          <w:szCs w:val="24"/>
          <w:lang w:eastAsia="en-US"/>
        </w:rPr>
        <w:pict>
          <v:line id="_x0000_s1132" style="position:absolute;left:0;text-align:left;z-index:25" from="24pt,18.75pt" to="60pt,18.75pt"/>
        </w:pict>
      </w:r>
      <w:r w:rsidRPr="002E0674">
        <w:rPr>
          <w:rFonts w:ascii="Times New Roman" w:hAnsi="Times New Roman" w:cs="Times New Roman"/>
          <w:sz w:val="24"/>
          <w:szCs w:val="24"/>
          <w:lang w:eastAsia="en-US"/>
        </w:rPr>
        <w:t>n =   N</w:t>
      </w:r>
    </w:p>
    <w:p w:rsidR="003E5925" w:rsidRPr="002E0674" w:rsidRDefault="003E5925" w:rsidP="003E5925">
      <w:pPr>
        <w:suppressAutoHyphens w:val="0"/>
        <w:spacing w:before="100" w:beforeAutospacing="1" w:after="100" w:afterAutospacing="1"/>
        <w:ind w:leftChars="-1" w:left="-2" w:firstLineChars="200" w:firstLine="480"/>
        <w:jc w:val="both"/>
        <w:rPr>
          <w:rFonts w:ascii="Times New Roman" w:hAnsi="Times New Roman" w:cs="Times New Roman"/>
          <w:sz w:val="24"/>
          <w:szCs w:val="24"/>
          <w:vertAlign w:val="superscript"/>
          <w:lang w:eastAsia="en-US"/>
        </w:rPr>
      </w:pPr>
      <w:r w:rsidRPr="002E0674">
        <w:rPr>
          <w:rFonts w:ascii="Times New Roman" w:hAnsi="Times New Roman" w:cs="Times New Roman"/>
          <w:sz w:val="24"/>
          <w:szCs w:val="24"/>
          <w:lang w:eastAsia="en-US"/>
        </w:rPr>
        <w:t>1+N (e)</w:t>
      </w:r>
      <w:r w:rsidRPr="002E0674">
        <w:rPr>
          <w:rFonts w:ascii="Times New Roman" w:hAnsi="Times New Roman" w:cs="Times New Roman"/>
          <w:sz w:val="24"/>
          <w:szCs w:val="24"/>
          <w:vertAlign w:val="superscript"/>
          <w:lang w:eastAsia="en-US"/>
        </w:rPr>
        <w:t xml:space="preserve"> 2</w:t>
      </w:r>
    </w:p>
    <w:p w:rsidR="003E5925" w:rsidRPr="002E0674" w:rsidRDefault="003E5925" w:rsidP="003E5925">
      <w:pPr>
        <w:suppressAutoHyphens w:val="0"/>
        <w:rPr>
          <w:rFonts w:ascii="Times New Roman" w:hAnsi="Times New Roman" w:cs="Times New Roman"/>
          <w:sz w:val="24"/>
          <w:szCs w:val="24"/>
          <w:lang w:eastAsia="en-US"/>
        </w:rPr>
      </w:pPr>
      <w:r w:rsidRPr="002E0674">
        <w:rPr>
          <w:rFonts w:ascii="Times New Roman" w:hAnsi="Times New Roman" w:cs="Times New Roman"/>
          <w:sz w:val="24"/>
          <w:szCs w:val="24"/>
          <w:lang w:eastAsia="en-US"/>
        </w:rPr>
        <w:t>Where:</w:t>
      </w:r>
    </w:p>
    <w:p w:rsidR="003E5925" w:rsidRPr="002E0674" w:rsidRDefault="003E5925" w:rsidP="003E5925">
      <w:pPr>
        <w:suppressAutoHyphens w:val="0"/>
        <w:rPr>
          <w:rFonts w:ascii="Times New Roman" w:hAnsi="Times New Roman" w:cs="Times New Roman"/>
          <w:sz w:val="24"/>
          <w:szCs w:val="24"/>
          <w:lang w:eastAsia="en-US"/>
        </w:rPr>
      </w:pPr>
      <w:r w:rsidRPr="002E0674">
        <w:rPr>
          <w:rFonts w:ascii="Times New Roman" w:hAnsi="Times New Roman" w:cs="Times New Roman"/>
          <w:sz w:val="24"/>
          <w:szCs w:val="24"/>
          <w:lang w:eastAsia="en-US"/>
        </w:rPr>
        <w:t xml:space="preserve">                n= sample size required</w:t>
      </w:r>
    </w:p>
    <w:p w:rsidR="003E5925" w:rsidRPr="002E0674" w:rsidRDefault="003E5925" w:rsidP="003E5925">
      <w:pPr>
        <w:suppressAutoHyphens w:val="0"/>
        <w:rPr>
          <w:rFonts w:ascii="Times New Roman" w:hAnsi="Times New Roman" w:cs="Times New Roman"/>
          <w:sz w:val="24"/>
          <w:szCs w:val="24"/>
          <w:lang w:eastAsia="en-US"/>
        </w:rPr>
      </w:pPr>
      <w:r w:rsidRPr="002E0674">
        <w:rPr>
          <w:rFonts w:ascii="Times New Roman" w:hAnsi="Times New Roman" w:cs="Times New Roman"/>
          <w:sz w:val="24"/>
          <w:szCs w:val="24"/>
          <w:lang w:eastAsia="en-US"/>
        </w:rPr>
        <w:t xml:space="preserve">               N = population </w:t>
      </w:r>
    </w:p>
    <w:p w:rsidR="003E5925" w:rsidRPr="002E0674" w:rsidRDefault="003E5925" w:rsidP="003E5925">
      <w:pPr>
        <w:suppressAutoHyphens w:val="0"/>
        <w:rPr>
          <w:rFonts w:ascii="Times New Roman" w:hAnsi="Times New Roman" w:cs="Times New Roman"/>
          <w:sz w:val="24"/>
          <w:szCs w:val="24"/>
          <w:lang w:eastAsia="en-US"/>
        </w:rPr>
      </w:pPr>
      <w:r w:rsidRPr="002E0674">
        <w:rPr>
          <w:rFonts w:ascii="Times New Roman" w:hAnsi="Times New Roman" w:cs="Times New Roman"/>
          <w:sz w:val="24"/>
          <w:szCs w:val="24"/>
          <w:lang w:eastAsia="en-US"/>
        </w:rPr>
        <w:t xml:space="preserve">                e = Allowable error in % (0.05), </w:t>
      </w:r>
    </w:p>
    <w:p w:rsidR="003E5925" w:rsidRPr="002E0674" w:rsidRDefault="003E5925" w:rsidP="003E5925">
      <w:pPr>
        <w:tabs>
          <w:tab w:val="num" w:pos="540"/>
        </w:tabs>
        <w:suppressAutoHyphens w:val="0"/>
        <w:spacing w:line="360" w:lineRule="auto"/>
        <w:ind w:left="720" w:hanging="720"/>
        <w:jc w:val="both"/>
        <w:rPr>
          <w:rFonts w:ascii="Times New Roman" w:hAnsi="Times New Roman" w:cs="Times New Roman"/>
          <w:sz w:val="24"/>
          <w:szCs w:val="24"/>
          <w:lang w:eastAsia="en-US"/>
        </w:rPr>
      </w:pPr>
      <w:r w:rsidRPr="002E0674">
        <w:rPr>
          <w:rFonts w:ascii="Times New Roman" w:hAnsi="Times New Roman" w:cs="Times New Roman"/>
          <w:noProof/>
          <w:sz w:val="24"/>
          <w:szCs w:val="24"/>
          <w:lang w:eastAsia="en-US"/>
        </w:rPr>
        <w:pict>
          <v:line id="_x0000_s1131" style="position:absolute;left:0;text-align:left;z-index:24" from="24pt,18.75pt" to="60pt,18.75pt"/>
        </w:pict>
      </w:r>
      <w:r w:rsidRPr="002E0674">
        <w:rPr>
          <w:rFonts w:ascii="Times New Roman" w:hAnsi="Times New Roman" w:cs="Times New Roman"/>
          <w:sz w:val="24"/>
          <w:szCs w:val="24"/>
          <w:lang w:eastAsia="en-US"/>
        </w:rPr>
        <w:t>n =   450</w:t>
      </w:r>
    </w:p>
    <w:p w:rsidR="003E5925" w:rsidRPr="002E0674" w:rsidRDefault="003E5925" w:rsidP="003E5925">
      <w:pPr>
        <w:suppressAutoHyphens w:val="0"/>
        <w:spacing w:before="100" w:beforeAutospacing="1" w:after="100" w:afterAutospacing="1"/>
        <w:ind w:leftChars="-1" w:left="-2" w:firstLineChars="200" w:firstLine="480"/>
        <w:jc w:val="both"/>
        <w:rPr>
          <w:rFonts w:ascii="Times New Roman" w:hAnsi="Times New Roman" w:cs="Times New Roman"/>
          <w:sz w:val="24"/>
          <w:szCs w:val="24"/>
          <w:vertAlign w:val="superscript"/>
          <w:lang w:eastAsia="en-US"/>
        </w:rPr>
      </w:pPr>
      <w:r w:rsidRPr="002E0674">
        <w:rPr>
          <w:rFonts w:ascii="Times New Roman" w:hAnsi="Times New Roman" w:cs="Times New Roman"/>
          <w:sz w:val="24"/>
          <w:szCs w:val="24"/>
          <w:lang w:eastAsia="en-US"/>
        </w:rPr>
        <w:t>1+450 (0.05)</w:t>
      </w:r>
      <w:r w:rsidRPr="002E0674">
        <w:rPr>
          <w:rFonts w:ascii="Times New Roman" w:hAnsi="Times New Roman" w:cs="Times New Roman"/>
          <w:sz w:val="24"/>
          <w:szCs w:val="24"/>
          <w:vertAlign w:val="superscript"/>
          <w:lang w:eastAsia="en-US"/>
        </w:rPr>
        <w:t xml:space="preserve"> 2</w:t>
      </w:r>
    </w:p>
    <w:p w:rsidR="00D3220E" w:rsidRDefault="003E5925" w:rsidP="00D774FB">
      <w:pPr>
        <w:suppressAutoHyphens w:val="0"/>
        <w:spacing w:before="100" w:beforeAutospacing="1" w:after="100" w:afterAutospacing="1"/>
        <w:jc w:val="both"/>
        <w:rPr>
          <w:rFonts w:ascii="Times New Roman" w:hAnsi="Times New Roman" w:cs="Times New Roman"/>
          <w:sz w:val="24"/>
          <w:szCs w:val="24"/>
          <w:lang w:eastAsia="en-US"/>
        </w:rPr>
      </w:pPr>
      <w:r w:rsidRPr="002E0674">
        <w:rPr>
          <w:rFonts w:ascii="Times New Roman" w:hAnsi="Times New Roman" w:cs="Times New Roman"/>
          <w:sz w:val="24"/>
          <w:szCs w:val="24"/>
          <w:lang w:eastAsia="en-US"/>
        </w:rPr>
        <w:t xml:space="preserve">    = 211</w:t>
      </w:r>
    </w:p>
    <w:p w:rsidR="003C5D97" w:rsidRPr="00D774FB" w:rsidRDefault="003C5D97" w:rsidP="00D774FB">
      <w:pPr>
        <w:suppressAutoHyphens w:val="0"/>
        <w:spacing w:before="100" w:beforeAutospacing="1" w:after="100" w:afterAutospacing="1"/>
        <w:jc w:val="both"/>
        <w:rPr>
          <w:rFonts w:ascii="Times New Roman" w:hAnsi="Times New Roman" w:cs="Times New Roman"/>
          <w:sz w:val="24"/>
          <w:szCs w:val="24"/>
          <w:lang w:eastAsia="en-US"/>
        </w:rPr>
      </w:pPr>
    </w:p>
    <w:p w:rsidR="002262AF" w:rsidRPr="00A24905" w:rsidRDefault="002262AF" w:rsidP="00A24905">
      <w:pPr>
        <w:pStyle w:val="Heading2"/>
        <w:rPr>
          <w:rFonts w:ascii="Times New Roman" w:hAnsi="Times New Roman" w:cs="Times New Roman"/>
          <w:i w:val="0"/>
          <w:sz w:val="24"/>
          <w:szCs w:val="24"/>
        </w:rPr>
      </w:pPr>
      <w:bookmarkStart w:id="114" w:name="_Toc377308281"/>
      <w:r w:rsidRPr="00A24905">
        <w:rPr>
          <w:rFonts w:ascii="Times New Roman" w:hAnsi="Times New Roman" w:cs="Times New Roman"/>
          <w:i w:val="0"/>
          <w:sz w:val="24"/>
          <w:szCs w:val="24"/>
        </w:rPr>
        <w:lastRenderedPageBreak/>
        <w:t>3.4</w:t>
      </w:r>
      <w:r w:rsidR="005B5A4D" w:rsidRPr="00A24905">
        <w:rPr>
          <w:rFonts w:ascii="Times New Roman" w:hAnsi="Times New Roman" w:cs="Times New Roman"/>
          <w:i w:val="0"/>
          <w:sz w:val="24"/>
          <w:szCs w:val="24"/>
        </w:rPr>
        <w:t>.2</w:t>
      </w:r>
      <w:r w:rsidRPr="00A24905">
        <w:rPr>
          <w:rFonts w:ascii="Times New Roman" w:hAnsi="Times New Roman" w:cs="Times New Roman"/>
          <w:i w:val="0"/>
          <w:sz w:val="24"/>
          <w:szCs w:val="24"/>
        </w:rPr>
        <w:t xml:space="preserve"> Sampling procedure</w:t>
      </w:r>
      <w:bookmarkEnd w:id="114"/>
    </w:p>
    <w:p w:rsidR="002262AF" w:rsidRPr="002E0674" w:rsidRDefault="002262AF" w:rsidP="002262AF">
      <w:pPr>
        <w:autoSpaceDE w:val="0"/>
        <w:spacing w:after="0" w:line="480" w:lineRule="auto"/>
        <w:jc w:val="both"/>
        <w:rPr>
          <w:rFonts w:ascii="Times New Roman" w:hAnsi="Times New Roman" w:cs="Times New Roman"/>
          <w:sz w:val="24"/>
          <w:szCs w:val="24"/>
        </w:rPr>
      </w:pPr>
    </w:p>
    <w:p w:rsidR="004B6C03" w:rsidRDefault="002262AF" w:rsidP="004B6C03">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The researcher employed purposi</w:t>
      </w:r>
      <w:r w:rsidR="00CB6C22" w:rsidRPr="002E0674">
        <w:rPr>
          <w:rFonts w:ascii="Times New Roman" w:hAnsi="Times New Roman" w:cs="Times New Roman"/>
          <w:sz w:val="24"/>
          <w:szCs w:val="24"/>
        </w:rPr>
        <w:t>ve</w:t>
      </w:r>
      <w:r w:rsidR="0035382B">
        <w:rPr>
          <w:rFonts w:ascii="Times New Roman" w:hAnsi="Times New Roman" w:cs="Times New Roman"/>
          <w:sz w:val="24"/>
          <w:szCs w:val="24"/>
        </w:rPr>
        <w:t>, census</w:t>
      </w:r>
      <w:r w:rsidRPr="002E0674">
        <w:rPr>
          <w:rFonts w:ascii="Times New Roman" w:hAnsi="Times New Roman" w:cs="Times New Roman"/>
          <w:sz w:val="24"/>
          <w:szCs w:val="24"/>
        </w:rPr>
        <w:t xml:space="preserve"> and simple random sampling techniques. Central Business District (CBD) was purposely selected because it harbors’ the largest number of </w:t>
      </w:r>
      <w:r w:rsidR="003349AF" w:rsidRPr="002E0674">
        <w:rPr>
          <w:rFonts w:ascii="Times New Roman" w:hAnsi="Times New Roman" w:cs="Times New Roman"/>
          <w:sz w:val="24"/>
          <w:szCs w:val="24"/>
        </w:rPr>
        <w:t>5-star</w:t>
      </w:r>
      <w:r w:rsidRPr="002E0674">
        <w:rPr>
          <w:rFonts w:ascii="Times New Roman" w:hAnsi="Times New Roman" w:cs="Times New Roman"/>
          <w:sz w:val="24"/>
          <w:szCs w:val="24"/>
        </w:rPr>
        <w:t xml:space="preserve"> chain </w:t>
      </w:r>
      <w:r w:rsidR="00833FC7" w:rsidRPr="002E0674">
        <w:rPr>
          <w:rFonts w:ascii="Times New Roman" w:hAnsi="Times New Roman" w:cs="Times New Roman"/>
          <w:sz w:val="24"/>
          <w:szCs w:val="24"/>
        </w:rPr>
        <w:t xml:space="preserve">affiliated </w:t>
      </w:r>
      <w:r w:rsidR="0010577D">
        <w:rPr>
          <w:rFonts w:ascii="Times New Roman" w:hAnsi="Times New Roman" w:cs="Times New Roman"/>
          <w:sz w:val="24"/>
          <w:szCs w:val="24"/>
        </w:rPr>
        <w:t xml:space="preserve">hotels. </w:t>
      </w:r>
      <w:r w:rsidR="00902001">
        <w:rPr>
          <w:rFonts w:ascii="Times New Roman" w:hAnsi="Times New Roman" w:cs="Times New Roman"/>
          <w:sz w:val="24"/>
          <w:szCs w:val="24"/>
        </w:rPr>
        <w:t>Census</w:t>
      </w:r>
      <w:r w:rsidRPr="002E0674">
        <w:rPr>
          <w:rFonts w:ascii="Times New Roman" w:hAnsi="Times New Roman" w:cs="Times New Roman"/>
          <w:sz w:val="24"/>
          <w:szCs w:val="24"/>
        </w:rPr>
        <w:t xml:space="preserve"> sampling was </w:t>
      </w:r>
      <w:r w:rsidR="004B6C03">
        <w:rPr>
          <w:rFonts w:ascii="Times New Roman" w:hAnsi="Times New Roman" w:cs="Times New Roman"/>
          <w:sz w:val="24"/>
          <w:szCs w:val="24"/>
        </w:rPr>
        <w:t>used</w:t>
      </w:r>
      <w:r w:rsidR="00C5412F">
        <w:rPr>
          <w:rFonts w:ascii="Times New Roman" w:hAnsi="Times New Roman" w:cs="Times New Roman"/>
          <w:sz w:val="24"/>
          <w:szCs w:val="24"/>
        </w:rPr>
        <w:t xml:space="preserve"> to select four</w:t>
      </w:r>
      <w:r w:rsidR="004B6C03">
        <w:rPr>
          <w:rFonts w:ascii="Times New Roman" w:hAnsi="Times New Roman" w:cs="Times New Roman"/>
          <w:sz w:val="24"/>
          <w:szCs w:val="24"/>
        </w:rPr>
        <w:t xml:space="preserve"> 5-star chain affiliated hotels within the CBD.</w:t>
      </w:r>
      <w:r w:rsidR="00C5412F">
        <w:rPr>
          <w:rFonts w:ascii="Times New Roman" w:hAnsi="Times New Roman" w:cs="Times New Roman"/>
          <w:sz w:val="24"/>
          <w:szCs w:val="24"/>
        </w:rPr>
        <w:t xml:space="preserve"> </w:t>
      </w:r>
      <w:r w:rsidR="004B6C03">
        <w:rPr>
          <w:rFonts w:ascii="Times New Roman" w:hAnsi="Times New Roman" w:cs="Times New Roman"/>
          <w:sz w:val="24"/>
          <w:szCs w:val="24"/>
        </w:rPr>
        <w:t>S</w:t>
      </w:r>
      <w:r w:rsidRPr="002E0674">
        <w:rPr>
          <w:rFonts w:ascii="Times New Roman" w:hAnsi="Times New Roman" w:cs="Times New Roman"/>
          <w:sz w:val="24"/>
          <w:szCs w:val="24"/>
        </w:rPr>
        <w:t xml:space="preserve">imple random sampling </w:t>
      </w:r>
      <w:r w:rsidR="004D101B" w:rsidRPr="002E0674">
        <w:rPr>
          <w:rFonts w:ascii="Times New Roman" w:hAnsi="Times New Roman" w:cs="Times New Roman"/>
          <w:sz w:val="24"/>
          <w:szCs w:val="24"/>
        </w:rPr>
        <w:t>was used to select</w:t>
      </w:r>
      <w:r w:rsidRPr="002E0674">
        <w:rPr>
          <w:rFonts w:ascii="Times New Roman" w:hAnsi="Times New Roman" w:cs="Times New Roman"/>
          <w:sz w:val="24"/>
          <w:szCs w:val="24"/>
        </w:rPr>
        <w:t xml:space="preserve"> employees </w:t>
      </w:r>
      <w:r w:rsidR="00902001">
        <w:rPr>
          <w:rFonts w:ascii="Times New Roman" w:hAnsi="Times New Roman" w:cs="Times New Roman"/>
          <w:sz w:val="24"/>
          <w:szCs w:val="24"/>
        </w:rPr>
        <w:t>who were the respondents of the study</w:t>
      </w:r>
      <w:r w:rsidRPr="002E0674">
        <w:rPr>
          <w:rFonts w:ascii="Times New Roman" w:hAnsi="Times New Roman" w:cs="Times New Roman"/>
          <w:sz w:val="24"/>
          <w:szCs w:val="24"/>
        </w:rPr>
        <w:t>.</w:t>
      </w:r>
      <w:r w:rsidR="00CB6C22" w:rsidRPr="002E0674">
        <w:rPr>
          <w:rFonts w:ascii="Times New Roman" w:hAnsi="Times New Roman" w:cs="Times New Roman"/>
          <w:sz w:val="24"/>
          <w:szCs w:val="24"/>
        </w:rPr>
        <w:t xml:space="preserve"> The sample size composed of 211 employees who were proportionately selected from</w:t>
      </w:r>
      <w:r w:rsidR="00902001">
        <w:rPr>
          <w:rFonts w:ascii="Times New Roman" w:hAnsi="Times New Roman" w:cs="Times New Roman"/>
          <w:sz w:val="24"/>
          <w:szCs w:val="24"/>
        </w:rPr>
        <w:t xml:space="preserve"> the</w:t>
      </w:r>
      <w:r w:rsidR="00CB6C22" w:rsidRPr="002E0674">
        <w:rPr>
          <w:rFonts w:ascii="Times New Roman" w:hAnsi="Times New Roman" w:cs="Times New Roman"/>
          <w:sz w:val="24"/>
          <w:szCs w:val="24"/>
        </w:rPr>
        <w:t xml:space="preserve"> selected departments</w:t>
      </w:r>
      <w:r w:rsidR="004B6C03">
        <w:rPr>
          <w:rFonts w:ascii="Times New Roman" w:hAnsi="Times New Roman" w:cs="Times New Roman"/>
          <w:sz w:val="24"/>
          <w:szCs w:val="24"/>
        </w:rPr>
        <w:t xml:space="preserve"> (see table 3.2).</w:t>
      </w:r>
      <w:bookmarkStart w:id="115" w:name="_Toc442357758"/>
      <w:bookmarkStart w:id="116" w:name="_Toc442358374"/>
      <w:bookmarkStart w:id="117" w:name="_Toc377302224"/>
      <w:bookmarkStart w:id="118" w:name="_Toc377308282"/>
    </w:p>
    <w:p w:rsidR="002262AF" w:rsidRPr="004B6C03" w:rsidRDefault="00562DA7" w:rsidP="004B6C03">
      <w:pPr>
        <w:autoSpaceDE w:val="0"/>
        <w:spacing w:after="0" w:line="480" w:lineRule="auto"/>
        <w:jc w:val="both"/>
        <w:rPr>
          <w:rFonts w:ascii="Times New Roman" w:hAnsi="Times New Roman" w:cs="Times New Roman"/>
          <w:b/>
          <w:sz w:val="24"/>
          <w:szCs w:val="24"/>
        </w:rPr>
      </w:pPr>
      <w:r w:rsidRPr="004B6C03">
        <w:rPr>
          <w:rFonts w:ascii="Times New Roman" w:hAnsi="Times New Roman" w:cs="Times New Roman"/>
          <w:b/>
          <w:sz w:val="24"/>
          <w:szCs w:val="24"/>
        </w:rPr>
        <w:t>Table 3.</w:t>
      </w:r>
      <w:r w:rsidR="001A100C" w:rsidRPr="004B6C03">
        <w:rPr>
          <w:rFonts w:ascii="Times New Roman" w:hAnsi="Times New Roman" w:cs="Times New Roman"/>
          <w:b/>
          <w:sz w:val="24"/>
          <w:szCs w:val="24"/>
        </w:rPr>
        <w:fldChar w:fldCharType="begin"/>
      </w:r>
      <w:r w:rsidR="001A100C" w:rsidRPr="004B6C03">
        <w:rPr>
          <w:rFonts w:ascii="Times New Roman" w:hAnsi="Times New Roman" w:cs="Times New Roman"/>
          <w:b/>
          <w:sz w:val="24"/>
          <w:szCs w:val="24"/>
        </w:rPr>
        <w:instrText xml:space="preserve"> SEQ Table_3. \* ARABIC </w:instrText>
      </w:r>
      <w:r w:rsidR="001A100C" w:rsidRPr="004B6C03">
        <w:rPr>
          <w:rFonts w:ascii="Times New Roman" w:hAnsi="Times New Roman" w:cs="Times New Roman"/>
          <w:b/>
          <w:sz w:val="24"/>
          <w:szCs w:val="24"/>
        </w:rPr>
        <w:fldChar w:fldCharType="separate"/>
      </w:r>
      <w:r w:rsidR="003139AA">
        <w:rPr>
          <w:rFonts w:ascii="Times New Roman" w:hAnsi="Times New Roman" w:cs="Times New Roman"/>
          <w:b/>
          <w:noProof/>
          <w:sz w:val="24"/>
          <w:szCs w:val="24"/>
        </w:rPr>
        <w:t>2</w:t>
      </w:r>
      <w:r w:rsidR="001A100C" w:rsidRPr="004B6C03">
        <w:rPr>
          <w:rFonts w:ascii="Times New Roman" w:hAnsi="Times New Roman" w:cs="Times New Roman"/>
          <w:b/>
          <w:sz w:val="24"/>
          <w:szCs w:val="24"/>
        </w:rPr>
        <w:fldChar w:fldCharType="end"/>
      </w:r>
      <w:r w:rsidR="00E16C22" w:rsidRPr="004B6C03">
        <w:rPr>
          <w:rFonts w:ascii="Times New Roman" w:hAnsi="Times New Roman" w:cs="Times New Roman"/>
          <w:b/>
          <w:sz w:val="24"/>
          <w:szCs w:val="24"/>
        </w:rPr>
        <w:t xml:space="preserve">: </w:t>
      </w:r>
      <w:r w:rsidR="002262AF" w:rsidRPr="004B6C03">
        <w:rPr>
          <w:rFonts w:ascii="Times New Roman" w:hAnsi="Times New Roman" w:cs="Times New Roman"/>
          <w:b/>
          <w:sz w:val="24"/>
          <w:szCs w:val="24"/>
        </w:rPr>
        <w:t>Sample Size Distribution</w:t>
      </w:r>
      <w:bookmarkEnd w:id="115"/>
      <w:bookmarkEnd w:id="116"/>
      <w:bookmarkEnd w:id="117"/>
      <w:bookmarkEnd w:id="118"/>
      <w:r w:rsidR="00902001" w:rsidRPr="004B6C03">
        <w:rPr>
          <w:rFonts w:ascii="Times New Roman" w:hAnsi="Times New Roman" w:cs="Times New Roman"/>
          <w:b/>
          <w:sz w:val="24"/>
          <w:szCs w:val="24"/>
        </w:rPr>
        <w:t xml:space="preserve"> of the Employees</w:t>
      </w:r>
    </w:p>
    <w:p w:rsidR="001A100C" w:rsidRPr="002E0674" w:rsidRDefault="001A100C" w:rsidP="002262AF">
      <w:pPr>
        <w:keepNext/>
        <w:tabs>
          <w:tab w:val="num" w:pos="0"/>
        </w:tabs>
        <w:spacing w:before="240" w:after="60"/>
        <w:ind w:left="576" w:hanging="576"/>
        <w:outlineLvl w:val="1"/>
        <w:rPr>
          <w:rFonts w:ascii="Times New Roman" w:eastAsia="Times New Roman" w:hAnsi="Times New Roman" w:cs="Times New Roman"/>
          <w:b/>
          <w:bCs/>
          <w:iCs/>
          <w:sz w:val="24"/>
          <w:szCs w:val="24"/>
        </w:rPr>
      </w:pPr>
    </w:p>
    <w:tbl>
      <w:tblPr>
        <w:tblW w:w="8928" w:type="dxa"/>
        <w:tblBorders>
          <w:top w:val="single" w:sz="12" w:space="0" w:color="000000"/>
          <w:bottom w:val="single" w:sz="12" w:space="0" w:color="000000"/>
        </w:tblBorders>
        <w:tblLayout w:type="fixed"/>
        <w:tblLook w:val="0460"/>
      </w:tblPr>
      <w:tblGrid>
        <w:gridCol w:w="1908"/>
        <w:gridCol w:w="1080"/>
        <w:gridCol w:w="990"/>
        <w:gridCol w:w="1170"/>
        <w:gridCol w:w="1350"/>
        <w:gridCol w:w="1350"/>
        <w:gridCol w:w="1080"/>
      </w:tblGrid>
      <w:tr w:rsidR="002262AF" w:rsidRPr="00D3220E" w:rsidTr="00786F36">
        <w:tc>
          <w:tcPr>
            <w:tcW w:w="1908" w:type="dxa"/>
            <w:tcBorders>
              <w:bottom w:val="single" w:sz="6" w:space="0" w:color="000000"/>
            </w:tcBorders>
            <w:shd w:val="clear" w:color="auto" w:fill="auto"/>
          </w:tcPr>
          <w:p w:rsidR="002262AF" w:rsidRPr="00D3220E" w:rsidRDefault="007E0E8B" w:rsidP="002262AF">
            <w:pPr>
              <w:rPr>
                <w:rFonts w:ascii="Times New Roman" w:hAnsi="Times New Roman" w:cs="Times New Roman"/>
                <w:b/>
                <w:iCs/>
                <w:sz w:val="24"/>
                <w:szCs w:val="24"/>
              </w:rPr>
            </w:pPr>
            <w:r w:rsidRPr="00D3220E">
              <w:rPr>
                <w:rFonts w:ascii="Times New Roman" w:hAnsi="Times New Roman" w:cs="Times New Roman"/>
                <w:b/>
                <w:iCs/>
                <w:sz w:val="24"/>
                <w:szCs w:val="24"/>
              </w:rPr>
              <w:t>Hotel</w:t>
            </w:r>
          </w:p>
        </w:tc>
        <w:tc>
          <w:tcPr>
            <w:tcW w:w="7020" w:type="dxa"/>
            <w:gridSpan w:val="6"/>
            <w:tcBorders>
              <w:bottom w:val="single" w:sz="6" w:space="0" w:color="000000"/>
            </w:tcBorders>
            <w:shd w:val="clear" w:color="auto" w:fill="auto"/>
          </w:tcPr>
          <w:p w:rsidR="002262AF" w:rsidRPr="00D3220E" w:rsidRDefault="00CB6C22" w:rsidP="002262AF">
            <w:pPr>
              <w:rPr>
                <w:rFonts w:ascii="Times New Roman" w:hAnsi="Times New Roman" w:cs="Times New Roman"/>
                <w:iCs/>
                <w:sz w:val="24"/>
                <w:szCs w:val="24"/>
              </w:rPr>
            </w:pPr>
            <w:r w:rsidRPr="00D3220E">
              <w:rPr>
                <w:rFonts w:ascii="Times New Roman" w:hAnsi="Times New Roman" w:cs="Times New Roman"/>
                <w:b/>
                <w:iCs/>
                <w:sz w:val="24"/>
                <w:szCs w:val="24"/>
              </w:rPr>
              <w:t>Sample size</w:t>
            </w:r>
          </w:p>
        </w:tc>
      </w:tr>
      <w:tr w:rsidR="002262AF" w:rsidRPr="00D3220E" w:rsidTr="00786F36">
        <w:tc>
          <w:tcPr>
            <w:tcW w:w="1908" w:type="dxa"/>
            <w:shd w:val="clear" w:color="auto" w:fill="auto"/>
          </w:tcPr>
          <w:p w:rsidR="002262AF" w:rsidRPr="00D3220E" w:rsidRDefault="002262AF" w:rsidP="002262AF">
            <w:pPr>
              <w:rPr>
                <w:rFonts w:ascii="Times New Roman" w:hAnsi="Times New Roman" w:cs="Times New Roman"/>
                <w:sz w:val="24"/>
                <w:szCs w:val="24"/>
              </w:rPr>
            </w:pPr>
          </w:p>
        </w:tc>
        <w:tc>
          <w:tcPr>
            <w:tcW w:w="108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Front office</w:t>
            </w:r>
          </w:p>
        </w:tc>
        <w:tc>
          <w:tcPr>
            <w:tcW w:w="99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House</w:t>
            </w:r>
            <w:r w:rsidR="006105EB" w:rsidRPr="00D3220E">
              <w:rPr>
                <w:rFonts w:ascii="Times New Roman" w:hAnsi="Times New Roman" w:cs="Times New Roman"/>
                <w:sz w:val="24"/>
                <w:szCs w:val="24"/>
              </w:rPr>
              <w:t xml:space="preserve"> </w:t>
            </w:r>
            <w:r w:rsidRPr="00D3220E">
              <w:rPr>
                <w:rFonts w:ascii="Times New Roman" w:hAnsi="Times New Roman" w:cs="Times New Roman"/>
                <w:sz w:val="24"/>
                <w:szCs w:val="24"/>
              </w:rPr>
              <w:t>keeping</w:t>
            </w:r>
          </w:p>
        </w:tc>
        <w:tc>
          <w:tcPr>
            <w:tcW w:w="117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Food and Beverage</w:t>
            </w:r>
            <w:r w:rsidR="00760C76" w:rsidRPr="00D3220E">
              <w:rPr>
                <w:rFonts w:ascii="Times New Roman" w:hAnsi="Times New Roman" w:cs="Times New Roman"/>
                <w:sz w:val="24"/>
                <w:szCs w:val="24"/>
              </w:rPr>
              <w:t xml:space="preserve"> Service</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Production</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Sales and marketing</w:t>
            </w:r>
          </w:p>
        </w:tc>
        <w:tc>
          <w:tcPr>
            <w:tcW w:w="1080" w:type="dxa"/>
            <w:shd w:val="clear" w:color="auto" w:fill="auto"/>
          </w:tcPr>
          <w:p w:rsidR="002262AF" w:rsidRPr="00D3220E" w:rsidRDefault="002262AF" w:rsidP="002262AF">
            <w:pPr>
              <w:rPr>
                <w:rFonts w:ascii="Times New Roman" w:hAnsi="Times New Roman" w:cs="Times New Roman"/>
                <w:b/>
                <w:sz w:val="24"/>
                <w:szCs w:val="24"/>
              </w:rPr>
            </w:pPr>
            <w:r w:rsidRPr="00D3220E">
              <w:rPr>
                <w:rFonts w:ascii="Times New Roman" w:hAnsi="Times New Roman" w:cs="Times New Roman"/>
                <w:b/>
                <w:sz w:val="24"/>
                <w:szCs w:val="24"/>
              </w:rPr>
              <w:t>Total</w:t>
            </w:r>
          </w:p>
        </w:tc>
      </w:tr>
      <w:tr w:rsidR="002262AF" w:rsidRPr="00D3220E" w:rsidTr="00786F36">
        <w:tc>
          <w:tcPr>
            <w:tcW w:w="1908"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Intercontinental</w:t>
            </w:r>
          </w:p>
        </w:tc>
        <w:tc>
          <w:tcPr>
            <w:tcW w:w="108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8</w:t>
            </w:r>
          </w:p>
        </w:tc>
        <w:tc>
          <w:tcPr>
            <w:tcW w:w="990" w:type="dxa"/>
            <w:shd w:val="clear" w:color="auto" w:fill="auto"/>
          </w:tcPr>
          <w:p w:rsidR="002262AF" w:rsidRPr="00D3220E" w:rsidRDefault="007E2E55" w:rsidP="002262AF">
            <w:pPr>
              <w:rPr>
                <w:rFonts w:ascii="Times New Roman" w:hAnsi="Times New Roman" w:cs="Times New Roman"/>
                <w:sz w:val="24"/>
                <w:szCs w:val="24"/>
              </w:rPr>
            </w:pPr>
            <w:r w:rsidRPr="00D3220E">
              <w:rPr>
                <w:rFonts w:ascii="Times New Roman" w:hAnsi="Times New Roman" w:cs="Times New Roman"/>
                <w:sz w:val="24"/>
                <w:szCs w:val="24"/>
              </w:rPr>
              <w:t>12</w:t>
            </w:r>
          </w:p>
        </w:tc>
        <w:tc>
          <w:tcPr>
            <w:tcW w:w="117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13</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13</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9</w:t>
            </w:r>
          </w:p>
        </w:tc>
        <w:tc>
          <w:tcPr>
            <w:tcW w:w="1080" w:type="dxa"/>
            <w:shd w:val="clear" w:color="auto" w:fill="auto"/>
          </w:tcPr>
          <w:p w:rsidR="002262AF" w:rsidRPr="00D3220E" w:rsidRDefault="004D101B" w:rsidP="002262AF">
            <w:pPr>
              <w:rPr>
                <w:rFonts w:ascii="Times New Roman" w:hAnsi="Times New Roman" w:cs="Times New Roman"/>
                <w:sz w:val="24"/>
                <w:szCs w:val="24"/>
              </w:rPr>
            </w:pPr>
            <w:r w:rsidRPr="00D3220E">
              <w:rPr>
                <w:rFonts w:ascii="Times New Roman" w:hAnsi="Times New Roman" w:cs="Times New Roman"/>
                <w:sz w:val="24"/>
                <w:szCs w:val="24"/>
              </w:rPr>
              <w:t>55</w:t>
            </w:r>
          </w:p>
        </w:tc>
      </w:tr>
      <w:tr w:rsidR="002262AF" w:rsidRPr="00D3220E" w:rsidTr="00786F36">
        <w:tc>
          <w:tcPr>
            <w:tcW w:w="1908"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Sarova</w:t>
            </w:r>
            <w:r w:rsidR="0000674A" w:rsidRPr="00D3220E">
              <w:rPr>
                <w:rFonts w:ascii="Times New Roman" w:hAnsi="Times New Roman" w:cs="Times New Roman"/>
                <w:sz w:val="24"/>
                <w:szCs w:val="24"/>
              </w:rPr>
              <w:t xml:space="preserve"> S</w:t>
            </w:r>
            <w:r w:rsidR="004D101B" w:rsidRPr="00D3220E">
              <w:rPr>
                <w:rFonts w:ascii="Times New Roman" w:hAnsi="Times New Roman" w:cs="Times New Roman"/>
                <w:sz w:val="24"/>
                <w:szCs w:val="24"/>
              </w:rPr>
              <w:t>tanley</w:t>
            </w:r>
          </w:p>
        </w:tc>
        <w:tc>
          <w:tcPr>
            <w:tcW w:w="108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8</w:t>
            </w:r>
          </w:p>
        </w:tc>
        <w:tc>
          <w:tcPr>
            <w:tcW w:w="99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11</w:t>
            </w:r>
          </w:p>
        </w:tc>
        <w:tc>
          <w:tcPr>
            <w:tcW w:w="1170" w:type="dxa"/>
            <w:shd w:val="clear" w:color="auto" w:fill="auto"/>
          </w:tcPr>
          <w:p w:rsidR="002262AF" w:rsidRPr="00D3220E" w:rsidRDefault="004D101B" w:rsidP="002262AF">
            <w:pPr>
              <w:rPr>
                <w:rFonts w:ascii="Times New Roman" w:hAnsi="Times New Roman" w:cs="Times New Roman"/>
                <w:sz w:val="24"/>
                <w:szCs w:val="24"/>
              </w:rPr>
            </w:pPr>
            <w:r w:rsidRPr="00D3220E">
              <w:rPr>
                <w:rFonts w:ascii="Times New Roman" w:hAnsi="Times New Roman" w:cs="Times New Roman"/>
                <w:sz w:val="24"/>
                <w:szCs w:val="24"/>
              </w:rPr>
              <w:t>13</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12</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10</w:t>
            </w:r>
          </w:p>
        </w:tc>
        <w:tc>
          <w:tcPr>
            <w:tcW w:w="1080" w:type="dxa"/>
            <w:shd w:val="clear" w:color="auto" w:fill="auto"/>
          </w:tcPr>
          <w:p w:rsidR="002262AF" w:rsidRPr="00D3220E" w:rsidRDefault="004D101B" w:rsidP="002262AF">
            <w:pPr>
              <w:rPr>
                <w:rFonts w:ascii="Times New Roman" w:hAnsi="Times New Roman" w:cs="Times New Roman"/>
                <w:sz w:val="24"/>
                <w:szCs w:val="24"/>
              </w:rPr>
            </w:pPr>
            <w:r w:rsidRPr="00D3220E">
              <w:rPr>
                <w:rFonts w:ascii="Times New Roman" w:hAnsi="Times New Roman" w:cs="Times New Roman"/>
                <w:sz w:val="24"/>
                <w:szCs w:val="24"/>
              </w:rPr>
              <w:t>54</w:t>
            </w:r>
          </w:p>
        </w:tc>
      </w:tr>
      <w:tr w:rsidR="002262AF" w:rsidRPr="00D3220E" w:rsidTr="00786F36">
        <w:tc>
          <w:tcPr>
            <w:tcW w:w="1908"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Hilton</w:t>
            </w:r>
          </w:p>
        </w:tc>
        <w:tc>
          <w:tcPr>
            <w:tcW w:w="108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8</w:t>
            </w:r>
          </w:p>
        </w:tc>
        <w:tc>
          <w:tcPr>
            <w:tcW w:w="99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12</w:t>
            </w:r>
          </w:p>
        </w:tc>
        <w:tc>
          <w:tcPr>
            <w:tcW w:w="1170" w:type="dxa"/>
            <w:shd w:val="clear" w:color="auto" w:fill="auto"/>
          </w:tcPr>
          <w:p w:rsidR="002262AF" w:rsidRPr="00D3220E" w:rsidRDefault="004D101B" w:rsidP="002262AF">
            <w:pPr>
              <w:rPr>
                <w:rFonts w:ascii="Times New Roman" w:hAnsi="Times New Roman" w:cs="Times New Roman"/>
                <w:sz w:val="24"/>
                <w:szCs w:val="24"/>
              </w:rPr>
            </w:pPr>
            <w:r w:rsidRPr="00D3220E">
              <w:rPr>
                <w:rFonts w:ascii="Times New Roman" w:hAnsi="Times New Roman" w:cs="Times New Roman"/>
                <w:sz w:val="24"/>
                <w:szCs w:val="24"/>
              </w:rPr>
              <w:t>11</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10</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9</w:t>
            </w:r>
          </w:p>
        </w:tc>
        <w:tc>
          <w:tcPr>
            <w:tcW w:w="1080" w:type="dxa"/>
            <w:shd w:val="clear" w:color="auto" w:fill="auto"/>
          </w:tcPr>
          <w:p w:rsidR="002262AF" w:rsidRPr="00D3220E" w:rsidRDefault="004D101B" w:rsidP="002262AF">
            <w:pPr>
              <w:rPr>
                <w:rFonts w:ascii="Times New Roman" w:hAnsi="Times New Roman" w:cs="Times New Roman"/>
                <w:sz w:val="24"/>
                <w:szCs w:val="24"/>
              </w:rPr>
            </w:pPr>
            <w:r w:rsidRPr="00D3220E">
              <w:rPr>
                <w:rFonts w:ascii="Times New Roman" w:hAnsi="Times New Roman" w:cs="Times New Roman"/>
                <w:sz w:val="24"/>
                <w:szCs w:val="24"/>
              </w:rPr>
              <w:t>50</w:t>
            </w:r>
          </w:p>
        </w:tc>
      </w:tr>
      <w:tr w:rsidR="002262AF" w:rsidRPr="00D3220E" w:rsidTr="00786F36">
        <w:tc>
          <w:tcPr>
            <w:tcW w:w="1908" w:type="dxa"/>
            <w:shd w:val="clear" w:color="auto" w:fill="auto"/>
          </w:tcPr>
          <w:p w:rsidR="002262AF" w:rsidRPr="00D3220E" w:rsidRDefault="0000674A" w:rsidP="002262AF">
            <w:pPr>
              <w:rPr>
                <w:rFonts w:ascii="Times New Roman" w:hAnsi="Times New Roman" w:cs="Times New Roman"/>
                <w:sz w:val="24"/>
                <w:szCs w:val="24"/>
              </w:rPr>
            </w:pPr>
            <w:r w:rsidRPr="00D3220E">
              <w:rPr>
                <w:rFonts w:ascii="Times New Roman" w:hAnsi="Times New Roman" w:cs="Times New Roman"/>
                <w:sz w:val="24"/>
                <w:szCs w:val="24"/>
              </w:rPr>
              <w:t>Laico R</w:t>
            </w:r>
            <w:r w:rsidR="002262AF" w:rsidRPr="00D3220E">
              <w:rPr>
                <w:rFonts w:ascii="Times New Roman" w:hAnsi="Times New Roman" w:cs="Times New Roman"/>
                <w:sz w:val="24"/>
                <w:szCs w:val="24"/>
              </w:rPr>
              <w:t>egency</w:t>
            </w:r>
          </w:p>
        </w:tc>
        <w:tc>
          <w:tcPr>
            <w:tcW w:w="108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9</w:t>
            </w:r>
          </w:p>
        </w:tc>
        <w:tc>
          <w:tcPr>
            <w:tcW w:w="990" w:type="dxa"/>
            <w:shd w:val="clear" w:color="auto" w:fill="auto"/>
          </w:tcPr>
          <w:p w:rsidR="002262AF" w:rsidRPr="00D3220E" w:rsidRDefault="004D101B" w:rsidP="002262AF">
            <w:pPr>
              <w:rPr>
                <w:rFonts w:ascii="Times New Roman" w:hAnsi="Times New Roman" w:cs="Times New Roman"/>
                <w:sz w:val="24"/>
                <w:szCs w:val="24"/>
              </w:rPr>
            </w:pPr>
            <w:r w:rsidRPr="00D3220E">
              <w:rPr>
                <w:rFonts w:ascii="Times New Roman" w:hAnsi="Times New Roman" w:cs="Times New Roman"/>
                <w:sz w:val="24"/>
                <w:szCs w:val="24"/>
              </w:rPr>
              <w:t>11</w:t>
            </w:r>
          </w:p>
        </w:tc>
        <w:tc>
          <w:tcPr>
            <w:tcW w:w="117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12</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11</w:t>
            </w:r>
          </w:p>
        </w:tc>
        <w:tc>
          <w:tcPr>
            <w:tcW w:w="1350" w:type="dxa"/>
            <w:shd w:val="clear" w:color="auto" w:fill="auto"/>
          </w:tcPr>
          <w:p w:rsidR="002262AF" w:rsidRPr="00D3220E" w:rsidRDefault="002262AF" w:rsidP="002262AF">
            <w:pPr>
              <w:rPr>
                <w:rFonts w:ascii="Times New Roman" w:hAnsi="Times New Roman" w:cs="Times New Roman"/>
                <w:sz w:val="24"/>
                <w:szCs w:val="24"/>
              </w:rPr>
            </w:pPr>
            <w:r w:rsidRPr="00D3220E">
              <w:rPr>
                <w:rFonts w:ascii="Times New Roman" w:hAnsi="Times New Roman" w:cs="Times New Roman"/>
                <w:sz w:val="24"/>
                <w:szCs w:val="24"/>
              </w:rPr>
              <w:t>9</w:t>
            </w:r>
          </w:p>
        </w:tc>
        <w:tc>
          <w:tcPr>
            <w:tcW w:w="1080" w:type="dxa"/>
            <w:shd w:val="clear" w:color="auto" w:fill="auto"/>
          </w:tcPr>
          <w:p w:rsidR="002262AF" w:rsidRPr="00D3220E" w:rsidRDefault="004D101B" w:rsidP="002262AF">
            <w:pPr>
              <w:rPr>
                <w:rFonts w:ascii="Times New Roman" w:hAnsi="Times New Roman" w:cs="Times New Roman"/>
                <w:sz w:val="24"/>
                <w:szCs w:val="24"/>
              </w:rPr>
            </w:pPr>
            <w:r w:rsidRPr="00D3220E">
              <w:rPr>
                <w:rFonts w:ascii="Times New Roman" w:hAnsi="Times New Roman" w:cs="Times New Roman"/>
                <w:sz w:val="24"/>
                <w:szCs w:val="24"/>
              </w:rPr>
              <w:t>52</w:t>
            </w:r>
          </w:p>
        </w:tc>
      </w:tr>
      <w:tr w:rsidR="002262AF" w:rsidRPr="00D3220E" w:rsidTr="00786F36">
        <w:tc>
          <w:tcPr>
            <w:tcW w:w="1908" w:type="dxa"/>
            <w:tcBorders>
              <w:top w:val="single" w:sz="6" w:space="0" w:color="000000"/>
            </w:tcBorders>
            <w:shd w:val="clear" w:color="auto" w:fill="auto"/>
          </w:tcPr>
          <w:p w:rsidR="002262AF" w:rsidRPr="00D3220E" w:rsidRDefault="007E0E8B" w:rsidP="002262AF">
            <w:pPr>
              <w:rPr>
                <w:rFonts w:ascii="Times New Roman" w:hAnsi="Times New Roman" w:cs="Times New Roman"/>
                <w:b/>
                <w:sz w:val="24"/>
                <w:szCs w:val="24"/>
              </w:rPr>
            </w:pPr>
            <w:r w:rsidRPr="00D3220E">
              <w:rPr>
                <w:rFonts w:ascii="Times New Roman" w:hAnsi="Times New Roman" w:cs="Times New Roman"/>
                <w:b/>
                <w:sz w:val="24"/>
                <w:szCs w:val="24"/>
              </w:rPr>
              <w:t>Total</w:t>
            </w:r>
          </w:p>
        </w:tc>
        <w:tc>
          <w:tcPr>
            <w:tcW w:w="1080" w:type="dxa"/>
            <w:tcBorders>
              <w:top w:val="single" w:sz="6" w:space="0" w:color="000000"/>
            </w:tcBorders>
            <w:shd w:val="clear" w:color="auto" w:fill="auto"/>
          </w:tcPr>
          <w:p w:rsidR="002262AF" w:rsidRPr="00D3220E" w:rsidRDefault="002262AF" w:rsidP="002262AF">
            <w:pPr>
              <w:rPr>
                <w:rFonts w:ascii="Times New Roman" w:hAnsi="Times New Roman" w:cs="Times New Roman"/>
                <w:sz w:val="24"/>
                <w:szCs w:val="24"/>
              </w:rPr>
            </w:pPr>
          </w:p>
        </w:tc>
        <w:tc>
          <w:tcPr>
            <w:tcW w:w="990" w:type="dxa"/>
            <w:tcBorders>
              <w:top w:val="single" w:sz="6" w:space="0" w:color="000000"/>
            </w:tcBorders>
            <w:shd w:val="clear" w:color="auto" w:fill="auto"/>
          </w:tcPr>
          <w:p w:rsidR="002262AF" w:rsidRPr="00D3220E" w:rsidRDefault="002262AF" w:rsidP="002262AF">
            <w:pPr>
              <w:rPr>
                <w:rFonts w:ascii="Times New Roman" w:hAnsi="Times New Roman" w:cs="Times New Roman"/>
                <w:sz w:val="24"/>
                <w:szCs w:val="24"/>
              </w:rPr>
            </w:pPr>
          </w:p>
        </w:tc>
        <w:tc>
          <w:tcPr>
            <w:tcW w:w="1170" w:type="dxa"/>
            <w:tcBorders>
              <w:top w:val="single" w:sz="6" w:space="0" w:color="000000"/>
            </w:tcBorders>
            <w:shd w:val="clear" w:color="auto" w:fill="auto"/>
          </w:tcPr>
          <w:p w:rsidR="002262AF" w:rsidRPr="00D3220E" w:rsidRDefault="002262AF" w:rsidP="002262AF">
            <w:pPr>
              <w:rPr>
                <w:rFonts w:ascii="Times New Roman" w:hAnsi="Times New Roman" w:cs="Times New Roman"/>
                <w:sz w:val="24"/>
                <w:szCs w:val="24"/>
              </w:rPr>
            </w:pPr>
          </w:p>
        </w:tc>
        <w:tc>
          <w:tcPr>
            <w:tcW w:w="1350" w:type="dxa"/>
            <w:tcBorders>
              <w:top w:val="single" w:sz="6" w:space="0" w:color="000000"/>
            </w:tcBorders>
            <w:shd w:val="clear" w:color="auto" w:fill="auto"/>
          </w:tcPr>
          <w:p w:rsidR="002262AF" w:rsidRPr="00D3220E" w:rsidRDefault="002262AF" w:rsidP="002262AF">
            <w:pPr>
              <w:rPr>
                <w:rFonts w:ascii="Times New Roman" w:hAnsi="Times New Roman" w:cs="Times New Roman"/>
                <w:sz w:val="24"/>
                <w:szCs w:val="24"/>
              </w:rPr>
            </w:pPr>
          </w:p>
        </w:tc>
        <w:tc>
          <w:tcPr>
            <w:tcW w:w="1350" w:type="dxa"/>
            <w:tcBorders>
              <w:top w:val="single" w:sz="6" w:space="0" w:color="000000"/>
            </w:tcBorders>
            <w:shd w:val="clear" w:color="auto" w:fill="auto"/>
          </w:tcPr>
          <w:p w:rsidR="002262AF" w:rsidRPr="00D3220E" w:rsidRDefault="002262AF" w:rsidP="002262AF">
            <w:pPr>
              <w:rPr>
                <w:rFonts w:ascii="Times New Roman" w:hAnsi="Times New Roman" w:cs="Times New Roman"/>
                <w:sz w:val="24"/>
                <w:szCs w:val="24"/>
              </w:rPr>
            </w:pPr>
          </w:p>
        </w:tc>
        <w:tc>
          <w:tcPr>
            <w:tcW w:w="1080" w:type="dxa"/>
            <w:tcBorders>
              <w:top w:val="single" w:sz="6" w:space="0" w:color="000000"/>
            </w:tcBorders>
            <w:shd w:val="clear" w:color="auto" w:fill="auto"/>
          </w:tcPr>
          <w:p w:rsidR="002262AF" w:rsidRPr="00D3220E" w:rsidRDefault="004D101B" w:rsidP="002262AF">
            <w:pPr>
              <w:rPr>
                <w:rFonts w:ascii="Times New Roman" w:hAnsi="Times New Roman" w:cs="Times New Roman"/>
                <w:b/>
                <w:sz w:val="24"/>
                <w:szCs w:val="24"/>
              </w:rPr>
            </w:pPr>
            <w:r w:rsidRPr="00D3220E">
              <w:rPr>
                <w:rFonts w:ascii="Times New Roman" w:hAnsi="Times New Roman" w:cs="Times New Roman"/>
                <w:b/>
                <w:sz w:val="24"/>
                <w:szCs w:val="24"/>
              </w:rPr>
              <w:t>211</w:t>
            </w:r>
          </w:p>
        </w:tc>
      </w:tr>
    </w:tbl>
    <w:p w:rsidR="00E16C22" w:rsidRPr="002E0674" w:rsidRDefault="00E16C22" w:rsidP="002262AF">
      <w:pPr>
        <w:autoSpaceDE w:val="0"/>
        <w:spacing w:after="0" w:line="480" w:lineRule="auto"/>
        <w:jc w:val="both"/>
        <w:rPr>
          <w:rFonts w:ascii="Times New Roman" w:eastAsia="Times New Roman" w:hAnsi="Times New Roman" w:cs="Times New Roman"/>
          <w:b/>
          <w:bCs/>
          <w:sz w:val="24"/>
          <w:szCs w:val="24"/>
        </w:rPr>
      </w:pPr>
    </w:p>
    <w:p w:rsidR="004B6C03" w:rsidRDefault="002262AF" w:rsidP="002A0398">
      <w:pPr>
        <w:autoSpaceDE w:val="0"/>
        <w:spacing w:after="0" w:line="480" w:lineRule="auto"/>
        <w:rPr>
          <w:rFonts w:ascii="Times New Roman" w:hAnsi="Times New Roman" w:cs="Times New Roman"/>
          <w:sz w:val="24"/>
          <w:szCs w:val="24"/>
          <w:lang/>
        </w:rPr>
      </w:pPr>
      <w:r w:rsidRPr="002E0674">
        <w:rPr>
          <w:rFonts w:ascii="Times New Roman" w:hAnsi="Times New Roman" w:cs="Times New Roman"/>
          <w:b/>
          <w:bCs/>
          <w:sz w:val="24"/>
          <w:szCs w:val="24"/>
        </w:rPr>
        <w:t xml:space="preserve">Source: </w:t>
      </w:r>
      <w:r w:rsidR="004B6C03">
        <w:rPr>
          <w:rFonts w:ascii="Times New Roman" w:hAnsi="Times New Roman" w:cs="Times New Roman"/>
          <w:sz w:val="24"/>
          <w:szCs w:val="24"/>
          <w:lang/>
        </w:rPr>
        <w:t>Research data</w:t>
      </w:r>
      <w:r w:rsidR="006D7E15">
        <w:rPr>
          <w:rFonts w:ascii="Times New Roman" w:hAnsi="Times New Roman" w:cs="Times New Roman"/>
          <w:sz w:val="24"/>
          <w:szCs w:val="24"/>
          <w:lang/>
        </w:rPr>
        <w:t xml:space="preserve"> (</w:t>
      </w:r>
      <w:r w:rsidR="006D7E15" w:rsidRPr="002E0674">
        <w:rPr>
          <w:rFonts w:ascii="Times New Roman" w:hAnsi="Times New Roman" w:cs="Times New Roman"/>
          <w:sz w:val="24"/>
          <w:szCs w:val="24"/>
          <w:lang/>
        </w:rPr>
        <w:t>2016)</w:t>
      </w:r>
      <w:bookmarkStart w:id="119" w:name="_Toc377308283"/>
    </w:p>
    <w:p w:rsidR="002A0398" w:rsidRPr="002A0398" w:rsidRDefault="002A0398" w:rsidP="002A0398">
      <w:pPr>
        <w:autoSpaceDE w:val="0"/>
        <w:spacing w:after="0" w:line="480" w:lineRule="auto"/>
        <w:rPr>
          <w:rFonts w:ascii="Times New Roman" w:hAnsi="Times New Roman" w:cs="Times New Roman"/>
          <w:bCs/>
          <w:sz w:val="24"/>
          <w:szCs w:val="24"/>
        </w:rPr>
      </w:pPr>
    </w:p>
    <w:p w:rsidR="00032A27" w:rsidRPr="002E0674" w:rsidRDefault="00032A27" w:rsidP="003A3682">
      <w:pPr>
        <w:pStyle w:val="Heading2"/>
        <w:rPr>
          <w:rFonts w:ascii="Times New Roman" w:hAnsi="Times New Roman" w:cs="Times New Roman"/>
          <w:i w:val="0"/>
          <w:sz w:val="24"/>
          <w:szCs w:val="24"/>
        </w:rPr>
      </w:pPr>
      <w:r w:rsidRPr="002E0674">
        <w:rPr>
          <w:rFonts w:ascii="Times New Roman" w:hAnsi="Times New Roman" w:cs="Times New Roman"/>
          <w:i w:val="0"/>
          <w:sz w:val="24"/>
          <w:szCs w:val="24"/>
        </w:rPr>
        <w:lastRenderedPageBreak/>
        <w:t>3.5 Data Collection Sources</w:t>
      </w:r>
      <w:bookmarkEnd w:id="119"/>
    </w:p>
    <w:p w:rsidR="002427A8" w:rsidRPr="002E0674" w:rsidRDefault="002427A8" w:rsidP="002427A8">
      <w:pPr>
        <w:rPr>
          <w:rFonts w:ascii="Times New Roman" w:hAnsi="Times New Roman" w:cs="Times New Roman"/>
          <w:sz w:val="24"/>
          <w:szCs w:val="24"/>
        </w:rPr>
      </w:pPr>
    </w:p>
    <w:p w:rsidR="00032A27" w:rsidRPr="002E0674" w:rsidRDefault="00032A27">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lang/>
        </w:rPr>
        <w:t xml:space="preserve">Both primary and secondary data sources </w:t>
      </w:r>
      <w:r w:rsidR="007738C8"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employed in the study. Primary data refers to the actual information a researcher obtains from the field, that is, from the respondents in the sample collected, while secondary data is information obtained from previous research articles and other relevant written literature (Mugenda &amp; Mugenda, 2009).</w:t>
      </w:r>
    </w:p>
    <w:p w:rsidR="00032A27" w:rsidRPr="002E0674" w:rsidRDefault="00FC7E74" w:rsidP="006B7582">
      <w:pPr>
        <w:pStyle w:val="Heading2"/>
        <w:spacing w:line="480" w:lineRule="auto"/>
        <w:rPr>
          <w:rFonts w:ascii="Times New Roman" w:hAnsi="Times New Roman" w:cs="Times New Roman"/>
          <w:i w:val="0"/>
          <w:sz w:val="24"/>
          <w:szCs w:val="24"/>
        </w:rPr>
      </w:pPr>
      <w:bookmarkStart w:id="120" w:name="_Toc377308284"/>
      <w:r>
        <w:rPr>
          <w:rFonts w:ascii="Times New Roman" w:hAnsi="Times New Roman" w:cs="Times New Roman"/>
          <w:i w:val="0"/>
          <w:sz w:val="24"/>
          <w:szCs w:val="24"/>
        </w:rPr>
        <w:t>3.6</w:t>
      </w:r>
      <w:r w:rsidR="00032A27" w:rsidRPr="002E0674">
        <w:rPr>
          <w:rFonts w:ascii="Times New Roman" w:hAnsi="Times New Roman" w:cs="Times New Roman"/>
          <w:i w:val="0"/>
          <w:sz w:val="24"/>
          <w:szCs w:val="24"/>
        </w:rPr>
        <w:t xml:space="preserve"> Data Collection Instruments</w:t>
      </w:r>
      <w:bookmarkEnd w:id="120"/>
    </w:p>
    <w:p w:rsidR="00F14D6C" w:rsidRPr="002E0674" w:rsidRDefault="00F14D6C" w:rsidP="007E0E8B">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This study </w:t>
      </w:r>
      <w:r w:rsidR="00EC342E" w:rsidRPr="002E0674">
        <w:rPr>
          <w:rFonts w:ascii="Times New Roman" w:hAnsi="Times New Roman" w:cs="Times New Roman"/>
          <w:sz w:val="24"/>
          <w:szCs w:val="24"/>
        </w:rPr>
        <w:t>used questionnaires</w:t>
      </w:r>
      <w:r w:rsidRPr="002E0674">
        <w:rPr>
          <w:rFonts w:ascii="Times New Roman" w:hAnsi="Times New Roman" w:cs="Times New Roman"/>
          <w:sz w:val="24"/>
          <w:szCs w:val="24"/>
        </w:rPr>
        <w:t xml:space="preserve"> to get information from the </w:t>
      </w:r>
      <w:r w:rsidR="00EC342E" w:rsidRPr="002E0674">
        <w:rPr>
          <w:rFonts w:ascii="Times New Roman" w:hAnsi="Times New Roman" w:cs="Times New Roman"/>
          <w:sz w:val="24"/>
          <w:szCs w:val="24"/>
        </w:rPr>
        <w:t xml:space="preserve">respondents. </w:t>
      </w:r>
      <w:r w:rsidRPr="002E0674">
        <w:rPr>
          <w:rFonts w:ascii="Times New Roman" w:hAnsi="Times New Roman" w:cs="Times New Roman"/>
          <w:sz w:val="24"/>
          <w:szCs w:val="24"/>
        </w:rPr>
        <w:t xml:space="preserve">According to Hair </w:t>
      </w:r>
      <w:r w:rsidR="00856945">
        <w:rPr>
          <w:rFonts w:ascii="Times New Roman" w:hAnsi="Times New Roman" w:cs="Times New Roman"/>
          <w:i/>
          <w:sz w:val="24"/>
          <w:szCs w:val="24"/>
        </w:rPr>
        <w:t>et al.</w:t>
      </w:r>
      <w:r w:rsidRPr="002E0674">
        <w:rPr>
          <w:rFonts w:ascii="Times New Roman" w:hAnsi="Times New Roman" w:cs="Times New Roman"/>
          <w:sz w:val="24"/>
          <w:szCs w:val="24"/>
        </w:rPr>
        <w:t xml:space="preserve"> (1995</w:t>
      </w:r>
      <w:r w:rsidR="00EC342E" w:rsidRPr="002E0674">
        <w:rPr>
          <w:rFonts w:ascii="Times New Roman" w:hAnsi="Times New Roman" w:cs="Times New Roman"/>
          <w:sz w:val="24"/>
          <w:szCs w:val="24"/>
        </w:rPr>
        <w:t>) the</w:t>
      </w:r>
      <w:r w:rsidRPr="002E0674">
        <w:rPr>
          <w:rFonts w:ascii="Times New Roman" w:hAnsi="Times New Roman" w:cs="Times New Roman"/>
          <w:sz w:val="24"/>
          <w:szCs w:val="24"/>
        </w:rPr>
        <w:t xml:space="preserve"> questionnaire tool is considered as the heart of a survey operation. Questionnaires we</w:t>
      </w:r>
      <w:r w:rsidR="005E2E72">
        <w:rPr>
          <w:rFonts w:ascii="Times New Roman" w:hAnsi="Times New Roman" w:cs="Times New Roman"/>
          <w:sz w:val="24"/>
          <w:szCs w:val="24"/>
        </w:rPr>
        <w:t xml:space="preserve">re completed by hotel employees from the selected four- five star chain affiliated hotels in Nairobi, CBD. </w:t>
      </w:r>
      <w:r w:rsidR="00EC342E" w:rsidRPr="002E0674">
        <w:rPr>
          <w:rFonts w:ascii="Times New Roman" w:hAnsi="Times New Roman" w:cs="Times New Roman"/>
          <w:sz w:val="24"/>
          <w:szCs w:val="24"/>
        </w:rPr>
        <w:t>The data collected related to the research objectives.</w:t>
      </w:r>
    </w:p>
    <w:p w:rsidR="008F30E0" w:rsidRPr="00D3220E" w:rsidRDefault="00752102" w:rsidP="00D3220E">
      <w:pPr>
        <w:pStyle w:val="Heading2"/>
        <w:rPr>
          <w:rFonts w:ascii="Times New Roman" w:hAnsi="Times New Roman" w:cs="Times New Roman"/>
          <w:i w:val="0"/>
          <w:sz w:val="24"/>
          <w:szCs w:val="24"/>
        </w:rPr>
      </w:pPr>
      <w:bookmarkStart w:id="121" w:name="_Toc377308285"/>
      <w:r w:rsidRPr="00D3220E">
        <w:rPr>
          <w:rFonts w:ascii="Times New Roman" w:hAnsi="Times New Roman" w:cs="Times New Roman"/>
          <w:i w:val="0"/>
          <w:sz w:val="24"/>
          <w:szCs w:val="24"/>
        </w:rPr>
        <w:t>3.6</w:t>
      </w:r>
      <w:r w:rsidR="008F30E0" w:rsidRPr="00D3220E">
        <w:rPr>
          <w:rFonts w:ascii="Times New Roman" w:hAnsi="Times New Roman" w:cs="Times New Roman"/>
          <w:i w:val="0"/>
          <w:sz w:val="24"/>
          <w:szCs w:val="24"/>
        </w:rPr>
        <w:t xml:space="preserve">.1 </w:t>
      </w:r>
      <w:r w:rsidR="00572C9B">
        <w:rPr>
          <w:rFonts w:ascii="Times New Roman" w:hAnsi="Times New Roman" w:cs="Times New Roman"/>
          <w:i w:val="0"/>
          <w:sz w:val="24"/>
          <w:szCs w:val="24"/>
        </w:rPr>
        <w:t>The research q</w:t>
      </w:r>
      <w:r w:rsidR="008F30E0" w:rsidRPr="00D3220E">
        <w:rPr>
          <w:rFonts w:ascii="Times New Roman" w:hAnsi="Times New Roman" w:cs="Times New Roman"/>
          <w:i w:val="0"/>
          <w:sz w:val="24"/>
          <w:szCs w:val="24"/>
        </w:rPr>
        <w:t xml:space="preserve">uestionnaire </w:t>
      </w:r>
      <w:bookmarkEnd w:id="121"/>
    </w:p>
    <w:p w:rsidR="00752102" w:rsidRPr="00752102" w:rsidRDefault="00752102" w:rsidP="00752102">
      <w:pPr>
        <w:pStyle w:val="ListParagraph"/>
        <w:rPr>
          <w:rFonts w:ascii="Times New Roman" w:hAnsi="Times New Roman" w:cs="Times New Roman"/>
          <w:b/>
          <w:sz w:val="24"/>
          <w:szCs w:val="24"/>
        </w:rPr>
      </w:pPr>
    </w:p>
    <w:p w:rsidR="008F30E0" w:rsidRPr="002E0674" w:rsidRDefault="00BA4359" w:rsidP="003349AF">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lang/>
        </w:rPr>
        <w:t>The study em</w:t>
      </w:r>
      <w:r w:rsidR="00572C9B">
        <w:rPr>
          <w:rFonts w:ascii="Times New Roman" w:hAnsi="Times New Roman" w:cs="Times New Roman"/>
          <w:sz w:val="24"/>
          <w:szCs w:val="24"/>
          <w:lang/>
        </w:rPr>
        <w:t>ployed the use of questionnaire as the tool</w:t>
      </w:r>
      <w:r w:rsidRPr="002E0674">
        <w:rPr>
          <w:rFonts w:ascii="Times New Roman" w:hAnsi="Times New Roman" w:cs="Times New Roman"/>
          <w:sz w:val="24"/>
          <w:szCs w:val="24"/>
          <w:lang/>
        </w:rPr>
        <w:t xml:space="preserve"> for data collection because it allowed the researcher to cover a larger area within a short period of time, and also </w:t>
      </w:r>
      <w:r w:rsidR="00760C76" w:rsidRPr="002E0674">
        <w:rPr>
          <w:rFonts w:ascii="Times New Roman" w:hAnsi="Times New Roman" w:cs="Times New Roman"/>
          <w:sz w:val="24"/>
          <w:szCs w:val="24"/>
          <w:lang/>
        </w:rPr>
        <w:t xml:space="preserve">it </w:t>
      </w:r>
      <w:r w:rsidRPr="002E0674">
        <w:rPr>
          <w:rFonts w:ascii="Times New Roman" w:hAnsi="Times New Roman" w:cs="Times New Roman"/>
          <w:sz w:val="24"/>
          <w:szCs w:val="24"/>
          <w:lang/>
        </w:rPr>
        <w:t xml:space="preserve">allowed confidentiality of information; hence the respondents gave accurate information on the subject matter. The questionnaire was also convenient to the respondents as they can fill the questionnaire at their own free and convenient time. </w:t>
      </w:r>
      <w:r w:rsidR="00D24042" w:rsidRPr="002E0674">
        <w:rPr>
          <w:rFonts w:ascii="Times New Roman" w:hAnsi="Times New Roman" w:cs="Times New Roman"/>
          <w:sz w:val="24"/>
          <w:szCs w:val="24"/>
        </w:rPr>
        <w:t xml:space="preserve">Structured questionnaires were in the following five sections; </w:t>
      </w:r>
      <w:r w:rsidR="00D24042" w:rsidRPr="002E0674">
        <w:rPr>
          <w:rFonts w:ascii="Times New Roman" w:hAnsi="Times New Roman" w:cs="Times New Roman"/>
          <w:sz w:val="24"/>
          <w:szCs w:val="24"/>
          <w:lang/>
        </w:rPr>
        <w:t>the first section (Section A) of the questionnaire entailed demographic information including, gender, age, education level, marital status, and the department of the employee. The second</w:t>
      </w:r>
      <w:r w:rsidR="001A150B" w:rsidRPr="002E0674">
        <w:rPr>
          <w:rFonts w:ascii="Times New Roman" w:hAnsi="Times New Roman" w:cs="Times New Roman"/>
          <w:sz w:val="24"/>
          <w:szCs w:val="24"/>
          <w:lang/>
        </w:rPr>
        <w:t xml:space="preserve"> section (Section B) </w:t>
      </w:r>
      <w:r w:rsidR="00D24042" w:rsidRPr="002E0674">
        <w:rPr>
          <w:rFonts w:ascii="Times New Roman" w:hAnsi="Times New Roman" w:cs="Times New Roman"/>
          <w:sz w:val="24"/>
          <w:szCs w:val="24"/>
          <w:lang/>
        </w:rPr>
        <w:t xml:space="preserve">consisted of </w:t>
      </w:r>
      <w:r w:rsidR="001A150B" w:rsidRPr="002E0674">
        <w:rPr>
          <w:rFonts w:ascii="Times New Roman" w:hAnsi="Times New Roman" w:cs="Times New Roman"/>
          <w:sz w:val="24"/>
          <w:szCs w:val="24"/>
          <w:lang/>
        </w:rPr>
        <w:t xml:space="preserve">questions on </w:t>
      </w:r>
      <w:r w:rsidR="00D24042" w:rsidRPr="002E0674">
        <w:rPr>
          <w:rFonts w:ascii="Times New Roman" w:hAnsi="Times New Roman" w:cs="Times New Roman"/>
          <w:sz w:val="24"/>
          <w:szCs w:val="24"/>
          <w:lang/>
        </w:rPr>
        <w:t>the practices of involvement culture in</w:t>
      </w:r>
      <w:r w:rsidR="00BC47D6" w:rsidRPr="002E0674">
        <w:rPr>
          <w:rFonts w:ascii="Times New Roman" w:hAnsi="Times New Roman" w:cs="Times New Roman"/>
          <w:sz w:val="24"/>
          <w:szCs w:val="24"/>
          <w:lang/>
        </w:rPr>
        <w:t xml:space="preserve"> an organization and the effect</w:t>
      </w:r>
      <w:r w:rsidR="00D24042" w:rsidRPr="002E0674">
        <w:rPr>
          <w:rFonts w:ascii="Times New Roman" w:hAnsi="Times New Roman" w:cs="Times New Roman"/>
          <w:sz w:val="24"/>
          <w:szCs w:val="24"/>
          <w:lang/>
        </w:rPr>
        <w:t xml:space="preserve"> of involvement culture on performance. The third section (Section C</w:t>
      </w:r>
      <w:r w:rsidR="001A150B" w:rsidRPr="002E0674">
        <w:rPr>
          <w:rFonts w:ascii="Times New Roman" w:hAnsi="Times New Roman" w:cs="Times New Roman"/>
          <w:sz w:val="24"/>
          <w:szCs w:val="24"/>
          <w:lang/>
        </w:rPr>
        <w:t xml:space="preserve">) elicited information </w:t>
      </w:r>
      <w:r w:rsidR="001A150B" w:rsidRPr="002E0674">
        <w:rPr>
          <w:rFonts w:ascii="Times New Roman" w:hAnsi="Times New Roman" w:cs="Times New Roman"/>
          <w:sz w:val="24"/>
          <w:szCs w:val="24"/>
          <w:lang/>
        </w:rPr>
        <w:lastRenderedPageBreak/>
        <w:t>on</w:t>
      </w:r>
      <w:r w:rsidR="00D24042" w:rsidRPr="002E0674">
        <w:rPr>
          <w:rFonts w:ascii="Times New Roman" w:hAnsi="Times New Roman" w:cs="Times New Roman"/>
          <w:sz w:val="24"/>
          <w:szCs w:val="24"/>
          <w:lang/>
        </w:rPr>
        <w:t xml:space="preserve"> the practices of consistency culture in</w:t>
      </w:r>
      <w:r w:rsidR="00BC47D6" w:rsidRPr="002E0674">
        <w:rPr>
          <w:rFonts w:ascii="Times New Roman" w:hAnsi="Times New Roman" w:cs="Times New Roman"/>
          <w:sz w:val="24"/>
          <w:szCs w:val="24"/>
          <w:lang/>
        </w:rPr>
        <w:t xml:space="preserve"> an organization and the effect</w:t>
      </w:r>
      <w:r w:rsidR="00D24042" w:rsidRPr="002E0674">
        <w:rPr>
          <w:rFonts w:ascii="Times New Roman" w:hAnsi="Times New Roman" w:cs="Times New Roman"/>
          <w:sz w:val="24"/>
          <w:szCs w:val="24"/>
          <w:lang/>
        </w:rPr>
        <w:t xml:space="preserve"> of consistency culture on performance. The fourth section (Section D</w:t>
      </w:r>
      <w:r w:rsidR="001A150B" w:rsidRPr="002E0674">
        <w:rPr>
          <w:rFonts w:ascii="Times New Roman" w:hAnsi="Times New Roman" w:cs="Times New Roman"/>
          <w:sz w:val="24"/>
          <w:szCs w:val="24"/>
          <w:lang/>
        </w:rPr>
        <w:t>)</w:t>
      </w:r>
      <w:r w:rsidR="00D24042" w:rsidRPr="002E0674">
        <w:rPr>
          <w:rFonts w:ascii="Times New Roman" w:hAnsi="Times New Roman" w:cs="Times New Roman"/>
          <w:sz w:val="24"/>
          <w:szCs w:val="24"/>
          <w:lang/>
        </w:rPr>
        <w:t xml:space="preserve"> </w:t>
      </w:r>
      <w:r w:rsidR="001A150B" w:rsidRPr="002E0674">
        <w:rPr>
          <w:rFonts w:ascii="Times New Roman" w:hAnsi="Times New Roman" w:cs="Times New Roman"/>
          <w:sz w:val="24"/>
          <w:szCs w:val="24"/>
          <w:lang/>
        </w:rPr>
        <w:t xml:space="preserve">comprised of questions on </w:t>
      </w:r>
      <w:r w:rsidR="00D24042" w:rsidRPr="002E0674">
        <w:rPr>
          <w:rFonts w:ascii="Times New Roman" w:hAnsi="Times New Roman" w:cs="Times New Roman"/>
          <w:sz w:val="24"/>
          <w:szCs w:val="24"/>
          <w:lang/>
        </w:rPr>
        <w:t>practices of adaptability culture in</w:t>
      </w:r>
      <w:r w:rsidR="00BC47D6" w:rsidRPr="002E0674">
        <w:rPr>
          <w:rFonts w:ascii="Times New Roman" w:hAnsi="Times New Roman" w:cs="Times New Roman"/>
          <w:sz w:val="24"/>
          <w:szCs w:val="24"/>
          <w:lang/>
        </w:rPr>
        <w:t xml:space="preserve"> an organization and the effect</w:t>
      </w:r>
      <w:r w:rsidR="00D24042" w:rsidRPr="002E0674">
        <w:rPr>
          <w:rFonts w:ascii="Times New Roman" w:hAnsi="Times New Roman" w:cs="Times New Roman"/>
          <w:sz w:val="24"/>
          <w:szCs w:val="24"/>
          <w:lang/>
        </w:rPr>
        <w:t xml:space="preserve"> of adaptability culture on performance. </w:t>
      </w:r>
      <w:r w:rsidR="003349AF" w:rsidRPr="002E0674">
        <w:rPr>
          <w:rFonts w:ascii="Times New Roman" w:hAnsi="Times New Roman" w:cs="Times New Roman"/>
          <w:sz w:val="24"/>
          <w:szCs w:val="24"/>
          <w:lang/>
        </w:rPr>
        <w:t>Finally,</w:t>
      </w:r>
      <w:r w:rsidR="00D24042" w:rsidRPr="002E0674">
        <w:rPr>
          <w:rFonts w:ascii="Times New Roman" w:hAnsi="Times New Roman" w:cs="Times New Roman"/>
          <w:sz w:val="24"/>
          <w:szCs w:val="24"/>
          <w:lang/>
        </w:rPr>
        <w:t xml:space="preserve"> the fifth section (Section E</w:t>
      </w:r>
      <w:r w:rsidR="001A150B" w:rsidRPr="002E0674">
        <w:rPr>
          <w:rFonts w:ascii="Times New Roman" w:hAnsi="Times New Roman" w:cs="Times New Roman"/>
          <w:sz w:val="24"/>
          <w:szCs w:val="24"/>
          <w:lang/>
        </w:rPr>
        <w:t>)</w:t>
      </w:r>
      <w:r w:rsidR="00D24042" w:rsidRPr="002E0674">
        <w:rPr>
          <w:rFonts w:ascii="Times New Roman" w:hAnsi="Times New Roman" w:cs="Times New Roman"/>
          <w:sz w:val="24"/>
          <w:szCs w:val="24"/>
          <w:lang/>
        </w:rPr>
        <w:t xml:space="preserve"> </w:t>
      </w:r>
      <w:r w:rsidR="001A150B" w:rsidRPr="002E0674">
        <w:rPr>
          <w:rFonts w:ascii="Times New Roman" w:hAnsi="Times New Roman" w:cs="Times New Roman"/>
          <w:sz w:val="24"/>
          <w:szCs w:val="24"/>
          <w:lang/>
        </w:rPr>
        <w:t xml:space="preserve">sought for information on </w:t>
      </w:r>
      <w:r w:rsidR="00D24042" w:rsidRPr="002E0674">
        <w:rPr>
          <w:rFonts w:ascii="Times New Roman" w:hAnsi="Times New Roman" w:cs="Times New Roman"/>
          <w:sz w:val="24"/>
          <w:szCs w:val="24"/>
          <w:lang/>
        </w:rPr>
        <w:t>the practices of mission culture in an organization</w:t>
      </w:r>
      <w:r w:rsidR="00BC47D6" w:rsidRPr="002E0674">
        <w:rPr>
          <w:rFonts w:ascii="Times New Roman" w:hAnsi="Times New Roman" w:cs="Times New Roman"/>
          <w:sz w:val="24"/>
          <w:szCs w:val="24"/>
          <w:lang/>
        </w:rPr>
        <w:t xml:space="preserve"> and the effect</w:t>
      </w:r>
      <w:r w:rsidR="00D24042" w:rsidRPr="002E0674">
        <w:rPr>
          <w:rFonts w:ascii="Times New Roman" w:hAnsi="Times New Roman" w:cs="Times New Roman"/>
          <w:sz w:val="24"/>
          <w:szCs w:val="24"/>
          <w:lang/>
        </w:rPr>
        <w:t xml:space="preserve"> of mission culture on performance that was prevalent in t</w:t>
      </w:r>
      <w:r w:rsidR="00833FC7" w:rsidRPr="002E0674">
        <w:rPr>
          <w:rFonts w:ascii="Times New Roman" w:hAnsi="Times New Roman" w:cs="Times New Roman"/>
          <w:sz w:val="24"/>
          <w:szCs w:val="24"/>
          <w:lang/>
        </w:rPr>
        <w:t>he organizations (see Appendix 2</w:t>
      </w:r>
      <w:r w:rsidR="00D24042" w:rsidRPr="002E0674">
        <w:rPr>
          <w:rFonts w:ascii="Times New Roman" w:hAnsi="Times New Roman" w:cs="Times New Roman"/>
          <w:sz w:val="24"/>
          <w:szCs w:val="24"/>
          <w:lang/>
        </w:rPr>
        <w:t>). A drop off and pick technique was employed in order to boost</w:t>
      </w:r>
      <w:r w:rsidRPr="002E0674">
        <w:rPr>
          <w:rFonts w:ascii="Times New Roman" w:hAnsi="Times New Roman" w:cs="Times New Roman"/>
          <w:sz w:val="24"/>
          <w:szCs w:val="24"/>
          <w:lang/>
        </w:rPr>
        <w:t xml:space="preserve"> the response rate. After dropping the questionnaire to the selected hotels, the researcher allowed two or three days for employees to fill in the questionnaire before the completed questionnaires were picked up. Items in the questionnaires comprised of statements weighed on a five (5) point Likert scale as follows; SA- strongly agree, A- agree, U- undecided, D-disagree, and SD- strongly disagree, rated 5 to 1 respectively.</w:t>
      </w:r>
    </w:p>
    <w:p w:rsidR="00032A27" w:rsidRPr="002E0674" w:rsidRDefault="00752102" w:rsidP="00940CEE">
      <w:pPr>
        <w:pStyle w:val="Heading2"/>
        <w:spacing w:line="480" w:lineRule="auto"/>
        <w:rPr>
          <w:rFonts w:ascii="Times New Roman" w:hAnsi="Times New Roman" w:cs="Times New Roman"/>
          <w:i w:val="0"/>
          <w:sz w:val="24"/>
          <w:szCs w:val="24"/>
        </w:rPr>
      </w:pPr>
      <w:bookmarkStart w:id="122" w:name="_Toc377308286"/>
      <w:r>
        <w:rPr>
          <w:rFonts w:ascii="Times New Roman" w:hAnsi="Times New Roman" w:cs="Times New Roman"/>
          <w:i w:val="0"/>
          <w:sz w:val="24"/>
          <w:szCs w:val="24"/>
        </w:rPr>
        <w:t>3.7</w:t>
      </w:r>
      <w:r w:rsidR="00032A27" w:rsidRPr="002E0674">
        <w:rPr>
          <w:rFonts w:ascii="Times New Roman" w:hAnsi="Times New Roman" w:cs="Times New Roman"/>
          <w:i w:val="0"/>
          <w:sz w:val="24"/>
          <w:szCs w:val="24"/>
        </w:rPr>
        <w:t xml:space="preserve"> Reliability and Validity</w:t>
      </w:r>
      <w:r w:rsidR="006B7582" w:rsidRPr="002E0674">
        <w:rPr>
          <w:rFonts w:ascii="Times New Roman" w:hAnsi="Times New Roman" w:cs="Times New Roman"/>
          <w:i w:val="0"/>
          <w:sz w:val="24"/>
          <w:szCs w:val="24"/>
        </w:rPr>
        <w:t xml:space="preserve"> of the Research Instruments</w:t>
      </w:r>
      <w:bookmarkEnd w:id="122"/>
    </w:p>
    <w:p w:rsidR="006B7582" w:rsidRPr="002E0674" w:rsidRDefault="00E36248" w:rsidP="00940CEE">
      <w:pPr>
        <w:spacing w:line="480" w:lineRule="auto"/>
        <w:rPr>
          <w:rFonts w:ascii="Times New Roman" w:hAnsi="Times New Roman" w:cs="Times New Roman"/>
          <w:sz w:val="24"/>
          <w:szCs w:val="24"/>
        </w:rPr>
      </w:pPr>
      <w:r w:rsidRPr="002E0674">
        <w:rPr>
          <w:rFonts w:ascii="Times New Roman" w:hAnsi="Times New Roman" w:cs="Times New Roman"/>
          <w:sz w:val="24"/>
          <w:szCs w:val="24"/>
        </w:rPr>
        <w:t>Van-</w:t>
      </w:r>
      <w:r w:rsidR="006B7582" w:rsidRPr="002E0674">
        <w:rPr>
          <w:rFonts w:ascii="Times New Roman" w:hAnsi="Times New Roman" w:cs="Times New Roman"/>
          <w:sz w:val="24"/>
          <w:szCs w:val="24"/>
        </w:rPr>
        <w:t xml:space="preserve">Tonder and Ehlers (2011) </w:t>
      </w:r>
      <w:r w:rsidR="004866C2">
        <w:rPr>
          <w:rFonts w:ascii="Times New Roman" w:hAnsi="Times New Roman" w:cs="Times New Roman"/>
          <w:sz w:val="24"/>
          <w:szCs w:val="24"/>
        </w:rPr>
        <w:t>asserts that v</w:t>
      </w:r>
      <w:r w:rsidR="006B7582" w:rsidRPr="002E0674">
        <w:rPr>
          <w:rFonts w:ascii="Times New Roman" w:hAnsi="Times New Roman" w:cs="Times New Roman"/>
          <w:sz w:val="24"/>
          <w:szCs w:val="24"/>
        </w:rPr>
        <w:t xml:space="preserve">alidity is attained by aligning </w:t>
      </w:r>
      <w:r w:rsidR="00940CEE" w:rsidRPr="002E0674">
        <w:rPr>
          <w:rFonts w:ascii="Times New Roman" w:hAnsi="Times New Roman" w:cs="Times New Roman"/>
          <w:sz w:val="24"/>
          <w:szCs w:val="24"/>
        </w:rPr>
        <w:t>the content of the questionnaire with the research objectives. The</w:t>
      </w:r>
      <w:r w:rsidR="004866C2">
        <w:rPr>
          <w:rFonts w:ascii="Times New Roman" w:hAnsi="Times New Roman" w:cs="Times New Roman"/>
          <w:sz w:val="24"/>
          <w:szCs w:val="24"/>
        </w:rPr>
        <w:t xml:space="preserve"> validity</w:t>
      </w:r>
      <w:r w:rsidR="00940CEE" w:rsidRPr="002E0674">
        <w:rPr>
          <w:rFonts w:ascii="Times New Roman" w:hAnsi="Times New Roman" w:cs="Times New Roman"/>
          <w:sz w:val="24"/>
          <w:szCs w:val="24"/>
        </w:rPr>
        <w:t xml:space="preserve"> test must produce information that is not only relevant but also free from systematic errors. On the other </w:t>
      </w:r>
      <w:r w:rsidR="007E0E8B" w:rsidRPr="002E0674">
        <w:rPr>
          <w:rFonts w:ascii="Times New Roman" w:hAnsi="Times New Roman" w:cs="Times New Roman"/>
          <w:sz w:val="24"/>
          <w:szCs w:val="24"/>
        </w:rPr>
        <w:t>hand,</w:t>
      </w:r>
      <w:r w:rsidR="00940CEE" w:rsidRPr="002E0674">
        <w:rPr>
          <w:rFonts w:ascii="Times New Roman" w:hAnsi="Times New Roman" w:cs="Times New Roman"/>
          <w:sz w:val="24"/>
          <w:szCs w:val="24"/>
        </w:rPr>
        <w:t xml:space="preserve"> reliability is used to measure accuracy and internal consistency </w:t>
      </w:r>
      <w:r w:rsidR="004866C2">
        <w:rPr>
          <w:rFonts w:ascii="Times New Roman" w:hAnsi="Times New Roman" w:cs="Times New Roman"/>
          <w:sz w:val="24"/>
          <w:szCs w:val="24"/>
        </w:rPr>
        <w:t>of the research instrument</w:t>
      </w:r>
      <w:r w:rsidR="00940CEE" w:rsidRPr="002E0674">
        <w:rPr>
          <w:rFonts w:ascii="Times New Roman" w:hAnsi="Times New Roman" w:cs="Times New Roman"/>
          <w:sz w:val="24"/>
          <w:szCs w:val="24"/>
        </w:rPr>
        <w:t>.</w:t>
      </w:r>
    </w:p>
    <w:p w:rsidR="00940CEE" w:rsidRPr="00D3220E" w:rsidRDefault="00752102" w:rsidP="00D3220E">
      <w:pPr>
        <w:pStyle w:val="Heading2"/>
        <w:rPr>
          <w:rFonts w:ascii="Times New Roman" w:hAnsi="Times New Roman" w:cs="Times New Roman"/>
          <w:i w:val="0"/>
          <w:sz w:val="24"/>
          <w:szCs w:val="24"/>
        </w:rPr>
      </w:pPr>
      <w:bookmarkStart w:id="123" w:name="_Toc377308287"/>
      <w:r w:rsidRPr="00D3220E">
        <w:rPr>
          <w:rFonts w:ascii="Times New Roman" w:hAnsi="Times New Roman" w:cs="Times New Roman"/>
          <w:i w:val="0"/>
          <w:sz w:val="24"/>
          <w:szCs w:val="24"/>
        </w:rPr>
        <w:t>3.7</w:t>
      </w:r>
      <w:r w:rsidR="00940CEE" w:rsidRPr="00D3220E">
        <w:rPr>
          <w:rFonts w:ascii="Times New Roman" w:hAnsi="Times New Roman" w:cs="Times New Roman"/>
          <w:i w:val="0"/>
          <w:sz w:val="24"/>
          <w:szCs w:val="24"/>
        </w:rPr>
        <w:t>.1 Validity</w:t>
      </w:r>
      <w:bookmarkEnd w:id="123"/>
    </w:p>
    <w:p w:rsidR="00752102" w:rsidRPr="00752102" w:rsidRDefault="00752102" w:rsidP="00752102">
      <w:pPr>
        <w:pStyle w:val="ListParagraph"/>
        <w:rPr>
          <w:rFonts w:ascii="Times New Roman" w:hAnsi="Times New Roman" w:cs="Times New Roman"/>
          <w:b/>
          <w:sz w:val="24"/>
          <w:szCs w:val="24"/>
        </w:rPr>
      </w:pPr>
    </w:p>
    <w:p w:rsidR="00F94A6B" w:rsidRDefault="00C92CC5" w:rsidP="00F94A6B">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There are two types of validity namely; internal and </w:t>
      </w:r>
      <w:r w:rsidR="009E4CD4" w:rsidRPr="002E0674">
        <w:rPr>
          <w:rFonts w:ascii="Times New Roman" w:hAnsi="Times New Roman" w:cs="Times New Roman"/>
          <w:sz w:val="24"/>
          <w:szCs w:val="24"/>
        </w:rPr>
        <w:t xml:space="preserve">external (Van Tonder </w:t>
      </w:r>
      <w:r w:rsidR="001E370B">
        <w:rPr>
          <w:rFonts w:ascii="Times New Roman" w:hAnsi="Times New Roman" w:cs="Times New Roman"/>
          <w:sz w:val="24"/>
          <w:szCs w:val="24"/>
        </w:rPr>
        <w:t>&amp;</w:t>
      </w:r>
      <w:r w:rsidR="009E4CD4" w:rsidRPr="002E0674">
        <w:rPr>
          <w:rFonts w:ascii="Times New Roman" w:hAnsi="Times New Roman" w:cs="Times New Roman"/>
          <w:sz w:val="24"/>
          <w:szCs w:val="24"/>
        </w:rPr>
        <w:t xml:space="preserve"> Ehlers, 2011). External validity refers to the extent to which the findings and results of a study could be generalized to other particular rese</w:t>
      </w:r>
      <w:r w:rsidR="003349AF" w:rsidRPr="002E0674">
        <w:rPr>
          <w:rFonts w:ascii="Times New Roman" w:hAnsi="Times New Roman" w:cs="Times New Roman"/>
          <w:sz w:val="24"/>
          <w:szCs w:val="24"/>
        </w:rPr>
        <w:t>arch settings and other samples.</w:t>
      </w:r>
      <w:r w:rsidR="009E4CD4" w:rsidRPr="002E0674">
        <w:rPr>
          <w:rFonts w:ascii="Times New Roman" w:hAnsi="Times New Roman" w:cs="Times New Roman"/>
          <w:sz w:val="24"/>
          <w:szCs w:val="24"/>
        </w:rPr>
        <w:t xml:space="preserve"> </w:t>
      </w:r>
      <w:r w:rsidR="00856945" w:rsidRPr="002E0674">
        <w:rPr>
          <w:rFonts w:ascii="Times New Roman" w:hAnsi="Times New Roman" w:cs="Times New Roman"/>
          <w:sz w:val="24"/>
          <w:szCs w:val="24"/>
        </w:rPr>
        <w:t>Content</w:t>
      </w:r>
      <w:r w:rsidR="009E4CD4" w:rsidRPr="002E0674">
        <w:rPr>
          <w:rFonts w:ascii="Times New Roman" w:hAnsi="Times New Roman" w:cs="Times New Roman"/>
          <w:sz w:val="24"/>
          <w:szCs w:val="24"/>
        </w:rPr>
        <w:t xml:space="preserve"> validity refers to the extent to which a research instrument adequately covers the </w:t>
      </w:r>
      <w:r w:rsidR="009E4CD4" w:rsidRPr="002E0674">
        <w:rPr>
          <w:rFonts w:ascii="Times New Roman" w:hAnsi="Times New Roman" w:cs="Times New Roman"/>
          <w:sz w:val="24"/>
          <w:szCs w:val="24"/>
        </w:rPr>
        <w:lastRenderedPageBreak/>
        <w:t xml:space="preserve">constructs under study. It was </w:t>
      </w:r>
      <w:r w:rsidR="003F4199" w:rsidRPr="002E0674">
        <w:rPr>
          <w:rFonts w:ascii="Times New Roman" w:hAnsi="Times New Roman" w:cs="Times New Roman"/>
          <w:sz w:val="24"/>
          <w:szCs w:val="24"/>
        </w:rPr>
        <w:t>achieved</w:t>
      </w:r>
      <w:r w:rsidR="009E4CD4" w:rsidRPr="002E0674">
        <w:rPr>
          <w:rFonts w:ascii="Times New Roman" w:hAnsi="Times New Roman" w:cs="Times New Roman"/>
          <w:sz w:val="24"/>
          <w:szCs w:val="24"/>
        </w:rPr>
        <w:t xml:space="preserve"> by seeking opinions of</w:t>
      </w:r>
      <w:r w:rsidR="003F4199" w:rsidRPr="002E0674">
        <w:rPr>
          <w:rFonts w:ascii="Times New Roman" w:hAnsi="Times New Roman" w:cs="Times New Roman"/>
          <w:sz w:val="24"/>
          <w:szCs w:val="24"/>
        </w:rPr>
        <w:t xml:space="preserve"> </w:t>
      </w:r>
      <w:r w:rsidR="003349AF" w:rsidRPr="002E0674">
        <w:rPr>
          <w:rFonts w:ascii="Times New Roman" w:hAnsi="Times New Roman" w:cs="Times New Roman"/>
          <w:sz w:val="24"/>
          <w:szCs w:val="24"/>
        </w:rPr>
        <w:t>research experts</w:t>
      </w:r>
      <w:r w:rsidR="00C5412F">
        <w:rPr>
          <w:rFonts w:ascii="Times New Roman" w:hAnsi="Times New Roman" w:cs="Times New Roman"/>
          <w:sz w:val="24"/>
          <w:szCs w:val="24"/>
        </w:rPr>
        <w:t xml:space="preserve">; the questionnaires </w:t>
      </w:r>
      <w:r w:rsidR="00B46045">
        <w:rPr>
          <w:rFonts w:ascii="Times New Roman" w:hAnsi="Times New Roman" w:cs="Times New Roman"/>
          <w:sz w:val="24"/>
          <w:szCs w:val="24"/>
        </w:rPr>
        <w:t>were</w:t>
      </w:r>
      <w:r w:rsidR="00C5412F">
        <w:rPr>
          <w:rFonts w:ascii="Times New Roman" w:hAnsi="Times New Roman" w:cs="Times New Roman"/>
          <w:sz w:val="24"/>
          <w:szCs w:val="24"/>
        </w:rPr>
        <w:t xml:space="preserve"> presented </w:t>
      </w:r>
      <w:r w:rsidR="00C66565">
        <w:rPr>
          <w:rFonts w:ascii="Times New Roman" w:hAnsi="Times New Roman" w:cs="Times New Roman"/>
          <w:sz w:val="24"/>
          <w:szCs w:val="24"/>
        </w:rPr>
        <w:t>to supervisors for scrutiny and their opinion was used to make the necessary changes prior to the actual research.</w:t>
      </w:r>
    </w:p>
    <w:p w:rsidR="00385299" w:rsidRPr="00D3220E" w:rsidRDefault="00752102" w:rsidP="00D3220E">
      <w:pPr>
        <w:pStyle w:val="Heading2"/>
        <w:rPr>
          <w:rFonts w:ascii="Times New Roman" w:hAnsi="Times New Roman" w:cs="Times New Roman"/>
          <w:i w:val="0"/>
          <w:sz w:val="24"/>
          <w:szCs w:val="24"/>
        </w:rPr>
      </w:pPr>
      <w:bookmarkStart w:id="124" w:name="_Toc377308288"/>
      <w:r w:rsidRPr="00D3220E">
        <w:rPr>
          <w:rFonts w:ascii="Times New Roman" w:hAnsi="Times New Roman" w:cs="Times New Roman"/>
          <w:i w:val="0"/>
          <w:sz w:val="24"/>
          <w:szCs w:val="24"/>
        </w:rPr>
        <w:t>3.7</w:t>
      </w:r>
      <w:r w:rsidR="00385299" w:rsidRPr="00D3220E">
        <w:rPr>
          <w:rFonts w:ascii="Times New Roman" w:hAnsi="Times New Roman" w:cs="Times New Roman"/>
          <w:i w:val="0"/>
          <w:sz w:val="24"/>
          <w:szCs w:val="24"/>
        </w:rPr>
        <w:t>.2 Reliability</w:t>
      </w:r>
      <w:bookmarkEnd w:id="124"/>
    </w:p>
    <w:p w:rsidR="00752102" w:rsidRPr="00752102" w:rsidRDefault="00752102" w:rsidP="00752102">
      <w:pPr>
        <w:pStyle w:val="ListParagraph"/>
        <w:rPr>
          <w:rFonts w:ascii="Times New Roman" w:hAnsi="Times New Roman" w:cs="Times New Roman"/>
          <w:b/>
          <w:sz w:val="24"/>
          <w:szCs w:val="24"/>
        </w:rPr>
      </w:pPr>
    </w:p>
    <w:p w:rsidR="00E95A94" w:rsidRDefault="00032A27" w:rsidP="00CE4DFF">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Reliability is a measure of the degree to which a research instrument yields consistent results or data after repeated trials. Reliability has to do with the accuracy and precision of a measurement procedure (Kothari, 2004). A pilot survey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conducted in one 5-star hotel which </w:t>
      </w:r>
      <w:r w:rsidR="00DF1B2F" w:rsidRPr="002E0674">
        <w:rPr>
          <w:rFonts w:ascii="Times New Roman" w:hAnsi="Times New Roman" w:cs="Times New Roman"/>
          <w:sz w:val="24"/>
          <w:szCs w:val="24"/>
          <w:lang/>
        </w:rPr>
        <w:t>did</w:t>
      </w:r>
      <w:r w:rsidRPr="002E0674">
        <w:rPr>
          <w:rFonts w:ascii="Times New Roman" w:hAnsi="Times New Roman" w:cs="Times New Roman"/>
          <w:sz w:val="24"/>
          <w:szCs w:val="24"/>
          <w:lang/>
        </w:rPr>
        <w:t xml:space="preserve"> not form pa</w:t>
      </w:r>
      <w:r w:rsidR="00DF1B2F" w:rsidRPr="002E0674">
        <w:rPr>
          <w:rFonts w:ascii="Times New Roman" w:hAnsi="Times New Roman" w:cs="Times New Roman"/>
          <w:sz w:val="24"/>
          <w:szCs w:val="24"/>
          <w:lang/>
        </w:rPr>
        <w:t>rt of the</w:t>
      </w:r>
      <w:r w:rsidRPr="002E0674">
        <w:rPr>
          <w:rFonts w:ascii="Times New Roman" w:hAnsi="Times New Roman" w:cs="Times New Roman"/>
          <w:sz w:val="24"/>
          <w:szCs w:val="24"/>
          <w:lang/>
        </w:rPr>
        <w:t xml:space="preserve"> study in order to familiarize with respondents, test question sequence, eliminate biased questions, repetitive and ambiguous questions and also to estimate response rate as well as test analysis procedures. Five questionnaires </w:t>
      </w:r>
      <w:r w:rsidR="00DF1B2F"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provided to employees in different departments. The hotel for the pilot study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w:t>
      </w:r>
      <w:r w:rsidR="00CE4DFF" w:rsidRPr="002E0674">
        <w:rPr>
          <w:rFonts w:ascii="Times New Roman" w:hAnsi="Times New Roman" w:cs="Times New Roman"/>
          <w:sz w:val="24"/>
          <w:szCs w:val="24"/>
          <w:lang/>
        </w:rPr>
        <w:t>Serena</w:t>
      </w:r>
      <w:r w:rsidRPr="002E0674">
        <w:rPr>
          <w:rFonts w:ascii="Times New Roman" w:hAnsi="Times New Roman" w:cs="Times New Roman"/>
          <w:sz w:val="24"/>
          <w:szCs w:val="24"/>
          <w:lang/>
        </w:rPr>
        <w:t xml:space="preserve"> Hotel which </w:t>
      </w:r>
      <w:r w:rsidR="00F94A6B">
        <w:rPr>
          <w:rFonts w:ascii="Times New Roman" w:hAnsi="Times New Roman" w:cs="Times New Roman"/>
          <w:sz w:val="24"/>
          <w:szCs w:val="24"/>
          <w:lang/>
        </w:rPr>
        <w:t>was</w:t>
      </w:r>
      <w:r w:rsidRPr="002E0674">
        <w:rPr>
          <w:rFonts w:ascii="Times New Roman" w:hAnsi="Times New Roman" w:cs="Times New Roman"/>
          <w:sz w:val="24"/>
          <w:szCs w:val="24"/>
          <w:lang/>
        </w:rPr>
        <w:t xml:space="preserve"> not be part of this study</w:t>
      </w:r>
      <w:r w:rsidR="00856945">
        <w:rPr>
          <w:rFonts w:ascii="Times New Roman" w:hAnsi="Times New Roman" w:cs="Times New Roman"/>
          <w:sz w:val="24"/>
          <w:szCs w:val="24"/>
          <w:lang/>
        </w:rPr>
        <w:t>. Serena Hotel is located outside CBD</w:t>
      </w:r>
      <w:r w:rsidR="00F94A6B">
        <w:rPr>
          <w:rFonts w:ascii="Times New Roman" w:hAnsi="Times New Roman" w:cs="Times New Roman"/>
          <w:sz w:val="24"/>
          <w:szCs w:val="24"/>
          <w:lang/>
        </w:rPr>
        <w:t xml:space="preserve"> but </w:t>
      </w:r>
      <w:r w:rsidRPr="002E0674">
        <w:rPr>
          <w:rFonts w:ascii="Times New Roman" w:hAnsi="Times New Roman" w:cs="Times New Roman"/>
          <w:sz w:val="24"/>
          <w:szCs w:val="24"/>
          <w:lang/>
        </w:rPr>
        <w:t>is a five</w:t>
      </w:r>
      <w:r w:rsidR="006C4E62" w:rsidRPr="002E0674">
        <w:rPr>
          <w:rFonts w:ascii="Times New Roman" w:hAnsi="Times New Roman" w:cs="Times New Roman"/>
          <w:sz w:val="24"/>
          <w:szCs w:val="24"/>
          <w:lang/>
        </w:rPr>
        <w:t>-</w:t>
      </w:r>
      <w:r w:rsidRPr="002E0674">
        <w:rPr>
          <w:rFonts w:ascii="Times New Roman" w:hAnsi="Times New Roman" w:cs="Times New Roman"/>
          <w:sz w:val="24"/>
          <w:szCs w:val="24"/>
          <w:lang/>
        </w:rPr>
        <w:t xml:space="preserve">star </w:t>
      </w:r>
      <w:r w:rsidR="00833FC7" w:rsidRPr="002E0674">
        <w:rPr>
          <w:rFonts w:ascii="Times New Roman" w:hAnsi="Times New Roman" w:cs="Times New Roman"/>
          <w:sz w:val="24"/>
          <w:szCs w:val="24"/>
          <w:lang/>
        </w:rPr>
        <w:t xml:space="preserve">chain affiliated </w:t>
      </w:r>
      <w:r w:rsidR="00856945">
        <w:rPr>
          <w:rFonts w:ascii="Times New Roman" w:hAnsi="Times New Roman" w:cs="Times New Roman"/>
          <w:sz w:val="24"/>
          <w:szCs w:val="24"/>
          <w:lang/>
        </w:rPr>
        <w:t>hotel because it has</w:t>
      </w:r>
      <w:r w:rsidRPr="002E0674">
        <w:rPr>
          <w:rFonts w:ascii="Times New Roman" w:hAnsi="Times New Roman" w:cs="Times New Roman"/>
          <w:sz w:val="24"/>
          <w:szCs w:val="24"/>
          <w:lang/>
        </w:rPr>
        <w:t xml:space="preserve"> similar characteristics to the hotels being studied.</w:t>
      </w:r>
      <w:r w:rsidR="00C66565">
        <w:rPr>
          <w:rFonts w:ascii="Times New Roman" w:hAnsi="Times New Roman" w:cs="Times New Roman"/>
          <w:sz w:val="24"/>
          <w:szCs w:val="24"/>
          <w:lang/>
        </w:rPr>
        <w:t xml:space="preserve"> </w:t>
      </w:r>
      <w:r w:rsidR="00D3220E">
        <w:rPr>
          <w:rFonts w:ascii="Times New Roman" w:hAnsi="Times New Roman" w:cs="Times New Roman"/>
          <w:sz w:val="24"/>
          <w:szCs w:val="24"/>
          <w:lang/>
        </w:rPr>
        <w:t>Cronbach’s</w:t>
      </w:r>
      <w:r w:rsidR="009916C2">
        <w:rPr>
          <w:rFonts w:ascii="Times New Roman" w:hAnsi="Times New Roman" w:cs="Times New Roman"/>
          <w:sz w:val="24"/>
          <w:szCs w:val="24"/>
          <w:lang/>
        </w:rPr>
        <w:t xml:space="preserve"> alpha coefficient was calculated and was found to be 0.79, which indicated that the instruments met the required threshold for reliability which is a minimum of 0.7. </w:t>
      </w:r>
    </w:p>
    <w:p w:rsidR="00032A27" w:rsidRPr="002E0674" w:rsidRDefault="00752102" w:rsidP="003A3682">
      <w:pPr>
        <w:pStyle w:val="Heading2"/>
        <w:rPr>
          <w:rFonts w:ascii="Times New Roman" w:hAnsi="Times New Roman" w:cs="Times New Roman"/>
          <w:i w:val="0"/>
          <w:sz w:val="24"/>
          <w:szCs w:val="24"/>
        </w:rPr>
      </w:pPr>
      <w:bookmarkStart w:id="125" w:name="_Toc377308289"/>
      <w:r>
        <w:rPr>
          <w:rFonts w:ascii="Times New Roman" w:hAnsi="Times New Roman" w:cs="Times New Roman"/>
          <w:i w:val="0"/>
          <w:sz w:val="24"/>
          <w:szCs w:val="24"/>
        </w:rPr>
        <w:t>3.8</w:t>
      </w:r>
      <w:r w:rsidR="00032A27" w:rsidRPr="002E0674">
        <w:rPr>
          <w:rFonts w:ascii="Times New Roman" w:hAnsi="Times New Roman" w:cs="Times New Roman"/>
          <w:i w:val="0"/>
          <w:sz w:val="24"/>
          <w:szCs w:val="24"/>
        </w:rPr>
        <w:t xml:space="preserve"> Data Analysis</w:t>
      </w:r>
      <w:bookmarkEnd w:id="125"/>
    </w:p>
    <w:p w:rsidR="003E4E57" w:rsidRPr="002E0674" w:rsidRDefault="003E4E57" w:rsidP="003E4E57">
      <w:pPr>
        <w:rPr>
          <w:rFonts w:ascii="Times New Roman" w:hAnsi="Times New Roman" w:cs="Times New Roman"/>
          <w:sz w:val="24"/>
          <w:szCs w:val="24"/>
        </w:rPr>
      </w:pP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After the data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collected, it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cleaned, coded </w:t>
      </w:r>
      <w:r w:rsidR="002A0398">
        <w:rPr>
          <w:rFonts w:ascii="Times New Roman" w:hAnsi="Times New Roman" w:cs="Times New Roman"/>
          <w:sz w:val="24"/>
          <w:szCs w:val="24"/>
          <w:lang/>
        </w:rPr>
        <w:t xml:space="preserve">and input </w:t>
      </w:r>
      <w:r w:rsidRPr="002E0674">
        <w:rPr>
          <w:rFonts w:ascii="Times New Roman" w:hAnsi="Times New Roman" w:cs="Times New Roman"/>
          <w:sz w:val="24"/>
          <w:szCs w:val="24"/>
          <w:lang/>
        </w:rPr>
        <w:t>into the computer</w:t>
      </w:r>
      <w:r w:rsidR="002A0398">
        <w:rPr>
          <w:rFonts w:ascii="Times New Roman" w:hAnsi="Times New Roman" w:cs="Times New Roman"/>
          <w:sz w:val="24"/>
          <w:szCs w:val="24"/>
          <w:lang/>
        </w:rPr>
        <w:t>;</w:t>
      </w:r>
      <w:r w:rsidRPr="002E0674">
        <w:rPr>
          <w:rFonts w:ascii="Times New Roman" w:hAnsi="Times New Roman" w:cs="Times New Roman"/>
          <w:sz w:val="24"/>
          <w:szCs w:val="24"/>
          <w:lang/>
        </w:rPr>
        <w:t xml:space="preserve"> and analyzed with the aid of Microsoft Excel package and Statistical Package for Social Sciences (SPSS) version 21.0. Descriptive and inferential statistics </w:t>
      </w:r>
      <w:r w:rsidR="00DF1B2F"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used</w:t>
      </w:r>
      <w:r w:rsidR="002A0398">
        <w:rPr>
          <w:rFonts w:ascii="Times New Roman" w:hAnsi="Times New Roman" w:cs="Times New Roman"/>
          <w:sz w:val="24"/>
          <w:szCs w:val="24"/>
          <w:lang/>
        </w:rPr>
        <w:t xml:space="preserve"> in</w:t>
      </w:r>
      <w:r w:rsidRPr="002E0674">
        <w:rPr>
          <w:rFonts w:ascii="Times New Roman" w:hAnsi="Times New Roman" w:cs="Times New Roman"/>
          <w:sz w:val="24"/>
          <w:szCs w:val="24"/>
          <w:lang/>
        </w:rPr>
        <w:t xml:space="preserve"> the analysis. </w:t>
      </w:r>
      <w:r w:rsidR="00247CDE" w:rsidRPr="002E0674">
        <w:rPr>
          <w:rFonts w:ascii="Times New Roman" w:hAnsi="Times New Roman" w:cs="Times New Roman"/>
          <w:sz w:val="24"/>
          <w:szCs w:val="24"/>
          <w:lang/>
        </w:rPr>
        <w:t xml:space="preserve">Descriptive statistics was used to describe and summarize the data to enable </w:t>
      </w:r>
      <w:r w:rsidR="00247CDE" w:rsidRPr="002E0674">
        <w:rPr>
          <w:rFonts w:ascii="Times New Roman" w:hAnsi="Times New Roman" w:cs="Times New Roman"/>
          <w:sz w:val="24"/>
          <w:szCs w:val="24"/>
          <w:lang/>
        </w:rPr>
        <w:lastRenderedPageBreak/>
        <w:t xml:space="preserve">meaningful description of the distribution of the scores or measurements. Correlation was used to </w:t>
      </w:r>
      <w:r w:rsidR="00A37F87" w:rsidRPr="002E0674">
        <w:rPr>
          <w:rFonts w:ascii="Times New Roman" w:hAnsi="Times New Roman" w:cs="Times New Roman"/>
          <w:sz w:val="24"/>
          <w:szCs w:val="24"/>
          <w:lang/>
        </w:rPr>
        <w:t>assess</w:t>
      </w:r>
      <w:r w:rsidR="00247CDE" w:rsidRPr="002E0674">
        <w:rPr>
          <w:rFonts w:ascii="Times New Roman" w:hAnsi="Times New Roman" w:cs="Times New Roman"/>
          <w:sz w:val="24"/>
          <w:szCs w:val="24"/>
          <w:lang/>
        </w:rPr>
        <w:t xml:space="preserve"> the relationship between organization culture and performance.</w:t>
      </w:r>
      <w:r w:rsidR="00DB7D83" w:rsidRPr="002E0674">
        <w:rPr>
          <w:rFonts w:ascii="Times New Roman" w:hAnsi="Times New Roman" w:cs="Times New Roman"/>
          <w:sz w:val="24"/>
          <w:szCs w:val="24"/>
          <w:lang/>
        </w:rPr>
        <w:t xml:space="preserve"> Multiple</w:t>
      </w:r>
      <w:r w:rsidR="00247CDE" w:rsidRPr="002E0674">
        <w:rPr>
          <w:rFonts w:ascii="Times New Roman" w:hAnsi="Times New Roman" w:cs="Times New Roman"/>
          <w:sz w:val="24"/>
          <w:szCs w:val="24"/>
          <w:lang/>
        </w:rPr>
        <w:t xml:space="preserve"> </w:t>
      </w:r>
      <w:r w:rsidR="00DB7D83" w:rsidRPr="002E0674">
        <w:rPr>
          <w:rFonts w:ascii="Times New Roman" w:hAnsi="Times New Roman" w:cs="Times New Roman"/>
          <w:sz w:val="24"/>
          <w:szCs w:val="24"/>
          <w:lang/>
        </w:rPr>
        <w:t>r</w:t>
      </w:r>
      <w:r w:rsidRPr="002E0674">
        <w:rPr>
          <w:rFonts w:ascii="Times New Roman" w:hAnsi="Times New Roman" w:cs="Times New Roman"/>
          <w:sz w:val="24"/>
          <w:szCs w:val="24"/>
          <w:lang/>
        </w:rPr>
        <w:t>egression</w:t>
      </w:r>
      <w:r w:rsidR="00072555" w:rsidRPr="002E0674">
        <w:rPr>
          <w:rFonts w:ascii="Times New Roman" w:hAnsi="Times New Roman" w:cs="Times New Roman"/>
          <w:sz w:val="24"/>
          <w:szCs w:val="24"/>
          <w:lang/>
        </w:rPr>
        <w:t xml:space="preserve">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computed to investigate how the independent variable predict</w:t>
      </w:r>
      <w:r w:rsidR="00DF1B2F" w:rsidRPr="002E0674">
        <w:rPr>
          <w:rFonts w:ascii="Times New Roman" w:hAnsi="Times New Roman" w:cs="Times New Roman"/>
          <w:sz w:val="24"/>
          <w:szCs w:val="24"/>
          <w:lang/>
        </w:rPr>
        <w:t>ed</w:t>
      </w:r>
      <w:r w:rsidRPr="002E0674">
        <w:rPr>
          <w:rFonts w:ascii="Times New Roman" w:hAnsi="Times New Roman" w:cs="Times New Roman"/>
          <w:sz w:val="24"/>
          <w:szCs w:val="24"/>
          <w:lang/>
        </w:rPr>
        <w:t xml:space="preserve"> the dependen</w:t>
      </w:r>
      <w:r w:rsidR="00247CDE" w:rsidRPr="002E0674">
        <w:rPr>
          <w:rFonts w:ascii="Times New Roman" w:hAnsi="Times New Roman" w:cs="Times New Roman"/>
          <w:sz w:val="24"/>
          <w:szCs w:val="24"/>
          <w:lang/>
        </w:rPr>
        <w:t>t variable.</w:t>
      </w:r>
      <w:r w:rsidRPr="002E0674">
        <w:rPr>
          <w:rFonts w:ascii="Times New Roman" w:hAnsi="Times New Roman" w:cs="Times New Roman"/>
          <w:sz w:val="24"/>
          <w:szCs w:val="24"/>
          <w:lang/>
        </w:rPr>
        <w:t xml:space="preserve"> Data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presented using frequency tables, b</w:t>
      </w:r>
      <w:r w:rsidR="002A0398">
        <w:rPr>
          <w:rFonts w:ascii="Times New Roman" w:hAnsi="Times New Roman" w:cs="Times New Roman"/>
          <w:sz w:val="24"/>
          <w:szCs w:val="24"/>
          <w:lang/>
        </w:rPr>
        <w:t>ar graphs and pie charts. I</w:t>
      </w:r>
      <w:r w:rsidRPr="002E0674">
        <w:rPr>
          <w:rFonts w:ascii="Times New Roman" w:hAnsi="Times New Roman" w:cs="Times New Roman"/>
          <w:sz w:val="24"/>
          <w:szCs w:val="24"/>
          <w:lang/>
        </w:rPr>
        <w:t xml:space="preserve">nferential statistics </w:t>
      </w:r>
      <w:r w:rsidR="00DF1B2F"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presented using regression analysis since the study atte</w:t>
      </w:r>
      <w:r w:rsidR="002A0398">
        <w:rPr>
          <w:rFonts w:ascii="Times New Roman" w:hAnsi="Times New Roman" w:cs="Times New Roman"/>
          <w:sz w:val="24"/>
          <w:szCs w:val="24"/>
          <w:lang/>
        </w:rPr>
        <w:t>mpted</w:t>
      </w:r>
      <w:r w:rsidR="009916C2">
        <w:rPr>
          <w:rFonts w:ascii="Times New Roman" w:hAnsi="Times New Roman" w:cs="Times New Roman"/>
          <w:sz w:val="24"/>
          <w:szCs w:val="24"/>
          <w:lang/>
        </w:rPr>
        <w:t xml:space="preserve"> to establish the effect of</w:t>
      </w:r>
      <w:r w:rsidR="002A0398">
        <w:rPr>
          <w:rFonts w:ascii="Times New Roman" w:hAnsi="Times New Roman" w:cs="Times New Roman"/>
          <w:sz w:val="24"/>
          <w:szCs w:val="24"/>
          <w:lang/>
        </w:rPr>
        <w:t xml:space="preserve"> organizational culture on</w:t>
      </w:r>
      <w:r w:rsidRPr="002E0674">
        <w:rPr>
          <w:rFonts w:ascii="Times New Roman" w:hAnsi="Times New Roman" w:cs="Times New Roman"/>
          <w:sz w:val="24"/>
          <w:szCs w:val="24"/>
          <w:lang/>
        </w:rPr>
        <w:t xml:space="preserve"> performance. The regression model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given as:</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Yi= β0 + β</w:t>
      </w:r>
      <w:r w:rsidRPr="002E0674">
        <w:rPr>
          <w:rFonts w:ascii="Times New Roman" w:hAnsi="Times New Roman" w:cs="Times New Roman"/>
          <w:sz w:val="24"/>
          <w:szCs w:val="24"/>
          <w:vertAlign w:val="subscript"/>
          <w:lang/>
        </w:rPr>
        <w:t>1</w:t>
      </w: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1</w:t>
      </w:r>
      <w:r w:rsidRPr="002E0674">
        <w:rPr>
          <w:rFonts w:ascii="Times New Roman" w:hAnsi="Times New Roman" w:cs="Times New Roman"/>
          <w:sz w:val="24"/>
          <w:szCs w:val="24"/>
          <w:lang/>
        </w:rPr>
        <w:t>+ β</w:t>
      </w:r>
      <w:r w:rsidRPr="002E0674">
        <w:rPr>
          <w:rFonts w:ascii="Times New Roman" w:hAnsi="Times New Roman" w:cs="Times New Roman"/>
          <w:sz w:val="24"/>
          <w:szCs w:val="24"/>
          <w:vertAlign w:val="subscript"/>
          <w:lang/>
        </w:rPr>
        <w:t>2</w:t>
      </w: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2</w:t>
      </w:r>
      <w:r w:rsidRPr="002E0674">
        <w:rPr>
          <w:rFonts w:ascii="Times New Roman" w:hAnsi="Times New Roman" w:cs="Times New Roman"/>
          <w:sz w:val="24"/>
          <w:szCs w:val="24"/>
          <w:lang/>
        </w:rPr>
        <w:t xml:space="preserve"> + β</w:t>
      </w:r>
      <w:r w:rsidRPr="002E0674">
        <w:rPr>
          <w:rFonts w:ascii="Times New Roman" w:hAnsi="Times New Roman" w:cs="Times New Roman"/>
          <w:sz w:val="24"/>
          <w:szCs w:val="24"/>
          <w:vertAlign w:val="subscript"/>
          <w:lang/>
        </w:rPr>
        <w:t>3</w:t>
      </w: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3</w:t>
      </w:r>
      <w:r w:rsidRPr="002E0674">
        <w:rPr>
          <w:rFonts w:ascii="Times New Roman" w:hAnsi="Times New Roman" w:cs="Times New Roman"/>
          <w:sz w:val="24"/>
          <w:szCs w:val="24"/>
          <w:lang/>
        </w:rPr>
        <w:t xml:space="preserve"> + β</w:t>
      </w:r>
      <w:r w:rsidRPr="002E0674">
        <w:rPr>
          <w:rFonts w:ascii="Times New Roman" w:hAnsi="Times New Roman" w:cs="Times New Roman"/>
          <w:sz w:val="24"/>
          <w:szCs w:val="24"/>
          <w:vertAlign w:val="subscript"/>
          <w:lang/>
        </w:rPr>
        <w:t>4</w:t>
      </w: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4</w:t>
      </w:r>
      <w:r w:rsidR="00180013" w:rsidRPr="002E0674">
        <w:rPr>
          <w:rFonts w:ascii="Times New Roman" w:hAnsi="Times New Roman" w:cs="Times New Roman"/>
          <w:sz w:val="24"/>
          <w:szCs w:val="24"/>
          <w:lang/>
        </w:rPr>
        <w:t xml:space="preserve"> + ε</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Where,</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Yi = </w:t>
      </w:r>
      <w:r w:rsidR="00DF1B2F" w:rsidRPr="002E0674">
        <w:rPr>
          <w:rFonts w:ascii="Times New Roman" w:hAnsi="Times New Roman" w:cs="Times New Roman"/>
          <w:sz w:val="24"/>
          <w:szCs w:val="24"/>
          <w:lang/>
        </w:rPr>
        <w:t>P</w:t>
      </w:r>
      <w:r w:rsidRPr="002E0674">
        <w:rPr>
          <w:rFonts w:ascii="Times New Roman" w:hAnsi="Times New Roman" w:cs="Times New Roman"/>
          <w:sz w:val="24"/>
          <w:szCs w:val="24"/>
          <w:lang/>
        </w:rPr>
        <w:t>erformance</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1</w:t>
      </w:r>
      <w:r w:rsidRPr="002E0674">
        <w:rPr>
          <w:rFonts w:ascii="Times New Roman" w:hAnsi="Times New Roman" w:cs="Times New Roman"/>
          <w:sz w:val="24"/>
          <w:szCs w:val="24"/>
          <w:lang/>
        </w:rPr>
        <w:t xml:space="preserve"> = Involvement culture</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2</w:t>
      </w:r>
      <w:r w:rsidRPr="002E0674">
        <w:rPr>
          <w:rFonts w:ascii="Times New Roman" w:hAnsi="Times New Roman" w:cs="Times New Roman"/>
          <w:sz w:val="24"/>
          <w:szCs w:val="24"/>
          <w:lang/>
        </w:rPr>
        <w:t xml:space="preserve"> = Consistency culture</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3</w:t>
      </w:r>
      <w:r w:rsidRPr="002E0674">
        <w:rPr>
          <w:rFonts w:ascii="Times New Roman" w:hAnsi="Times New Roman" w:cs="Times New Roman"/>
          <w:sz w:val="24"/>
          <w:szCs w:val="24"/>
          <w:lang/>
        </w:rPr>
        <w:t xml:space="preserve"> = Adaptability culture</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X</w:t>
      </w:r>
      <w:r w:rsidRPr="002E0674">
        <w:rPr>
          <w:rFonts w:ascii="Times New Roman" w:hAnsi="Times New Roman" w:cs="Times New Roman"/>
          <w:sz w:val="24"/>
          <w:szCs w:val="24"/>
          <w:vertAlign w:val="subscript"/>
          <w:lang/>
        </w:rPr>
        <w:t>4</w:t>
      </w:r>
      <w:r w:rsidRPr="002E0674">
        <w:rPr>
          <w:rFonts w:ascii="Times New Roman" w:hAnsi="Times New Roman" w:cs="Times New Roman"/>
          <w:sz w:val="24"/>
          <w:szCs w:val="24"/>
          <w:lang/>
        </w:rPr>
        <w:t xml:space="preserve"> = Mission culture</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β0 = Constant term</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β</w:t>
      </w:r>
      <w:r w:rsidRPr="002E0674">
        <w:rPr>
          <w:rFonts w:ascii="Times New Roman" w:hAnsi="Times New Roman" w:cs="Times New Roman"/>
          <w:sz w:val="24"/>
          <w:szCs w:val="24"/>
          <w:vertAlign w:val="subscript"/>
          <w:lang/>
        </w:rPr>
        <w:t>1</w:t>
      </w:r>
      <w:r w:rsidRPr="002E0674">
        <w:rPr>
          <w:rFonts w:ascii="Times New Roman" w:hAnsi="Times New Roman" w:cs="Times New Roman"/>
          <w:sz w:val="24"/>
          <w:szCs w:val="24"/>
          <w:lang/>
        </w:rPr>
        <w:t>, β</w:t>
      </w:r>
      <w:r w:rsidRPr="002E0674">
        <w:rPr>
          <w:rFonts w:ascii="Times New Roman" w:hAnsi="Times New Roman" w:cs="Times New Roman"/>
          <w:sz w:val="24"/>
          <w:szCs w:val="24"/>
          <w:vertAlign w:val="subscript"/>
          <w:lang/>
        </w:rPr>
        <w:t>2</w:t>
      </w:r>
      <w:r w:rsidRPr="002E0674">
        <w:rPr>
          <w:rFonts w:ascii="Times New Roman" w:hAnsi="Times New Roman" w:cs="Times New Roman"/>
          <w:sz w:val="24"/>
          <w:szCs w:val="24"/>
          <w:lang/>
        </w:rPr>
        <w:t>, β</w:t>
      </w:r>
      <w:r w:rsidRPr="002E0674">
        <w:rPr>
          <w:rFonts w:ascii="Times New Roman" w:hAnsi="Times New Roman" w:cs="Times New Roman"/>
          <w:sz w:val="24"/>
          <w:szCs w:val="24"/>
          <w:vertAlign w:val="subscript"/>
          <w:lang/>
        </w:rPr>
        <w:t>3</w:t>
      </w:r>
      <w:r w:rsidRPr="002E0674">
        <w:rPr>
          <w:rFonts w:ascii="Times New Roman" w:hAnsi="Times New Roman" w:cs="Times New Roman"/>
          <w:sz w:val="24"/>
          <w:szCs w:val="24"/>
          <w:lang/>
        </w:rPr>
        <w:t>, β</w:t>
      </w:r>
      <w:r w:rsidRPr="002E0674">
        <w:rPr>
          <w:rFonts w:ascii="Times New Roman" w:hAnsi="Times New Roman" w:cs="Times New Roman"/>
          <w:sz w:val="24"/>
          <w:szCs w:val="24"/>
          <w:vertAlign w:val="subscript"/>
          <w:lang/>
        </w:rPr>
        <w:t>4</w:t>
      </w:r>
      <w:r w:rsidRPr="002E0674">
        <w:rPr>
          <w:rFonts w:ascii="Times New Roman" w:hAnsi="Times New Roman" w:cs="Times New Roman"/>
          <w:sz w:val="24"/>
          <w:szCs w:val="24"/>
          <w:lang/>
        </w:rPr>
        <w:t xml:space="preserve"> = Coefficients of the Regression</w:t>
      </w: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μ = Error term</w:t>
      </w:r>
    </w:p>
    <w:p w:rsidR="00032A27" w:rsidRPr="002E0674" w:rsidRDefault="00032A27">
      <w:pPr>
        <w:autoSpaceDE w:val="0"/>
        <w:spacing w:after="0" w:line="480" w:lineRule="auto"/>
        <w:jc w:val="both"/>
        <w:rPr>
          <w:rFonts w:ascii="Times New Roman" w:hAnsi="Times New Roman" w:cs="Times New Roman"/>
          <w:sz w:val="24"/>
          <w:szCs w:val="24"/>
          <w:lang/>
        </w:rPr>
      </w:pPr>
    </w:p>
    <w:p w:rsidR="0000674A" w:rsidRDefault="00032A27" w:rsidP="0000674A">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Whereby, Yi as the dependent variable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measured by </w:t>
      </w:r>
      <w:r w:rsidR="00DF1B2F" w:rsidRPr="002E0674">
        <w:rPr>
          <w:rFonts w:ascii="Times New Roman" w:hAnsi="Times New Roman" w:cs="Times New Roman"/>
          <w:sz w:val="24"/>
          <w:szCs w:val="24"/>
          <w:lang/>
        </w:rPr>
        <w:t>customers and employees’</w:t>
      </w:r>
      <w:r w:rsidRPr="002E0674">
        <w:rPr>
          <w:rFonts w:ascii="Times New Roman" w:hAnsi="Times New Roman" w:cs="Times New Roman"/>
          <w:sz w:val="24"/>
          <w:szCs w:val="24"/>
          <w:lang/>
        </w:rPr>
        <w:t xml:space="preserve"> satisfaction</w:t>
      </w:r>
      <w:r w:rsidR="00DF1B2F" w:rsidRPr="002E0674">
        <w:rPr>
          <w:rFonts w:ascii="Times New Roman" w:hAnsi="Times New Roman" w:cs="Times New Roman"/>
          <w:sz w:val="24"/>
          <w:szCs w:val="24"/>
          <w:lang/>
        </w:rPr>
        <w:t xml:space="preserve">, </w:t>
      </w:r>
      <w:r w:rsidR="00C4135E" w:rsidRPr="002E0674">
        <w:rPr>
          <w:rFonts w:ascii="Times New Roman" w:hAnsi="Times New Roman" w:cs="Times New Roman"/>
          <w:sz w:val="24"/>
          <w:szCs w:val="24"/>
          <w:lang/>
        </w:rPr>
        <w:t xml:space="preserve">and </w:t>
      </w:r>
      <w:r w:rsidR="00DF1B2F" w:rsidRPr="002E0674">
        <w:rPr>
          <w:rFonts w:ascii="Times New Roman" w:hAnsi="Times New Roman" w:cs="Times New Roman"/>
          <w:sz w:val="24"/>
          <w:szCs w:val="24"/>
          <w:lang/>
        </w:rPr>
        <w:t>growth</w:t>
      </w:r>
      <w:r w:rsidRPr="002E0674">
        <w:rPr>
          <w:rFonts w:ascii="Times New Roman" w:hAnsi="Times New Roman" w:cs="Times New Roman"/>
          <w:sz w:val="24"/>
          <w:szCs w:val="24"/>
          <w:lang/>
        </w:rPr>
        <w:t xml:space="preserve">. While the independent variable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measured by X</w:t>
      </w:r>
      <w:r w:rsidRPr="002E0674">
        <w:rPr>
          <w:rFonts w:ascii="Times New Roman" w:hAnsi="Times New Roman" w:cs="Times New Roman"/>
          <w:sz w:val="24"/>
          <w:szCs w:val="24"/>
          <w:vertAlign w:val="subscript"/>
          <w:lang/>
        </w:rPr>
        <w:t>1</w:t>
      </w:r>
      <w:r w:rsidRPr="002E0674">
        <w:rPr>
          <w:rFonts w:ascii="Times New Roman" w:hAnsi="Times New Roman" w:cs="Times New Roman"/>
          <w:sz w:val="24"/>
          <w:szCs w:val="24"/>
          <w:lang/>
        </w:rPr>
        <w:t>; involvement culture in terms of; commitments,</w:t>
      </w:r>
      <w:r w:rsidR="00116D4A">
        <w:rPr>
          <w:rFonts w:ascii="Times New Roman" w:hAnsi="Times New Roman" w:cs="Times New Roman"/>
          <w:sz w:val="24"/>
          <w:szCs w:val="24"/>
          <w:lang/>
        </w:rPr>
        <w:t xml:space="preserve"> loyalty, responsibility and ownership</w:t>
      </w:r>
      <w:r w:rsidRPr="002E0674">
        <w:rPr>
          <w:rFonts w:ascii="Times New Roman" w:hAnsi="Times New Roman" w:cs="Times New Roman"/>
          <w:sz w:val="24"/>
          <w:szCs w:val="24"/>
          <w:lang/>
        </w:rPr>
        <w:t xml:space="preserve"> X</w:t>
      </w:r>
      <w:r w:rsidRPr="002E0674">
        <w:rPr>
          <w:rFonts w:ascii="Times New Roman" w:hAnsi="Times New Roman" w:cs="Times New Roman"/>
          <w:sz w:val="24"/>
          <w:szCs w:val="24"/>
          <w:vertAlign w:val="subscript"/>
          <w:lang/>
        </w:rPr>
        <w:t>2</w:t>
      </w:r>
      <w:r w:rsidRPr="002E0674">
        <w:rPr>
          <w:rFonts w:ascii="Times New Roman" w:hAnsi="Times New Roman" w:cs="Times New Roman"/>
          <w:sz w:val="24"/>
          <w:szCs w:val="24"/>
          <w:lang/>
        </w:rPr>
        <w:t xml:space="preserve">; consistency culture in terms of; </w:t>
      </w:r>
      <w:r w:rsidR="00A52DB9">
        <w:rPr>
          <w:rFonts w:ascii="Times New Roman" w:hAnsi="Times New Roman" w:cs="Times New Roman"/>
          <w:sz w:val="24"/>
          <w:szCs w:val="24"/>
          <w:lang/>
        </w:rPr>
        <w:t>beliefs, values and expectations</w:t>
      </w:r>
      <w:r w:rsidRPr="002E0674">
        <w:rPr>
          <w:rFonts w:ascii="Times New Roman" w:hAnsi="Times New Roman" w:cs="Times New Roman"/>
          <w:sz w:val="24"/>
          <w:szCs w:val="24"/>
          <w:lang/>
        </w:rPr>
        <w:t>, X</w:t>
      </w:r>
      <w:r w:rsidRPr="002E0674">
        <w:rPr>
          <w:rFonts w:ascii="Times New Roman" w:hAnsi="Times New Roman" w:cs="Times New Roman"/>
          <w:sz w:val="24"/>
          <w:szCs w:val="24"/>
          <w:vertAlign w:val="subscript"/>
          <w:lang/>
        </w:rPr>
        <w:t>3</w:t>
      </w:r>
      <w:r w:rsidRPr="002E0674">
        <w:rPr>
          <w:rFonts w:ascii="Times New Roman" w:hAnsi="Times New Roman" w:cs="Times New Roman"/>
          <w:sz w:val="24"/>
          <w:szCs w:val="24"/>
          <w:lang/>
        </w:rPr>
        <w:t xml:space="preserve">; adaptability culture </w:t>
      </w:r>
      <w:r w:rsidRPr="002E0674">
        <w:rPr>
          <w:rFonts w:ascii="Times New Roman" w:hAnsi="Times New Roman" w:cs="Times New Roman"/>
          <w:sz w:val="24"/>
          <w:szCs w:val="24"/>
          <w:lang/>
        </w:rPr>
        <w:lastRenderedPageBreak/>
        <w:t>in terms of; risk taking and learning from past mistakes. Then, X</w:t>
      </w:r>
      <w:r w:rsidRPr="002E0674">
        <w:rPr>
          <w:rFonts w:ascii="Times New Roman" w:hAnsi="Times New Roman" w:cs="Times New Roman"/>
          <w:sz w:val="24"/>
          <w:szCs w:val="24"/>
          <w:vertAlign w:val="subscript"/>
          <w:lang/>
        </w:rPr>
        <w:t>4</w:t>
      </w:r>
      <w:r w:rsidRPr="002E0674">
        <w:rPr>
          <w:rFonts w:ascii="Times New Roman" w:hAnsi="Times New Roman" w:cs="Times New Roman"/>
          <w:sz w:val="24"/>
          <w:szCs w:val="24"/>
          <w:lang/>
        </w:rPr>
        <w:t>; mis</w:t>
      </w:r>
      <w:r w:rsidR="00116D4A">
        <w:rPr>
          <w:rFonts w:ascii="Times New Roman" w:hAnsi="Times New Roman" w:cs="Times New Roman"/>
          <w:sz w:val="24"/>
          <w:szCs w:val="24"/>
          <w:lang/>
        </w:rPr>
        <w:t>sion culture in terms of; clear</w:t>
      </w:r>
      <w:r w:rsidRPr="002E0674">
        <w:rPr>
          <w:rFonts w:ascii="Times New Roman" w:hAnsi="Times New Roman" w:cs="Times New Roman"/>
          <w:sz w:val="24"/>
          <w:szCs w:val="24"/>
          <w:lang/>
        </w:rPr>
        <w:t xml:space="preserve"> purpose and direction.</w:t>
      </w:r>
    </w:p>
    <w:p w:rsidR="00032A27" w:rsidRPr="002E0674" w:rsidRDefault="00752102" w:rsidP="003A3682">
      <w:pPr>
        <w:pStyle w:val="Heading2"/>
        <w:rPr>
          <w:rFonts w:ascii="Times New Roman" w:hAnsi="Times New Roman" w:cs="Times New Roman"/>
          <w:i w:val="0"/>
          <w:sz w:val="24"/>
          <w:szCs w:val="24"/>
          <w:lang/>
        </w:rPr>
      </w:pPr>
      <w:bookmarkStart w:id="126" w:name="_Toc377308290"/>
      <w:r>
        <w:rPr>
          <w:rFonts w:ascii="Times New Roman" w:hAnsi="Times New Roman" w:cs="Times New Roman"/>
          <w:i w:val="0"/>
          <w:sz w:val="24"/>
          <w:szCs w:val="24"/>
        </w:rPr>
        <w:t>3.9</w:t>
      </w:r>
      <w:r w:rsidR="00032A27" w:rsidRPr="002E0674">
        <w:rPr>
          <w:rFonts w:ascii="Times New Roman" w:hAnsi="Times New Roman" w:cs="Times New Roman"/>
          <w:i w:val="0"/>
          <w:sz w:val="24"/>
          <w:szCs w:val="24"/>
        </w:rPr>
        <w:t xml:space="preserve"> Ethical Considerations</w:t>
      </w:r>
      <w:bookmarkEnd w:id="126"/>
    </w:p>
    <w:p w:rsidR="00270E5D" w:rsidRPr="002E0674" w:rsidRDefault="00270E5D">
      <w:pPr>
        <w:autoSpaceDE w:val="0"/>
        <w:spacing w:after="0" w:line="480" w:lineRule="auto"/>
        <w:jc w:val="both"/>
        <w:rPr>
          <w:rFonts w:ascii="Times New Roman" w:hAnsi="Times New Roman" w:cs="Times New Roman"/>
          <w:sz w:val="24"/>
          <w:szCs w:val="24"/>
          <w:lang/>
        </w:rPr>
      </w:pPr>
    </w:p>
    <w:p w:rsidR="00032A27" w:rsidRPr="002E0674" w:rsidRDefault="00032A27">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Ethics is the branch of philosophy which deals with an individual's conduct and serves as a guide to his/her behavior. The study </w:t>
      </w:r>
      <w:r w:rsidR="00DF1B2F"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undertaken taking into account </w:t>
      </w:r>
      <w:r w:rsidR="00FE7DB2" w:rsidRPr="002E0674">
        <w:rPr>
          <w:rFonts w:ascii="Times New Roman" w:hAnsi="Times New Roman" w:cs="Times New Roman"/>
          <w:sz w:val="24"/>
          <w:szCs w:val="24"/>
          <w:lang/>
        </w:rPr>
        <w:t>the ethical</w:t>
      </w:r>
      <w:r w:rsidRPr="002E0674">
        <w:rPr>
          <w:rFonts w:ascii="Times New Roman" w:hAnsi="Times New Roman" w:cs="Times New Roman"/>
          <w:sz w:val="24"/>
          <w:szCs w:val="24"/>
          <w:lang/>
        </w:rPr>
        <w:t xml:space="preserve"> concerns. The major ethical issues that </w:t>
      </w:r>
      <w:r w:rsidR="00FE7DB2"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addressed in the study include</w:t>
      </w:r>
      <w:r w:rsidR="00FE7DB2" w:rsidRPr="002E0674">
        <w:rPr>
          <w:rFonts w:ascii="Times New Roman" w:hAnsi="Times New Roman" w:cs="Times New Roman"/>
          <w:sz w:val="24"/>
          <w:szCs w:val="24"/>
          <w:lang/>
        </w:rPr>
        <w:t>d</w:t>
      </w:r>
      <w:r w:rsidRPr="002E0674">
        <w:rPr>
          <w:rFonts w:ascii="Times New Roman" w:hAnsi="Times New Roman" w:cs="Times New Roman"/>
          <w:sz w:val="24"/>
          <w:szCs w:val="24"/>
          <w:lang/>
        </w:rPr>
        <w:t xml:space="preserve"> informed consent, privacy and confidentiality, anonymity and researcher`s responsibility (Oso &amp;</w:t>
      </w:r>
      <w:r w:rsidR="006C4E62" w:rsidRPr="002E0674">
        <w:rPr>
          <w:rFonts w:ascii="Times New Roman" w:hAnsi="Times New Roman" w:cs="Times New Roman"/>
          <w:sz w:val="24"/>
          <w:szCs w:val="24"/>
          <w:lang/>
        </w:rPr>
        <w:t xml:space="preserve"> Onen</w:t>
      </w:r>
      <w:r w:rsidR="00F77E63">
        <w:rPr>
          <w:rFonts w:ascii="Times New Roman" w:hAnsi="Times New Roman" w:cs="Times New Roman"/>
          <w:sz w:val="24"/>
          <w:szCs w:val="24"/>
          <w:lang/>
        </w:rPr>
        <w:t>,</w:t>
      </w:r>
      <w:r w:rsidR="006C4E62" w:rsidRPr="002E0674">
        <w:rPr>
          <w:rFonts w:ascii="Times New Roman" w:hAnsi="Times New Roman" w:cs="Times New Roman"/>
          <w:sz w:val="24"/>
          <w:szCs w:val="24"/>
          <w:lang/>
        </w:rPr>
        <w:t xml:space="preserve"> 2005). The researcher sought</w:t>
      </w:r>
      <w:r w:rsidRPr="002E0674">
        <w:rPr>
          <w:rFonts w:ascii="Times New Roman" w:hAnsi="Times New Roman" w:cs="Times New Roman"/>
          <w:sz w:val="24"/>
          <w:szCs w:val="24"/>
          <w:lang/>
        </w:rPr>
        <w:t xml:space="preserve"> an informed consent where she ask</w:t>
      </w:r>
      <w:r w:rsidR="00FE7DB2" w:rsidRPr="002E0674">
        <w:rPr>
          <w:rFonts w:ascii="Times New Roman" w:hAnsi="Times New Roman" w:cs="Times New Roman"/>
          <w:sz w:val="24"/>
          <w:szCs w:val="24"/>
          <w:lang/>
        </w:rPr>
        <w:t>ed</w:t>
      </w:r>
      <w:r w:rsidRPr="002E0674">
        <w:rPr>
          <w:rFonts w:ascii="Times New Roman" w:hAnsi="Times New Roman" w:cs="Times New Roman"/>
          <w:sz w:val="24"/>
          <w:szCs w:val="24"/>
          <w:lang/>
        </w:rPr>
        <w:t xml:space="preserve"> the respondents to participate in the study to</w:t>
      </w:r>
      <w:r w:rsidR="00CE4DFF" w:rsidRPr="002E0674">
        <w:rPr>
          <w:rFonts w:ascii="Times New Roman" w:hAnsi="Times New Roman" w:cs="Times New Roman"/>
          <w:sz w:val="24"/>
          <w:szCs w:val="24"/>
          <w:lang/>
        </w:rPr>
        <w:t xml:space="preserve"> help in finding out the effect</w:t>
      </w:r>
      <w:r w:rsidRPr="002E0674">
        <w:rPr>
          <w:rFonts w:ascii="Times New Roman" w:hAnsi="Times New Roman" w:cs="Times New Roman"/>
          <w:sz w:val="24"/>
          <w:szCs w:val="24"/>
          <w:lang/>
        </w:rPr>
        <w:t xml:space="preserve"> of organization culture on </w:t>
      </w:r>
      <w:r w:rsidR="00FE7DB2" w:rsidRPr="002E0674">
        <w:rPr>
          <w:rFonts w:ascii="Times New Roman" w:hAnsi="Times New Roman" w:cs="Times New Roman"/>
          <w:sz w:val="24"/>
          <w:szCs w:val="24"/>
          <w:lang/>
        </w:rPr>
        <w:t>performance</w:t>
      </w:r>
      <w:r w:rsidRPr="002E0674">
        <w:rPr>
          <w:rFonts w:ascii="Times New Roman" w:hAnsi="Times New Roman" w:cs="Times New Roman"/>
          <w:sz w:val="24"/>
          <w:szCs w:val="24"/>
          <w:lang/>
        </w:rPr>
        <w:t xml:space="preserve"> </w:t>
      </w:r>
      <w:r w:rsidR="00833FC7" w:rsidRPr="002E0674">
        <w:rPr>
          <w:rFonts w:ascii="Times New Roman" w:hAnsi="Times New Roman" w:cs="Times New Roman"/>
          <w:sz w:val="24"/>
          <w:szCs w:val="24"/>
          <w:lang/>
        </w:rPr>
        <w:t>selected 5-star chain affiliated hotels</w:t>
      </w:r>
      <w:r w:rsidR="00FE7DB2" w:rsidRPr="002E0674">
        <w:rPr>
          <w:rFonts w:ascii="Times New Roman" w:hAnsi="Times New Roman" w:cs="Times New Roman"/>
          <w:sz w:val="24"/>
          <w:szCs w:val="24"/>
          <w:lang/>
        </w:rPr>
        <w:t xml:space="preserve"> in Nairobi</w:t>
      </w:r>
      <w:r w:rsidR="00F94A6B">
        <w:rPr>
          <w:rFonts w:ascii="Times New Roman" w:hAnsi="Times New Roman" w:cs="Times New Roman"/>
          <w:sz w:val="24"/>
          <w:szCs w:val="24"/>
          <w:lang/>
        </w:rPr>
        <w:t>,</w:t>
      </w:r>
      <w:r w:rsidR="00FE7DB2" w:rsidRPr="002E0674">
        <w:rPr>
          <w:rFonts w:ascii="Times New Roman" w:hAnsi="Times New Roman" w:cs="Times New Roman"/>
          <w:sz w:val="24"/>
          <w:szCs w:val="24"/>
          <w:lang/>
        </w:rPr>
        <w:t xml:space="preserve"> CBD</w:t>
      </w:r>
      <w:r w:rsidRPr="002E0674">
        <w:rPr>
          <w:rFonts w:ascii="Times New Roman" w:hAnsi="Times New Roman" w:cs="Times New Roman"/>
          <w:sz w:val="24"/>
          <w:szCs w:val="24"/>
          <w:lang/>
        </w:rPr>
        <w:t xml:space="preserve">. The Privacy and Confidentiality of the respondents in the study </w:t>
      </w:r>
      <w:r w:rsidR="00FE7DB2" w:rsidRPr="002E0674">
        <w:rPr>
          <w:rFonts w:ascii="Times New Roman" w:hAnsi="Times New Roman" w:cs="Times New Roman"/>
          <w:sz w:val="24"/>
          <w:szCs w:val="24"/>
          <w:lang/>
        </w:rPr>
        <w:t>were</w:t>
      </w:r>
      <w:r w:rsidRPr="002E0674">
        <w:rPr>
          <w:rFonts w:ascii="Times New Roman" w:hAnsi="Times New Roman" w:cs="Times New Roman"/>
          <w:sz w:val="24"/>
          <w:szCs w:val="24"/>
          <w:lang/>
        </w:rPr>
        <w:t xml:space="preserve"> respected and maintained through restricting </w:t>
      </w:r>
      <w:r w:rsidR="00FE7DB2" w:rsidRPr="002E0674">
        <w:rPr>
          <w:rFonts w:ascii="Times New Roman" w:hAnsi="Times New Roman" w:cs="Times New Roman"/>
          <w:sz w:val="24"/>
          <w:szCs w:val="24"/>
          <w:lang/>
        </w:rPr>
        <w:t>the responses to the aim of the</w:t>
      </w:r>
      <w:r w:rsidRPr="002E0674">
        <w:rPr>
          <w:rFonts w:ascii="Times New Roman" w:hAnsi="Times New Roman" w:cs="Times New Roman"/>
          <w:sz w:val="24"/>
          <w:szCs w:val="24"/>
          <w:lang/>
        </w:rPr>
        <w:t xml:space="preserve"> study. Data collected in the study </w:t>
      </w:r>
      <w:r w:rsidR="00FE7DB2"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private and confidential that relate</w:t>
      </w:r>
      <w:r w:rsidR="00FE7DB2" w:rsidRPr="002E0674">
        <w:rPr>
          <w:rFonts w:ascii="Times New Roman" w:hAnsi="Times New Roman" w:cs="Times New Roman"/>
          <w:sz w:val="24"/>
          <w:szCs w:val="24"/>
          <w:lang/>
        </w:rPr>
        <w:t>d</w:t>
      </w:r>
      <w:r w:rsidRPr="002E0674">
        <w:rPr>
          <w:rFonts w:ascii="Times New Roman" w:hAnsi="Times New Roman" w:cs="Times New Roman"/>
          <w:sz w:val="24"/>
          <w:szCs w:val="24"/>
          <w:lang/>
        </w:rPr>
        <w:t xml:space="preserve"> to the operations of the hospitality organizations that help</w:t>
      </w:r>
      <w:r w:rsidR="00FE7DB2" w:rsidRPr="002E0674">
        <w:rPr>
          <w:rFonts w:ascii="Times New Roman" w:hAnsi="Times New Roman" w:cs="Times New Roman"/>
          <w:sz w:val="24"/>
          <w:szCs w:val="24"/>
          <w:lang/>
        </w:rPr>
        <w:t>ed</w:t>
      </w:r>
      <w:r w:rsidRPr="002E0674">
        <w:rPr>
          <w:rFonts w:ascii="Times New Roman" w:hAnsi="Times New Roman" w:cs="Times New Roman"/>
          <w:sz w:val="24"/>
          <w:szCs w:val="24"/>
          <w:lang/>
        </w:rPr>
        <w:t xml:space="preserve"> employees to improve and boost performance. Thus, all data that </w:t>
      </w:r>
      <w:r w:rsidR="00FE7DB2"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collected </w:t>
      </w:r>
      <w:r w:rsidR="00FE7DB2" w:rsidRPr="002E0674">
        <w:rPr>
          <w:rFonts w:ascii="Times New Roman" w:hAnsi="Times New Roman" w:cs="Times New Roman"/>
          <w:sz w:val="24"/>
          <w:szCs w:val="24"/>
          <w:lang/>
        </w:rPr>
        <w:t>was</w:t>
      </w:r>
      <w:r w:rsidRPr="002E0674">
        <w:rPr>
          <w:rFonts w:ascii="Times New Roman" w:hAnsi="Times New Roman" w:cs="Times New Roman"/>
          <w:sz w:val="24"/>
          <w:szCs w:val="24"/>
          <w:lang/>
        </w:rPr>
        <w:t xml:space="preserve"> used spec</w:t>
      </w:r>
      <w:r w:rsidR="00FE7DB2" w:rsidRPr="002E0674">
        <w:rPr>
          <w:rFonts w:ascii="Times New Roman" w:hAnsi="Times New Roman" w:cs="Times New Roman"/>
          <w:sz w:val="24"/>
          <w:szCs w:val="24"/>
          <w:lang/>
        </w:rPr>
        <w:t>ifically for the purpose of the</w:t>
      </w:r>
      <w:r w:rsidRPr="002E0674">
        <w:rPr>
          <w:rFonts w:ascii="Times New Roman" w:hAnsi="Times New Roman" w:cs="Times New Roman"/>
          <w:sz w:val="24"/>
          <w:szCs w:val="24"/>
          <w:lang/>
        </w:rPr>
        <w:t xml:space="preserve"> study and </w:t>
      </w:r>
      <w:r w:rsidR="0000674A">
        <w:rPr>
          <w:rFonts w:ascii="Times New Roman" w:hAnsi="Times New Roman" w:cs="Times New Roman"/>
          <w:sz w:val="24"/>
          <w:szCs w:val="24"/>
          <w:lang/>
        </w:rPr>
        <w:t>were</w:t>
      </w:r>
      <w:r w:rsidR="00FE7DB2" w:rsidRPr="002E0674">
        <w:rPr>
          <w:rFonts w:ascii="Times New Roman" w:hAnsi="Times New Roman" w:cs="Times New Roman"/>
          <w:sz w:val="24"/>
          <w:szCs w:val="24"/>
          <w:lang/>
        </w:rPr>
        <w:t xml:space="preserve"> not</w:t>
      </w:r>
      <w:r w:rsidRPr="002E0674">
        <w:rPr>
          <w:rFonts w:ascii="Times New Roman" w:hAnsi="Times New Roman" w:cs="Times New Roman"/>
          <w:sz w:val="24"/>
          <w:szCs w:val="24"/>
          <w:lang/>
        </w:rPr>
        <w:t xml:space="preserve"> shared with unauthorized persons. To ensure privacy of the respondents, the researcher </w:t>
      </w:r>
      <w:r w:rsidR="00FE7DB2" w:rsidRPr="002E0674">
        <w:rPr>
          <w:rFonts w:ascii="Times New Roman" w:hAnsi="Times New Roman" w:cs="Times New Roman"/>
          <w:sz w:val="24"/>
          <w:szCs w:val="24"/>
          <w:lang/>
        </w:rPr>
        <w:t xml:space="preserve">did not </w:t>
      </w:r>
      <w:r w:rsidRPr="002E0674">
        <w:rPr>
          <w:rFonts w:ascii="Times New Roman" w:hAnsi="Times New Roman" w:cs="Times New Roman"/>
          <w:sz w:val="24"/>
          <w:szCs w:val="24"/>
          <w:lang/>
        </w:rPr>
        <w:t xml:space="preserve">ask the identity of the respondents and thus, the real names of the respondents </w:t>
      </w:r>
      <w:r w:rsidR="00FE7DB2" w:rsidRPr="002E0674">
        <w:rPr>
          <w:rFonts w:ascii="Times New Roman" w:hAnsi="Times New Roman" w:cs="Times New Roman"/>
          <w:sz w:val="24"/>
          <w:szCs w:val="24"/>
          <w:lang/>
        </w:rPr>
        <w:t>were not</w:t>
      </w:r>
      <w:r w:rsidRPr="002E0674">
        <w:rPr>
          <w:rFonts w:ascii="Times New Roman" w:hAnsi="Times New Roman" w:cs="Times New Roman"/>
          <w:sz w:val="24"/>
          <w:szCs w:val="24"/>
          <w:lang/>
        </w:rPr>
        <w:t xml:space="preserve"> used. </w:t>
      </w:r>
      <w:r w:rsidR="00C6449C">
        <w:rPr>
          <w:rFonts w:ascii="Times New Roman" w:hAnsi="Times New Roman" w:cs="Times New Roman"/>
          <w:sz w:val="24"/>
          <w:szCs w:val="24"/>
          <w:lang/>
        </w:rPr>
        <w:t xml:space="preserve">Also, informed consent was administered, </w:t>
      </w:r>
      <w:r w:rsidR="00767F05">
        <w:rPr>
          <w:rFonts w:ascii="Times New Roman" w:hAnsi="Times New Roman" w:cs="Times New Roman"/>
          <w:sz w:val="24"/>
          <w:szCs w:val="24"/>
          <w:lang/>
        </w:rPr>
        <w:t xml:space="preserve">whereby the respondents were informed of what the study entailed and were requested to voluntarily participate without coercion and that they could withdraw from the study if they wished to do so without any penalty. </w:t>
      </w:r>
      <w:r w:rsidRPr="002E0674">
        <w:rPr>
          <w:rFonts w:ascii="Times New Roman" w:hAnsi="Times New Roman" w:cs="Times New Roman"/>
          <w:sz w:val="24"/>
          <w:szCs w:val="24"/>
          <w:lang/>
        </w:rPr>
        <w:t>Finally, the researcher ensure</w:t>
      </w:r>
      <w:r w:rsidR="00FE7DB2" w:rsidRPr="002E0674">
        <w:rPr>
          <w:rFonts w:ascii="Times New Roman" w:hAnsi="Times New Roman" w:cs="Times New Roman"/>
          <w:sz w:val="24"/>
          <w:szCs w:val="24"/>
          <w:lang/>
        </w:rPr>
        <w:t>d</w:t>
      </w:r>
      <w:r w:rsidRPr="002E0674">
        <w:rPr>
          <w:rFonts w:ascii="Times New Roman" w:hAnsi="Times New Roman" w:cs="Times New Roman"/>
          <w:sz w:val="24"/>
          <w:szCs w:val="24"/>
          <w:lang/>
        </w:rPr>
        <w:t xml:space="preserve"> unbiased release of research finding regardless of the outcomes.</w:t>
      </w:r>
    </w:p>
    <w:p w:rsidR="00A25683" w:rsidRPr="00F77E63" w:rsidRDefault="00A25683" w:rsidP="00F77E63">
      <w:pPr>
        <w:autoSpaceDE w:val="0"/>
        <w:autoSpaceDN w:val="0"/>
        <w:adjustRightInd w:val="0"/>
        <w:spacing w:after="0" w:line="240" w:lineRule="auto"/>
        <w:jc w:val="center"/>
        <w:rPr>
          <w:rFonts w:ascii="Times New Roman" w:hAnsi="Times New Roman" w:cs="Times New Roman"/>
          <w:b/>
          <w:sz w:val="24"/>
          <w:szCs w:val="24"/>
        </w:rPr>
      </w:pPr>
      <w:bookmarkStart w:id="127" w:name="_Toc377308291"/>
      <w:r w:rsidRPr="00F77E63">
        <w:rPr>
          <w:rFonts w:ascii="Times New Roman" w:hAnsi="Times New Roman"/>
          <w:b/>
          <w:sz w:val="24"/>
          <w:szCs w:val="24"/>
        </w:rPr>
        <w:lastRenderedPageBreak/>
        <w:t>CHAPTER FOUR</w:t>
      </w:r>
      <w:bookmarkEnd w:id="127"/>
    </w:p>
    <w:p w:rsidR="00A25683" w:rsidRPr="00F77E63" w:rsidRDefault="00F77E63" w:rsidP="00F77E63">
      <w:pPr>
        <w:pStyle w:val="Heading1"/>
        <w:jc w:val="center"/>
        <w:rPr>
          <w:rFonts w:ascii="Times New Roman" w:hAnsi="Times New Roman"/>
          <w:sz w:val="24"/>
          <w:szCs w:val="24"/>
        </w:rPr>
      </w:pPr>
      <w:bookmarkStart w:id="128" w:name="_Toc377308292"/>
      <w:r>
        <w:rPr>
          <w:rFonts w:ascii="Times New Roman" w:hAnsi="Times New Roman"/>
          <w:sz w:val="24"/>
          <w:szCs w:val="24"/>
        </w:rPr>
        <w:t>RESULTS</w:t>
      </w:r>
      <w:r w:rsidR="00D93A5B" w:rsidRPr="00F77E63">
        <w:rPr>
          <w:rFonts w:ascii="Times New Roman" w:hAnsi="Times New Roman"/>
          <w:sz w:val="24"/>
          <w:szCs w:val="24"/>
        </w:rPr>
        <w:t>, PRESENTATIONS AND INTERPRETATION</w:t>
      </w:r>
      <w:bookmarkEnd w:id="128"/>
    </w:p>
    <w:p w:rsidR="00957E26" w:rsidRPr="00E71B77" w:rsidRDefault="00957E26" w:rsidP="00E71B77">
      <w:pPr>
        <w:pStyle w:val="Heading1"/>
        <w:jc w:val="center"/>
        <w:rPr>
          <w:rFonts w:ascii="Times New Roman" w:hAnsi="Times New Roman"/>
          <w:i/>
          <w:sz w:val="24"/>
          <w:szCs w:val="24"/>
        </w:rPr>
      </w:pPr>
    </w:p>
    <w:p w:rsidR="00A25683" w:rsidRPr="002E0674" w:rsidRDefault="00A25683" w:rsidP="00A25683">
      <w:pPr>
        <w:pStyle w:val="Heading2"/>
        <w:rPr>
          <w:rFonts w:ascii="Times New Roman" w:hAnsi="Times New Roman" w:cs="Times New Roman"/>
          <w:i w:val="0"/>
          <w:sz w:val="24"/>
          <w:szCs w:val="24"/>
        </w:rPr>
      </w:pPr>
      <w:bookmarkStart w:id="129" w:name="_Toc377308293"/>
      <w:r w:rsidRPr="002E0674">
        <w:rPr>
          <w:rFonts w:ascii="Times New Roman" w:hAnsi="Times New Roman" w:cs="Times New Roman"/>
          <w:i w:val="0"/>
          <w:sz w:val="24"/>
          <w:szCs w:val="24"/>
        </w:rPr>
        <w:t>4.1 Demographic information</w:t>
      </w:r>
      <w:bookmarkEnd w:id="129"/>
    </w:p>
    <w:p w:rsidR="009D5F9C" w:rsidRPr="002E0674" w:rsidRDefault="009D5F9C" w:rsidP="009D5F9C">
      <w:pPr>
        <w:rPr>
          <w:rFonts w:ascii="Times New Roman" w:hAnsi="Times New Roman" w:cs="Times New Roman"/>
          <w:sz w:val="24"/>
          <w:szCs w:val="24"/>
        </w:rPr>
      </w:pPr>
    </w:p>
    <w:p w:rsidR="009D5F9C" w:rsidRPr="000D6790" w:rsidRDefault="009D5F9C" w:rsidP="000D6790">
      <w:pPr>
        <w:pStyle w:val="Heading2"/>
        <w:rPr>
          <w:rFonts w:ascii="Times New Roman" w:hAnsi="Times New Roman" w:cs="Times New Roman"/>
          <w:i w:val="0"/>
          <w:sz w:val="24"/>
          <w:szCs w:val="24"/>
        </w:rPr>
      </w:pPr>
      <w:bookmarkStart w:id="130" w:name="_Toc377308294"/>
      <w:r w:rsidRPr="000D6790">
        <w:rPr>
          <w:rFonts w:ascii="Times New Roman" w:hAnsi="Times New Roman" w:cs="Times New Roman"/>
          <w:i w:val="0"/>
          <w:sz w:val="24"/>
          <w:szCs w:val="24"/>
        </w:rPr>
        <w:t>4.1.1 Gender of the respondents</w:t>
      </w:r>
      <w:bookmarkEnd w:id="130"/>
    </w:p>
    <w:p w:rsidR="00E71B77" w:rsidRPr="00E71B77" w:rsidRDefault="00E71B77" w:rsidP="00E71B77">
      <w:pPr>
        <w:pStyle w:val="ListParagraph"/>
        <w:rPr>
          <w:rFonts w:ascii="Times New Roman" w:hAnsi="Times New Roman" w:cs="Times New Roman"/>
          <w:b/>
          <w:sz w:val="24"/>
          <w:szCs w:val="24"/>
        </w:rPr>
      </w:pPr>
    </w:p>
    <w:p w:rsidR="009D5F9C" w:rsidRPr="002E0674" w:rsidRDefault="009D5F9C" w:rsidP="00CE267C">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The study results indicated that</w:t>
      </w:r>
      <w:r w:rsidR="00DE117A" w:rsidRPr="002E0674">
        <w:rPr>
          <w:rFonts w:ascii="Times New Roman" w:hAnsi="Times New Roman" w:cs="Times New Roman"/>
          <w:sz w:val="24"/>
          <w:szCs w:val="24"/>
        </w:rPr>
        <w:t xml:space="preserve"> a</w:t>
      </w:r>
      <w:r w:rsidRPr="002E0674">
        <w:rPr>
          <w:rFonts w:ascii="Times New Roman" w:hAnsi="Times New Roman" w:cs="Times New Roman"/>
          <w:sz w:val="24"/>
          <w:szCs w:val="24"/>
        </w:rPr>
        <w:t xml:space="preserve"> majority of the employees in the hotel industry are females 115(58.1%) while the males were 83(41.9%), as indicated in figure 4.1</w:t>
      </w:r>
    </w:p>
    <w:p w:rsidR="00745475" w:rsidRPr="002E0674" w:rsidRDefault="00745475" w:rsidP="009D5F9C">
      <w:pPr>
        <w:rPr>
          <w:rFonts w:ascii="Times New Roman" w:hAnsi="Times New Roman" w:cs="Times New Roman"/>
          <w:noProof/>
          <w:sz w:val="24"/>
          <w:szCs w:val="24"/>
          <w:lang w:eastAsia="en-US"/>
        </w:rPr>
      </w:pPr>
      <w:r w:rsidRPr="002E0674">
        <w:rPr>
          <w:rFonts w:ascii="Times New Roman" w:hAnsi="Times New Roman" w:cs="Times New Roman"/>
          <w:noProof/>
          <w:sz w:val="24"/>
          <w:szCs w:val="24"/>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9" o:spid="_x0000_i1025"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jf0yq2wAAAAUBAAAPAAAAZHJzL2Rvd25y&#10;ZXYueG1sTI/NTsMwEITvSLyDtUi9UadN+VGIU0GlHnoCQpE4OvESR8TrYLtteHsWLnAZaTSrmW/L&#10;9eQGccQQe08KFvMMBFLrTU+dgv3L9vIWREyajB48oYIvjLCuzs9KXRh/omc81qkTXEKx0ApsSmMh&#10;ZWwtOh3nfkTi7N0HpxPb0EkT9InL3SCXWXYtne6JF6wecWOx/agPTkHdLIKVO6w/Hx+s3XVPb/vX&#10;zCs1u5ju70AknNLfMfzgMzpUzNT4A5koBgX8SPpVzm6WOdtGwSrPr0BWpfxPX30DAAD//wMAUEsD&#10;BBQABgAIAAAAIQAZnoJjCQEAADQCAAAOAAAAZHJzL2Uyb0RvYy54bWyckcFOwzAMhu9IvEPkO0vX&#10;Q8WqpbtMkzhxgQcwibNEapPIySi8PWEraJyQdvttS59//97uPqZRvBNnH4OC9aoBQUFH48NRwevL&#10;4eERRC4YDI4xkIJPyrAb7u+2c+qpjS6OhlhUSMj9nBS4UlIvZdaOJsyrmCjUoY08YaklH6VhnCt9&#10;GmXbNJ2cI5vEUVPOtbu/DGE4860lXZ6tzVTEWN21600Loijomk0Hgn/Em4IG5LDF/siYnNeLIbzB&#10;z4Q+1PW/qD0WFCf2N6C0Qy6VpfuzWkzpm0kLoJ79f8rRWq9pH/VpolAuUTONWOqfs/Mp1/h6bxTw&#10;k1l/Zyf/XHxdV3397OEL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Bc/RDSyQAAADAB&#10;AAAgAAAAZHJzL2NoYXJ0cy9fcmVscy9jaGFydDEueG1sLnJlbHOEj81KQzEQhfeC7xBmb3PrQorc&#10;3IKo0IUIUh9gTOb+tLkzIRmlfXvTrloQXB4O5/s47fowR/NDuUzCDpaLBgyxlzDx4OBz+3q3AlMU&#10;OWAUJgdHKrDubm/aD4qodVTGKRVTKVwcjKrp0driR5qxLCQR16aXPKPWmAeb0O9xIHvfNA82XzKg&#10;u2KaTXCQN2EJZntM1fw/W/p+8vQs/nsm1j8UViK9f+3Ia4ViHkgdPInsT45zfJNQTS8HpcwYwXat&#10;vfrZ/QIAAP//AwBQSwMEFAAGAAgAAAAhAIsTGHzpAQAAYQQAABUAAABkcnMvY2hhcnRzL2NoYXJ0&#10;MS54bWycVE1v2zAMvQ/Yf/CEXlvHGTYUQewiddBhwL6wtLtzMh0bkCVDotPk34+S4iTeDit6ESTq&#10;8fFRfPbybt+pZIfWtUbnIruZiQS1NFWrt7l4eny4vhWJI9AVKKMxFwd04q54+2YpF7IBS5seJCZM&#10;ot1C5qIh6hdp6mSDHbgb06Pmu9rYDoiPdptWFp6ZvFPpfDb7mAYScSSAVxB00Oox374k39R1K3Ft&#10;5NChpqjCogLiF3BN2ztRcHMK9DbZgcoF6uunjUh90NFBYYxmMRLk+ysYyDy2pHCNCgmrCapXhlYW&#10;IRIfzECBrm+x9G/owzuwh9IoY90k06H1t221j+FZLGtshXYSqb78Vs5DXWOeS6Bv0E2V+vgPtJJ7&#10;vqiQysUpU0JQ4sj+xNpT1cWmQaTs3dXqKlvwMl8yPlwxqAQesof1VJphZJ1HgT0lrDkXs/CYu+Ir&#10;KPTJu8KvfSg0YrIj5oEt8zeKwedS8RDE8fYol2fkReih+0f1vVd9f6GaQSfV0ZOlqbD4hBotqNBc&#10;cGqIvrCz2/f/6yvLPkwhLP6sJB7GpkI3vs8499NsXj/VurWONootvxodHUzERc7+84cLj/r9r9Z9&#10;1+ow9crJ7rgntBrUGggSy/7Mhf1chY+CuQIs/BmKPwAAAP//AwBQSwECLQAUAAYACAAAACEApPKV&#10;kRwBAABeAgAAEwAAAAAAAAAAAAAAAAAAAAAAW0NvbnRlbnRfVHlwZXNdLnhtbFBLAQItABQABgAI&#10;AAAAIQA4/SH/1gAAAJQBAAALAAAAAAAAAAAAAAAAAE0BAABfcmVscy8ucmVsc1BLAQItABQABgAI&#10;AAAAIQCjf0yq2wAAAAUBAAAPAAAAAAAAAAAAAAAAAEwCAABkcnMvZG93bnJldi54bWxQSwECLQAU&#10;AAYACAAAACEAGZ6CYwkBAAA0AgAADgAAAAAAAAAAAAAAAABUAwAAZHJzL2Uyb0RvYy54bWxQSwEC&#10;LQAUAAYACAAAACEAqxbNRrkAAAAiAQAAGQAAAAAAAAAAAAAAAACJBAAAZHJzL19yZWxzL2Uyb0Rv&#10;Yy54bWwucmVsc1BLAQItABQABgAIAAAAIQBc/RDSyQAAADABAAAgAAAAAAAAAAAAAAAAAHkFAABk&#10;cnMvY2hhcnRzL19yZWxzL2NoYXJ0MS54bWwucmVsc1BLAQItABQABgAIAAAAIQCLExh86QEAAGEE&#10;AAAVAAAAAAAAAAAAAAAAAIAGAABkcnMvY2hhcnRzL2NoYXJ0MS54bWxQSwUGAAAAAAcABwDLAQAA&#10;nAgAAAAA&#10;">
            <v:imagedata r:id="rId15" o:title=""/>
            <o:lock v:ext="edit" aspectratio="f"/>
          </v:shape>
        </w:pict>
      </w:r>
    </w:p>
    <w:p w:rsidR="00745475" w:rsidRPr="000D6790" w:rsidRDefault="002C7C6D" w:rsidP="000D6790">
      <w:pPr>
        <w:pStyle w:val="Heading2"/>
        <w:rPr>
          <w:rFonts w:ascii="Times New Roman" w:hAnsi="Times New Roman" w:cs="Times New Roman"/>
          <w:i w:val="0"/>
          <w:sz w:val="24"/>
          <w:szCs w:val="24"/>
        </w:rPr>
      </w:pPr>
      <w:bookmarkStart w:id="131" w:name="_Toc442357767"/>
      <w:bookmarkStart w:id="132" w:name="_Toc442358383"/>
      <w:bookmarkStart w:id="133" w:name="_Toc475030148"/>
      <w:bookmarkStart w:id="134" w:name="_Toc475030433"/>
      <w:bookmarkStart w:id="135" w:name="_Toc377299493"/>
      <w:bookmarkStart w:id="136" w:name="_Toc377302225"/>
      <w:bookmarkStart w:id="137" w:name="_Toc377308295"/>
      <w:r w:rsidRPr="000D6790">
        <w:rPr>
          <w:rFonts w:ascii="Times New Roman" w:hAnsi="Times New Roman" w:cs="Times New Roman"/>
          <w:i w:val="0"/>
          <w:sz w:val="24"/>
          <w:szCs w:val="24"/>
        </w:rPr>
        <w:t>Figure 4.</w:t>
      </w:r>
      <w:r w:rsidR="000D6790">
        <w:rPr>
          <w:rFonts w:ascii="Times New Roman" w:hAnsi="Times New Roman" w:cs="Times New Roman"/>
          <w:i w:val="0"/>
          <w:sz w:val="24"/>
          <w:szCs w:val="24"/>
        </w:rPr>
        <w:t>2</w:t>
      </w:r>
      <w:r w:rsidR="00745475" w:rsidRPr="000D6790">
        <w:rPr>
          <w:rFonts w:ascii="Times New Roman" w:hAnsi="Times New Roman" w:cs="Times New Roman"/>
          <w:i w:val="0"/>
          <w:noProof/>
          <w:sz w:val="24"/>
          <w:szCs w:val="24"/>
          <w:lang w:eastAsia="en-US"/>
        </w:rPr>
        <w:t>: Gender</w:t>
      </w:r>
      <w:bookmarkEnd w:id="131"/>
      <w:bookmarkEnd w:id="132"/>
      <w:bookmarkEnd w:id="133"/>
      <w:bookmarkEnd w:id="134"/>
      <w:bookmarkEnd w:id="135"/>
      <w:bookmarkEnd w:id="136"/>
      <w:r w:rsidR="00072555" w:rsidRPr="000D6790">
        <w:rPr>
          <w:rFonts w:ascii="Times New Roman" w:hAnsi="Times New Roman" w:cs="Times New Roman"/>
          <w:i w:val="0"/>
          <w:noProof/>
          <w:sz w:val="24"/>
          <w:szCs w:val="24"/>
          <w:lang w:eastAsia="en-US"/>
        </w:rPr>
        <w:t xml:space="preserve"> of respondents</w:t>
      </w:r>
      <w:bookmarkEnd w:id="137"/>
    </w:p>
    <w:p w:rsidR="0096100D" w:rsidRPr="002E0674" w:rsidRDefault="0096100D" w:rsidP="0096100D">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Pr="002E0674">
        <w:rPr>
          <w:rFonts w:ascii="Times New Roman" w:hAnsi="Times New Roman" w:cs="Times New Roman"/>
          <w:sz w:val="24"/>
          <w:szCs w:val="24"/>
          <w:lang/>
        </w:rPr>
        <w:t>Research</w:t>
      </w:r>
      <w:r w:rsidR="00535D24">
        <w:rPr>
          <w:rFonts w:ascii="Times New Roman" w:hAnsi="Times New Roman" w:cs="Times New Roman"/>
          <w:sz w:val="24"/>
          <w:szCs w:val="24"/>
          <w:lang/>
        </w:rPr>
        <w:t xml:space="preserve"> data</w:t>
      </w:r>
      <w:r w:rsidRPr="002E0674">
        <w:rPr>
          <w:rFonts w:ascii="Times New Roman" w:hAnsi="Times New Roman" w:cs="Times New Roman"/>
          <w:sz w:val="24"/>
          <w:szCs w:val="24"/>
          <w:lang/>
        </w:rPr>
        <w:t xml:space="preserve"> (2016)</w:t>
      </w:r>
    </w:p>
    <w:p w:rsidR="0096100D" w:rsidRDefault="0096100D" w:rsidP="000D6790">
      <w:pPr>
        <w:pStyle w:val="Heading2"/>
        <w:rPr>
          <w:rFonts w:ascii="Times New Roman" w:eastAsia="Calibri" w:hAnsi="Times New Roman" w:cs="Times New Roman"/>
          <w:b w:val="0"/>
          <w:bCs w:val="0"/>
          <w:i w:val="0"/>
          <w:iCs w:val="0"/>
          <w:sz w:val="24"/>
          <w:szCs w:val="24"/>
        </w:rPr>
      </w:pPr>
    </w:p>
    <w:p w:rsidR="0096100D" w:rsidRDefault="0096100D" w:rsidP="0096100D"/>
    <w:p w:rsidR="0096100D" w:rsidRDefault="0096100D" w:rsidP="000D6790">
      <w:pPr>
        <w:pStyle w:val="Heading2"/>
        <w:rPr>
          <w:rFonts w:ascii="Calibri" w:eastAsia="Calibri" w:hAnsi="Calibri" w:cs="Calibri"/>
          <w:b w:val="0"/>
          <w:bCs w:val="0"/>
          <w:i w:val="0"/>
          <w:iCs w:val="0"/>
          <w:sz w:val="22"/>
          <w:szCs w:val="22"/>
        </w:rPr>
      </w:pPr>
    </w:p>
    <w:p w:rsidR="0096100D" w:rsidRPr="0096100D" w:rsidRDefault="0096100D" w:rsidP="0096100D"/>
    <w:p w:rsidR="00745475" w:rsidRPr="000D6790" w:rsidRDefault="00745475" w:rsidP="000D6790">
      <w:pPr>
        <w:pStyle w:val="Heading2"/>
        <w:rPr>
          <w:rFonts w:ascii="Times New Roman" w:hAnsi="Times New Roman" w:cs="Times New Roman"/>
          <w:i w:val="0"/>
          <w:sz w:val="24"/>
          <w:szCs w:val="24"/>
        </w:rPr>
      </w:pPr>
      <w:bookmarkStart w:id="138" w:name="_Toc377308296"/>
      <w:r w:rsidRPr="000D6790">
        <w:rPr>
          <w:rFonts w:ascii="Times New Roman" w:hAnsi="Times New Roman" w:cs="Times New Roman"/>
          <w:i w:val="0"/>
          <w:sz w:val="24"/>
          <w:szCs w:val="24"/>
        </w:rPr>
        <w:lastRenderedPageBreak/>
        <w:t>4.1.2 Age of the respondents</w:t>
      </w:r>
      <w:bookmarkEnd w:id="138"/>
    </w:p>
    <w:p w:rsidR="00A25683" w:rsidRPr="002E0674" w:rsidRDefault="00A25683" w:rsidP="00745475">
      <w:pPr>
        <w:autoSpaceDE w:val="0"/>
        <w:autoSpaceDN w:val="0"/>
        <w:adjustRightInd w:val="0"/>
        <w:spacing w:after="0" w:line="400" w:lineRule="atLeast"/>
        <w:rPr>
          <w:rFonts w:ascii="Times New Roman" w:hAnsi="Times New Roman" w:cs="Times New Roman"/>
          <w:sz w:val="24"/>
          <w:szCs w:val="24"/>
        </w:rPr>
      </w:pPr>
    </w:p>
    <w:p w:rsidR="00745475" w:rsidRPr="002E0674" w:rsidRDefault="00F945A5" w:rsidP="00CE267C">
      <w:pPr>
        <w:autoSpaceDE w:val="0"/>
        <w:autoSpaceDN w:val="0"/>
        <w:adjustRightInd w:val="0"/>
        <w:spacing w:after="0" w:line="480" w:lineRule="auto"/>
        <w:rPr>
          <w:rFonts w:ascii="Times New Roman" w:hAnsi="Times New Roman" w:cs="Times New Roman"/>
          <w:sz w:val="24"/>
          <w:szCs w:val="24"/>
        </w:rPr>
      </w:pPr>
      <w:r w:rsidRPr="002E0674">
        <w:rPr>
          <w:rFonts w:ascii="Times New Roman" w:hAnsi="Times New Roman" w:cs="Times New Roman"/>
          <w:sz w:val="24"/>
          <w:szCs w:val="24"/>
        </w:rPr>
        <w:t>Most of the respondents 64(</w:t>
      </w:r>
      <w:r w:rsidR="00B201FE" w:rsidRPr="002E0674">
        <w:rPr>
          <w:rFonts w:ascii="Times New Roman" w:hAnsi="Times New Roman" w:cs="Times New Roman"/>
          <w:sz w:val="24"/>
          <w:szCs w:val="24"/>
        </w:rPr>
        <w:t>32.3%</w:t>
      </w:r>
      <w:r w:rsidRPr="002E0674">
        <w:rPr>
          <w:rFonts w:ascii="Times New Roman" w:hAnsi="Times New Roman" w:cs="Times New Roman"/>
          <w:sz w:val="24"/>
          <w:szCs w:val="24"/>
        </w:rPr>
        <w:t>) aged 36-45 years, 31(</w:t>
      </w:r>
      <w:r w:rsidR="00B201FE" w:rsidRPr="002E0674">
        <w:rPr>
          <w:rFonts w:ascii="Times New Roman" w:hAnsi="Times New Roman" w:cs="Times New Roman"/>
          <w:sz w:val="24"/>
          <w:szCs w:val="24"/>
        </w:rPr>
        <w:t>15.7%</w:t>
      </w:r>
      <w:r w:rsidRPr="002E0674">
        <w:rPr>
          <w:rFonts w:ascii="Times New Roman" w:hAnsi="Times New Roman" w:cs="Times New Roman"/>
          <w:sz w:val="24"/>
          <w:szCs w:val="24"/>
        </w:rPr>
        <w:t>) aged between 18-25, 38(</w:t>
      </w:r>
      <w:r w:rsidR="00B201FE" w:rsidRPr="002E0674">
        <w:rPr>
          <w:rFonts w:ascii="Times New Roman" w:hAnsi="Times New Roman" w:cs="Times New Roman"/>
          <w:sz w:val="24"/>
          <w:szCs w:val="24"/>
        </w:rPr>
        <w:t>19.2%</w:t>
      </w:r>
      <w:r w:rsidRPr="002E0674">
        <w:rPr>
          <w:rFonts w:ascii="Times New Roman" w:hAnsi="Times New Roman" w:cs="Times New Roman"/>
          <w:sz w:val="24"/>
          <w:szCs w:val="24"/>
        </w:rPr>
        <w:t>) aged 26- 35 years, 53(</w:t>
      </w:r>
      <w:r w:rsidR="00B201FE" w:rsidRPr="002E0674">
        <w:rPr>
          <w:rFonts w:ascii="Times New Roman" w:hAnsi="Times New Roman" w:cs="Times New Roman"/>
          <w:sz w:val="24"/>
          <w:szCs w:val="24"/>
        </w:rPr>
        <w:t>26.8%</w:t>
      </w:r>
      <w:r w:rsidRPr="002E0674">
        <w:rPr>
          <w:rFonts w:ascii="Times New Roman" w:hAnsi="Times New Roman" w:cs="Times New Roman"/>
          <w:sz w:val="24"/>
          <w:szCs w:val="24"/>
        </w:rPr>
        <w:t>) aged 46-55 years while a smaller proportion 12(</w:t>
      </w:r>
      <w:r w:rsidR="00B201FE" w:rsidRPr="002E0674">
        <w:rPr>
          <w:rFonts w:ascii="Times New Roman" w:hAnsi="Times New Roman" w:cs="Times New Roman"/>
          <w:sz w:val="24"/>
          <w:szCs w:val="24"/>
        </w:rPr>
        <w:t>4.1%</w:t>
      </w:r>
      <w:r w:rsidR="007746F1" w:rsidRPr="002E0674">
        <w:rPr>
          <w:rFonts w:ascii="Times New Roman" w:hAnsi="Times New Roman" w:cs="Times New Roman"/>
          <w:sz w:val="24"/>
          <w:szCs w:val="24"/>
        </w:rPr>
        <w:t xml:space="preserve">) aged above 55 years (see figure </w:t>
      </w:r>
      <w:r w:rsidR="00DE117A" w:rsidRPr="002E0674">
        <w:rPr>
          <w:rFonts w:ascii="Times New Roman" w:hAnsi="Times New Roman" w:cs="Times New Roman"/>
          <w:sz w:val="24"/>
          <w:szCs w:val="24"/>
        </w:rPr>
        <w:t>4.2</w:t>
      </w:r>
      <w:r w:rsidR="007746F1" w:rsidRPr="002E0674">
        <w:rPr>
          <w:rFonts w:ascii="Times New Roman" w:hAnsi="Times New Roman" w:cs="Times New Roman"/>
          <w:sz w:val="24"/>
          <w:szCs w:val="24"/>
        </w:rPr>
        <w:t>).</w:t>
      </w:r>
    </w:p>
    <w:p w:rsidR="00745475" w:rsidRPr="002E0674" w:rsidRDefault="00745475" w:rsidP="00745475">
      <w:pPr>
        <w:autoSpaceDE w:val="0"/>
        <w:autoSpaceDN w:val="0"/>
        <w:adjustRightInd w:val="0"/>
        <w:spacing w:after="0" w:line="400" w:lineRule="atLeast"/>
        <w:rPr>
          <w:rFonts w:ascii="Times New Roman" w:hAnsi="Times New Roman" w:cs="Times New Roman"/>
          <w:sz w:val="24"/>
          <w:szCs w:val="24"/>
        </w:rPr>
      </w:pPr>
    </w:p>
    <w:p w:rsidR="00745475" w:rsidRPr="002E0674" w:rsidRDefault="00745475" w:rsidP="00745475">
      <w:pPr>
        <w:autoSpaceDE w:val="0"/>
        <w:autoSpaceDN w:val="0"/>
        <w:adjustRightInd w:val="0"/>
        <w:spacing w:after="0" w:line="400" w:lineRule="atLeast"/>
        <w:rPr>
          <w:rFonts w:ascii="Times New Roman" w:hAnsi="Times New Roman" w:cs="Times New Roman"/>
          <w:sz w:val="24"/>
          <w:szCs w:val="24"/>
        </w:rPr>
      </w:pPr>
    </w:p>
    <w:p w:rsidR="00745475" w:rsidRPr="002E0674" w:rsidRDefault="00745475" w:rsidP="00745475">
      <w:pPr>
        <w:autoSpaceDE w:val="0"/>
        <w:autoSpaceDN w:val="0"/>
        <w:adjustRightInd w:val="0"/>
        <w:spacing w:after="0" w:line="400" w:lineRule="atLeast"/>
        <w:rPr>
          <w:rFonts w:ascii="Times New Roman" w:hAnsi="Times New Roman" w:cs="Times New Roman"/>
          <w:sz w:val="24"/>
          <w:szCs w:val="24"/>
        </w:rPr>
      </w:pPr>
    </w:p>
    <w:p w:rsidR="00745475" w:rsidRPr="002E0674" w:rsidRDefault="00AE4856" w:rsidP="00745475">
      <w:pPr>
        <w:autoSpaceDE w:val="0"/>
        <w:autoSpaceDN w:val="0"/>
        <w:adjustRightInd w:val="0"/>
        <w:spacing w:after="0" w:line="400" w:lineRule="atLeast"/>
        <w:rPr>
          <w:rFonts w:ascii="Times New Roman" w:hAnsi="Times New Roman" w:cs="Times New Roman"/>
          <w:sz w:val="24"/>
          <w:szCs w:val="24"/>
        </w:rPr>
      </w:pPr>
      <w:r w:rsidRPr="002E0674">
        <w:rPr>
          <w:rFonts w:ascii="Times New Roman" w:hAnsi="Times New Roman" w:cs="Times New Roman"/>
          <w:noProof/>
          <w:sz w:val="24"/>
          <w:szCs w:val="24"/>
          <w:lang w:eastAsia="en-US"/>
        </w:rPr>
        <w:pict>
          <v:shape id="Chart 10" o:spid="_x0000_i1026"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qTDdK2QAAAAUBAAAPAAAAZHJzL2Rvd25y&#10;ZXYueG1sTI/BTsMwEETvSPyDtUjcqEPSEJTGqRAIcQ0uH+DGxolqr6PYTcPfs3CBy0ijWc28bfar&#10;d2wxcxwDCrjfZMAM9kGPaAV8HF7vHoHFpFArF9AI+DIR9u31VaNqHS74bhaZLKMSjLUSMKQ01ZzH&#10;fjBexU2YDFL2GWavEtnZcj2rC5V7x/Mse+BejUgLg5rM82D6kzx7AV21rbx1UpZ5V/pikfblre+E&#10;uL1Zn3bAklnT3zH84BM6tMR0DGfUkTkB9Ej6VcqqvCB7FLAtihJ42/D/9O03AAAA//8DAFBLAwQU&#10;AAYACAAAACEAGZ6CYwkBAAA0AgAADgAAAGRycy9lMm9Eb2MueG1snJHBTsMwDIbvSLxD5DtL10PF&#10;qqW7TJM4cYEHMImzRGqTyMkovD1hK2ickHb7bUuff//e7j6mUbwTZx+DgvWqAUFBR+PDUcHry+Hh&#10;EUQuGAyOMZCCT8qwG+7vtnPqqY0ujoZYVEjI/ZwUuFJSL2XWjibMq5go1KGNPGGpJR+lYZwrfRpl&#10;2zSdnCObxFFTzrW7vwxhOPOtJV2erc1UxFjdtetNC6Io6JpNB4J/xJuCBuSwxf7ImJzXiyG8wc+E&#10;PtT1v6g9FhQn9jegtEMulaX7s1pM6ZtJC6Ce/X/K0VqvaR/1aaJQLlEzjVjqn7PzKdf4em8U8JNZ&#10;f2cn/1x8XVd9/ezhCw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XP0Q0skAAAAwAQAA&#10;IAAAAGRycy9jaGFydHMvX3JlbHMvY2hhcnQxLnhtbC5yZWxzhI/NSkMxEIX3gu8QZm9z60KK3NyC&#10;qNCFCFIfYEzm/rS5MyEZpX17065aEFweDuf7OO36MEfzQ7lMwg6WiwYMsZcw8eDgc/t6twJTFDlg&#10;FCYHRyqw7m5v2g+KqHVUxikVUylcHIyq6dHa4keasSwkEdemlzyj1pgHm9DvcSB73zQPNl8yoLti&#10;mk1wkDdhCWZ7TNX8P1v6fvL0LP57JtY/FFYivX/tyGuFYh5IHTyJ7E+Oc3yTUE0vB6XMGMF2rb36&#10;2f0CAAD//wMAUEsDBBQABgAIAAAAIQD+bV71WgMAALYIAAAVAAAAZHJzL2NoYXJ0cy9jaGFydDEu&#10;eG1stFbbbhs3EH0v0H/YLvKqSFpd6grSBooNBwESxIidFOjbiDuSWHPJ7ZArS3+f4WUlua3a1EBf&#10;qOXMmeHwzIWav9nXKtshWWn0Ih++HuQZamEqqTeL/MvDbe8qz6wDXYEyGhf5AW3+pvzxh7mYiS2Q&#10;u29AYMZOtJ2JRb51rpn1+1ZssQb72jSoWbc2VIPjLW36FcETO69VvxgMpv3gJE8O4AUOapC6s6fv&#10;sTfrtRR4Y0Rbo3YxCkIFjhmwW9nYvOTLKdCbbAdqkaPufbnP+15o3UFhlA6jJITvVY0ybkkI0fZg&#10;WhcsVkDXniYv5u8bSdFcGBUdbMi0DfORxKq1DgmrdB6SN5TVPqoHUWyowuQnSaoPK2U91G7N01fg&#10;jPrIQ4x9MTtqBYRArKPPuPbwdXm/RXTDn14tXxXFzK/TOVsEJcOugRPpgY27Nq120e8khtG4jCNb&#10;5INA2K4cXvWKibfelX5twlkdaJhAxbQ3uggqEmg07Y0vgkYJNJ72JhdB4wSCldlh9mccR3e6XNwE&#10;QvgzUcT8+Wvrtv4LU28DU7yemGLYkalY69emwvIdaiRQgdDQAUH6nWyOhv9G5ejqEqLjcTq+hOhI&#10;nIwuIToGh8VzBHN0um7cdNwF0jydsWw30PwqK7eNRTMapFqF/fsq1VHxy2j682Acy+m5/GpaBDm7&#10;O+8hTs9y7zPzHH3yYgUobicPMSS5wUNfx/NqqT/C3p/mgzwBYX9nbISsYixOOhXq3oXDSIptOYfZ&#10;ylSHO2J7mCnr7v00CJvGS5o78j8Vrj8HTP8oCnK6o8wPlbOBAjNXLjc4ZyT3Cq8M9FYhvngmBxpD&#10;UJBmipd00dXwu6EHKR4/Aj3GC2ie0t0dxCOPhePVNO7dg4k6QcbaZZoqE05DRzc3gFdhogNaZ35D&#10;SlZ+F09J00+t1FJtdJQJR9E5Sz+t1xbTtBjGxHPcx+RxofxdFk9BnCXnJVlMszXQ845kxRWBNsxj&#10;LgFDz0VHNv/3XN8S/tHy6yrRvjzn3Hy3tctOY2aRpznDD7VpSeAHqR+xSuPfV8t/qINTI/1DHQTV&#10;W3RPiCn3q7jx+ec8p/Ty1/mr6L+/SvtJq8NZEfmy6B5ILlAkDeoGHGTEz94ip/dV94oFWPi7UX4D&#10;AAD//wMAUEsBAi0AFAAGAAgAAAAhAKTylZEcAQAAXgIAABMAAAAAAAAAAAAAAAAAAAAAAFtDb250&#10;ZW50X1R5cGVzXS54bWxQSwECLQAUAAYACAAAACEAOP0h/9YAAACUAQAACwAAAAAAAAAAAAAAAABN&#10;AQAAX3JlbHMvLnJlbHNQSwECLQAUAAYACAAAACEAKkw3StkAAAAFAQAADwAAAAAAAAAAAAAAAABM&#10;AgAAZHJzL2Rvd25yZXYueG1sUEsBAi0AFAAGAAgAAAAhABmegmMJAQAANAIAAA4AAAAAAAAAAAAA&#10;AAAAUgMAAGRycy9lMm9Eb2MueG1sUEsBAi0AFAAGAAgAAAAhAKsWzUa5AAAAIgEAABkAAAAAAAAA&#10;AAAAAAAAhwQAAGRycy9fcmVscy9lMm9Eb2MueG1sLnJlbHNQSwECLQAUAAYACAAAACEAXP0Q0skA&#10;AAAwAQAAIAAAAAAAAAAAAAAAAAB3BQAAZHJzL2NoYXJ0cy9fcmVscy9jaGFydDEueG1sLnJlbHNQ&#10;SwECLQAUAAYACAAAACEA/m1e9VoDAAC2CAAAFQAAAAAAAAAAAAAAAAB+BgAAZHJzL2NoYXJ0cy9j&#10;aGFydDEueG1sUEsFBgAAAAAHAAcAywEAAAsKAAAAAA==&#10;">
            <v:imagedata r:id="rId16" o:title=""/>
            <o:lock v:ext="edit" aspectratio="f"/>
          </v:shape>
        </w:pict>
      </w:r>
    </w:p>
    <w:p w:rsidR="00A25683" w:rsidRPr="000D6790" w:rsidRDefault="0051439D" w:rsidP="000D6790">
      <w:pPr>
        <w:pStyle w:val="Heading2"/>
        <w:rPr>
          <w:rFonts w:ascii="Times New Roman" w:hAnsi="Times New Roman" w:cs="Times New Roman"/>
          <w:i w:val="0"/>
          <w:sz w:val="24"/>
          <w:szCs w:val="24"/>
        </w:rPr>
      </w:pPr>
      <w:bookmarkStart w:id="139" w:name="_Toc442357769"/>
      <w:bookmarkStart w:id="140" w:name="_Toc442358385"/>
      <w:bookmarkStart w:id="141" w:name="_Toc475030150"/>
      <w:bookmarkStart w:id="142" w:name="_Toc475030435"/>
      <w:bookmarkStart w:id="143" w:name="_Toc377299494"/>
      <w:bookmarkStart w:id="144" w:name="_Toc377302226"/>
      <w:bookmarkStart w:id="145" w:name="_Toc377308297"/>
      <w:r w:rsidRPr="000D6790">
        <w:rPr>
          <w:rFonts w:ascii="Times New Roman" w:hAnsi="Times New Roman" w:cs="Times New Roman"/>
          <w:i w:val="0"/>
          <w:sz w:val="24"/>
          <w:szCs w:val="24"/>
        </w:rPr>
        <w:t>Figure 4.</w:t>
      </w:r>
      <w:r w:rsidR="000D6790" w:rsidRPr="000D6790">
        <w:rPr>
          <w:rFonts w:ascii="Times New Roman" w:hAnsi="Times New Roman" w:cs="Times New Roman"/>
          <w:i w:val="0"/>
          <w:sz w:val="24"/>
          <w:szCs w:val="24"/>
        </w:rPr>
        <w:t>3</w:t>
      </w:r>
      <w:r w:rsidR="00AB736E" w:rsidRPr="000D6790">
        <w:rPr>
          <w:rFonts w:ascii="Times New Roman" w:hAnsi="Times New Roman" w:cs="Times New Roman"/>
          <w:i w:val="0"/>
          <w:sz w:val="24"/>
          <w:szCs w:val="24"/>
        </w:rPr>
        <w:t xml:space="preserve">: Age </w:t>
      </w:r>
      <w:bookmarkEnd w:id="139"/>
      <w:bookmarkEnd w:id="140"/>
      <w:bookmarkEnd w:id="141"/>
      <w:bookmarkEnd w:id="142"/>
      <w:bookmarkEnd w:id="143"/>
      <w:bookmarkEnd w:id="144"/>
      <w:r w:rsidR="007746F1" w:rsidRPr="000D6790">
        <w:rPr>
          <w:rFonts w:ascii="Times New Roman" w:hAnsi="Times New Roman" w:cs="Times New Roman"/>
          <w:i w:val="0"/>
          <w:sz w:val="24"/>
          <w:szCs w:val="24"/>
        </w:rPr>
        <w:t>of the respondents</w:t>
      </w:r>
      <w:bookmarkEnd w:id="145"/>
    </w:p>
    <w:p w:rsidR="0096100D" w:rsidRPr="002E0674" w:rsidRDefault="0096100D" w:rsidP="0096100D">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535D24">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E71B77" w:rsidRDefault="00E71B77" w:rsidP="0051439D">
      <w:pPr>
        <w:pStyle w:val="Caption"/>
        <w:rPr>
          <w:rFonts w:ascii="Times New Roman" w:hAnsi="Times New Roman" w:cs="Times New Roman"/>
          <w:i w:val="0"/>
        </w:rPr>
      </w:pPr>
    </w:p>
    <w:p w:rsidR="0096100D" w:rsidRDefault="0096100D" w:rsidP="0051439D">
      <w:pPr>
        <w:pStyle w:val="Caption"/>
        <w:rPr>
          <w:rFonts w:ascii="Times New Roman" w:hAnsi="Times New Roman" w:cs="Times New Roman"/>
          <w:i w:val="0"/>
        </w:rPr>
      </w:pPr>
    </w:p>
    <w:p w:rsidR="0096100D" w:rsidRDefault="0096100D" w:rsidP="0051439D">
      <w:pPr>
        <w:pStyle w:val="Caption"/>
        <w:rPr>
          <w:rFonts w:ascii="Times New Roman" w:hAnsi="Times New Roman" w:cs="Times New Roman"/>
          <w:i w:val="0"/>
        </w:rPr>
      </w:pPr>
    </w:p>
    <w:p w:rsidR="0096100D" w:rsidRDefault="0096100D" w:rsidP="0051439D">
      <w:pPr>
        <w:pStyle w:val="Caption"/>
        <w:rPr>
          <w:rFonts w:ascii="Times New Roman" w:hAnsi="Times New Roman" w:cs="Times New Roman"/>
          <w:i w:val="0"/>
        </w:rPr>
      </w:pPr>
    </w:p>
    <w:p w:rsidR="0096100D" w:rsidRDefault="0096100D" w:rsidP="0051439D">
      <w:pPr>
        <w:pStyle w:val="Caption"/>
        <w:rPr>
          <w:rFonts w:ascii="Times New Roman" w:hAnsi="Times New Roman" w:cs="Times New Roman"/>
          <w:i w:val="0"/>
        </w:rPr>
      </w:pPr>
    </w:p>
    <w:p w:rsidR="0096100D" w:rsidRDefault="0096100D" w:rsidP="0051439D">
      <w:pPr>
        <w:pStyle w:val="Caption"/>
        <w:rPr>
          <w:rFonts w:ascii="Times New Roman" w:hAnsi="Times New Roman" w:cs="Times New Roman"/>
          <w:i w:val="0"/>
        </w:rPr>
      </w:pPr>
    </w:p>
    <w:p w:rsidR="0096100D" w:rsidRPr="002E0674" w:rsidRDefault="0096100D" w:rsidP="0051439D">
      <w:pPr>
        <w:pStyle w:val="Caption"/>
        <w:rPr>
          <w:rFonts w:ascii="Times New Roman" w:hAnsi="Times New Roman" w:cs="Times New Roman"/>
          <w:i w:val="0"/>
        </w:rPr>
      </w:pPr>
    </w:p>
    <w:p w:rsidR="00A25683" w:rsidRPr="000D6790" w:rsidRDefault="00AA7FF7" w:rsidP="000D6790">
      <w:pPr>
        <w:pStyle w:val="Heading2"/>
        <w:rPr>
          <w:rFonts w:ascii="Times New Roman" w:hAnsi="Times New Roman" w:cs="Times New Roman"/>
          <w:i w:val="0"/>
          <w:sz w:val="24"/>
          <w:szCs w:val="24"/>
        </w:rPr>
      </w:pPr>
      <w:bookmarkStart w:id="146" w:name="_Toc377308298"/>
      <w:r w:rsidRPr="000D6790">
        <w:rPr>
          <w:rFonts w:ascii="Times New Roman" w:hAnsi="Times New Roman" w:cs="Times New Roman"/>
          <w:i w:val="0"/>
          <w:sz w:val="24"/>
          <w:szCs w:val="24"/>
        </w:rPr>
        <w:lastRenderedPageBreak/>
        <w:t>4.1.3 Number of years in the organization</w:t>
      </w:r>
      <w:bookmarkEnd w:id="146"/>
    </w:p>
    <w:p w:rsidR="00CE267C" w:rsidRPr="002E0674" w:rsidRDefault="00CE267C" w:rsidP="00CE267C">
      <w:pPr>
        <w:rPr>
          <w:rFonts w:ascii="Times New Roman" w:hAnsi="Times New Roman" w:cs="Times New Roman"/>
          <w:sz w:val="24"/>
          <w:szCs w:val="24"/>
        </w:rPr>
      </w:pPr>
    </w:p>
    <w:p w:rsidR="00AA7FF7" w:rsidRPr="002E0674" w:rsidRDefault="00AA7FF7" w:rsidP="00C903EC">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The researcher sought to know the number of years the respondents have worked with the organization. From the response, few respondents </w:t>
      </w:r>
      <w:r w:rsidR="004D3D7B" w:rsidRPr="002E0674">
        <w:rPr>
          <w:rFonts w:ascii="Times New Roman" w:hAnsi="Times New Roman" w:cs="Times New Roman"/>
          <w:sz w:val="24"/>
          <w:szCs w:val="24"/>
        </w:rPr>
        <w:t>(4</w:t>
      </w:r>
      <w:r w:rsidRPr="002E0674">
        <w:rPr>
          <w:rFonts w:ascii="Times New Roman" w:hAnsi="Times New Roman" w:cs="Times New Roman"/>
          <w:sz w:val="24"/>
          <w:szCs w:val="24"/>
        </w:rPr>
        <w:t xml:space="preserve">) have worked for less than </w:t>
      </w:r>
      <w:r w:rsidR="001731D7" w:rsidRPr="002E0674">
        <w:rPr>
          <w:rFonts w:ascii="Times New Roman" w:hAnsi="Times New Roman" w:cs="Times New Roman"/>
          <w:sz w:val="24"/>
          <w:szCs w:val="24"/>
        </w:rPr>
        <w:t>6 months, 27</w:t>
      </w:r>
      <w:r w:rsidR="001421D0" w:rsidRPr="002E0674">
        <w:rPr>
          <w:rFonts w:ascii="Times New Roman" w:hAnsi="Times New Roman" w:cs="Times New Roman"/>
          <w:sz w:val="24"/>
          <w:szCs w:val="24"/>
        </w:rPr>
        <w:t xml:space="preserve"> </w:t>
      </w:r>
      <w:r w:rsidR="001731D7" w:rsidRPr="002E0674">
        <w:rPr>
          <w:rFonts w:ascii="Times New Roman" w:hAnsi="Times New Roman" w:cs="Times New Roman"/>
          <w:sz w:val="24"/>
          <w:szCs w:val="24"/>
        </w:rPr>
        <w:t>(</w:t>
      </w:r>
      <w:r w:rsidR="00C903EC" w:rsidRPr="002E0674">
        <w:rPr>
          <w:rFonts w:ascii="Times New Roman" w:hAnsi="Times New Roman" w:cs="Times New Roman"/>
          <w:sz w:val="24"/>
          <w:szCs w:val="24"/>
        </w:rPr>
        <w:t>13.6%</w:t>
      </w:r>
      <w:r w:rsidR="001731D7" w:rsidRPr="002E0674">
        <w:rPr>
          <w:rFonts w:ascii="Times New Roman" w:hAnsi="Times New Roman" w:cs="Times New Roman"/>
          <w:sz w:val="24"/>
          <w:szCs w:val="24"/>
        </w:rPr>
        <w:t>) have worked for between 1-2 years</w:t>
      </w:r>
      <w:r w:rsidR="00C903EC" w:rsidRPr="002E0674">
        <w:rPr>
          <w:rFonts w:ascii="Times New Roman" w:hAnsi="Times New Roman" w:cs="Times New Roman"/>
          <w:sz w:val="24"/>
          <w:szCs w:val="24"/>
        </w:rPr>
        <w:t>, and 59</w:t>
      </w:r>
      <w:r w:rsidR="001421D0" w:rsidRPr="002E0674">
        <w:rPr>
          <w:rFonts w:ascii="Times New Roman" w:hAnsi="Times New Roman" w:cs="Times New Roman"/>
          <w:sz w:val="24"/>
          <w:szCs w:val="24"/>
        </w:rPr>
        <w:t xml:space="preserve"> </w:t>
      </w:r>
      <w:r w:rsidR="00C903EC" w:rsidRPr="002E0674">
        <w:rPr>
          <w:rFonts w:ascii="Times New Roman" w:hAnsi="Times New Roman" w:cs="Times New Roman"/>
          <w:sz w:val="24"/>
          <w:szCs w:val="24"/>
        </w:rPr>
        <w:t>(29.8) have worked for between 2- 4 years while majority 108</w:t>
      </w:r>
      <w:r w:rsidR="001421D0" w:rsidRPr="002E0674">
        <w:rPr>
          <w:rFonts w:ascii="Times New Roman" w:hAnsi="Times New Roman" w:cs="Times New Roman"/>
          <w:sz w:val="24"/>
          <w:szCs w:val="24"/>
        </w:rPr>
        <w:t xml:space="preserve"> </w:t>
      </w:r>
      <w:r w:rsidR="00C903EC" w:rsidRPr="002E0674">
        <w:rPr>
          <w:rFonts w:ascii="Times New Roman" w:hAnsi="Times New Roman" w:cs="Times New Roman"/>
          <w:sz w:val="24"/>
          <w:szCs w:val="24"/>
        </w:rPr>
        <w:t>(54.5%) ha</w:t>
      </w:r>
      <w:r w:rsidR="00DE117A" w:rsidRPr="002E0674">
        <w:rPr>
          <w:rFonts w:ascii="Times New Roman" w:hAnsi="Times New Roman" w:cs="Times New Roman"/>
          <w:sz w:val="24"/>
          <w:szCs w:val="24"/>
        </w:rPr>
        <w:t>ve worked for more than 4 years, as illustrated in figure 4.3</w:t>
      </w:r>
      <w:r w:rsidRPr="002E0674">
        <w:rPr>
          <w:rFonts w:ascii="Times New Roman" w:hAnsi="Times New Roman" w:cs="Times New Roman"/>
          <w:sz w:val="24"/>
          <w:szCs w:val="24"/>
        </w:rPr>
        <w:t xml:space="preserve"> </w:t>
      </w:r>
    </w:p>
    <w:p w:rsidR="00C903EC" w:rsidRPr="002E0674" w:rsidRDefault="00C903EC" w:rsidP="00C903EC">
      <w:pPr>
        <w:spacing w:line="480" w:lineRule="auto"/>
        <w:jc w:val="both"/>
        <w:rPr>
          <w:rFonts w:ascii="Times New Roman" w:hAnsi="Times New Roman" w:cs="Times New Roman"/>
          <w:sz w:val="24"/>
          <w:szCs w:val="24"/>
        </w:rPr>
      </w:pPr>
      <w:r w:rsidRPr="002E0674">
        <w:rPr>
          <w:rFonts w:ascii="Times New Roman" w:hAnsi="Times New Roman" w:cs="Times New Roman"/>
          <w:noProof/>
          <w:sz w:val="24"/>
          <w:szCs w:val="24"/>
          <w:lang w:eastAsia="en-US"/>
        </w:rPr>
        <w:pict>
          <v:shape id="Chart 11" o:spid="_x0000_i1027"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M6X8A3AAAAAUBAAAPAAAAZHJzL2Rvd25y&#10;ZXYueG1sTI/BTsMwEETvSPyDtUjcqEPTAApxKlSJEwdEoEK5ufGSRInXqe226d+zcIHLSKNZzbwt&#10;1rMdxRF96B0puF0kIJAaZ3pqFXy8P988gAhRk9GjI1RwxgDr8vKi0LlxJ3rDYxVbwSUUcq2gi3HK&#10;pQxNh1aHhZuQOPty3urI1rfSeH3icjvKZZLcSat74oVOT7jpsBmqg1WQbWRW16/7rbeVrOrty7AP&#10;n4NS11fz0yOIiHP8O4YffEaHkpl27kAmiFEBPxJ/lbP7Zcp2p2CVphnIspD/6ctvAA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XP0Q0skAAAAw&#10;AQAAIAAAAGRycy9jaGFydHMvX3JlbHMvY2hhcnQxLnhtbC5yZWxzhI/NSkMxEIX3gu8QZm9z60KK&#10;3NyCqNCFCFIfYEzm/rS5MyEZpX17065aEFweDuf7OO36MEfzQ7lMwg6WiwYMsZcw8eDgc/t6twJT&#10;FDlgFCYHRyqw7m5v2g+KqHVUxikVUylcHIyq6dHa4keasSwkEdemlzyj1pgHm9DvcSB73zQPNl8y&#10;oLtimk1wkDdhCWZ7TNX8P1v6fvL0LP57JtY/FFYivX/tyGuFYh5IHTyJ7E+Oc3yTUE0vB6XMGMF2&#10;rb362f0CAAD//wMAUEsDBBQABgAIAAAAIQAOIugsgwMAAAoJAAAVAAAAZHJzL2NoYXJ0cy9jaGFy&#10;dDEueG1stFZNb9s4EL0v0P+gFXpNbctu4hixCydGigLt1mjSLtDbmBpbaihSO6QS+993+CFbTpBu&#10;W6AXmxw+DmfePA518WZbyeQeyZRaTdPBq36aoBI6L9Vmmn6+vT4Zp4mxoHKQWuE03aFJ38xe/HUh&#10;JqIAsjc1CEzYiTITMU0La+tJr2dEgRWYV7pGxWtrTRVYntKmlxM8sPNK9rJ+/7TnnaTRAfyGgwpK&#10;1e6nn9mv1+tS4EKLpkJlQxSEEiwzYIqyNumMk5OgNsk9yGmK6uTzTdpzRh+sG9yX+DBcuBHN1Wa+&#10;DciBQ/W6q7XUdk4IweNON9b7WQENF1eOPrfAs0VJwYXQMhy1Id3UzFMwcwXEHeZhySC5bWUej+0H&#10;s6Yco5doEeD9G0ufcO22rGc3BaId/P1y/nI4nvDvaOAC9osMuwKumwPW9ko3yobDR8F/bRM+cpr2&#10;PT/3M4nGJLYAlZwmlVa2MD53z0DtD253DOKOwUmW7OhZWBZh2cnIwZLX5885HEakxx2DOJtDImHi&#10;k+dhpIOL6lJUTfWElUvPymWXFYbtWQkyvtI5zt6iQgLpyfPi9tafZG50HLKjO1DbEpWdPYdoOfp/&#10;bgb98bETZuCQTJi0zHhKHFlBWRuo/y1zW4Tyn72OioR6gfVjqymgxla7CgMUtu/yYDvNzs7Ps2H2&#10;1D4en42yKK0D3iuXIzm+IVy5+dYV7QA8dmwESL4sDqKp5Gvtb3MIoSrVB9i6AFyGByBsl9oEyCqE&#10;Z0srvfytP4xKUcwuYLLS+W5JvB8m0tgbu5PoJ7Wz1EtyfzmuP3lMb2/ydlpS4lpJp43AxM7+aaoV&#10;0gWD+aLwb8A6R483JCswyLlx6/XcuB2JXic7BHeTjhygypdAwIE8PtNF5fMPOTERIUUJsSc5S5t9&#10;Bd803Zbi7gPQXSBIce9vORJ371dyT53Crb3VYU2QNqZthqdZt8J+CSPd0Fj9FSnucrNwiu+f3HpX&#10;ci43KtiEpeCcrR/Xa4OxKQ36rVT24mAVP1VJN4hO8X9HJbEze3reUpm7qhjfz1limo5Nezb/uJau&#10;Cf9r+M3eHanhlyrOfeG6ssmhv03T2OD48dcNCXxfKn5/+APhl1XQvf8/UIFfukT7gBgrvwoTdyCr&#10;MxaXR9031Y2/lOajkruOhBi0f6lZnkgK5AIsJMSP5jSld3n7UnuY/4SZfQcAAP//AwBQSwECLQAU&#10;AAYACAAAACEApPKVkRwBAABeAgAAEwAAAAAAAAAAAAAAAAAAAAAAW0NvbnRlbnRfVHlwZXNdLnht&#10;bFBLAQItABQABgAIAAAAIQA4/SH/1gAAAJQBAAALAAAAAAAAAAAAAAAAAE0BAABfcmVscy8ucmVs&#10;c1BLAQItABQABgAIAAAAIQCM6X8A3AAAAAUBAAAPAAAAAAAAAAAAAAAAAEwCAABkcnMvZG93bnJl&#10;di54bWxQSwECLQAUAAYACAAAACEAGZ6CYwkBAAA0AgAADgAAAAAAAAAAAAAAAABVAwAAZHJzL2Uy&#10;b0RvYy54bWxQSwECLQAUAAYACAAAACEAqxbNRrkAAAAiAQAAGQAAAAAAAAAAAAAAAACKBAAAZHJz&#10;L19yZWxzL2Uyb0RvYy54bWwucmVsc1BLAQItABQABgAIAAAAIQBc/RDSyQAAADABAAAgAAAAAAAA&#10;AAAAAAAAAHoFAABkcnMvY2hhcnRzL19yZWxzL2NoYXJ0MS54bWwucmVsc1BLAQItABQABgAIAAAA&#10;IQAOIugsgwMAAAoJAAAVAAAAAAAAAAAAAAAAAIEGAABkcnMvY2hhcnRzL2NoYXJ0MS54bWxQSwUG&#10;AAAAAAcABwDLAQAANwoAAAAA&#10;">
            <v:imagedata r:id="rId17" o:title=""/>
            <o:lock v:ext="edit" aspectratio="f"/>
          </v:shape>
        </w:pict>
      </w:r>
    </w:p>
    <w:p w:rsidR="00AB736E" w:rsidRPr="000D6790" w:rsidRDefault="0051439D" w:rsidP="000D6790">
      <w:pPr>
        <w:pStyle w:val="Heading2"/>
        <w:rPr>
          <w:rFonts w:ascii="Times New Roman" w:hAnsi="Times New Roman" w:cs="Times New Roman"/>
          <w:i w:val="0"/>
          <w:sz w:val="24"/>
          <w:szCs w:val="24"/>
        </w:rPr>
      </w:pPr>
      <w:bookmarkStart w:id="147" w:name="_Toc442357771"/>
      <w:bookmarkStart w:id="148" w:name="_Toc442358387"/>
      <w:bookmarkStart w:id="149" w:name="_Toc475030152"/>
      <w:bookmarkStart w:id="150" w:name="_Toc475030437"/>
      <w:bookmarkStart w:id="151" w:name="_Toc377299495"/>
      <w:bookmarkStart w:id="152" w:name="_Toc377302227"/>
      <w:bookmarkStart w:id="153" w:name="_Toc377308299"/>
      <w:r w:rsidRPr="000D6790">
        <w:rPr>
          <w:rFonts w:ascii="Times New Roman" w:hAnsi="Times New Roman" w:cs="Times New Roman"/>
          <w:i w:val="0"/>
          <w:sz w:val="24"/>
          <w:szCs w:val="24"/>
        </w:rPr>
        <w:t>Figure 4</w:t>
      </w:r>
      <w:r w:rsidR="00094FA5" w:rsidRPr="000D6790">
        <w:rPr>
          <w:rFonts w:ascii="Times New Roman" w:hAnsi="Times New Roman" w:cs="Times New Roman"/>
          <w:i w:val="0"/>
          <w:sz w:val="24"/>
          <w:szCs w:val="24"/>
        </w:rPr>
        <w:t>.</w:t>
      </w:r>
      <w:r w:rsidR="0096100D">
        <w:rPr>
          <w:rFonts w:ascii="Times New Roman" w:hAnsi="Times New Roman" w:cs="Times New Roman"/>
          <w:i w:val="0"/>
          <w:sz w:val="24"/>
          <w:szCs w:val="24"/>
        </w:rPr>
        <w:t>4</w:t>
      </w:r>
      <w:r w:rsidR="00AB736E" w:rsidRPr="000D6790">
        <w:rPr>
          <w:rFonts w:ascii="Times New Roman" w:hAnsi="Times New Roman" w:cs="Times New Roman"/>
          <w:i w:val="0"/>
          <w:sz w:val="24"/>
          <w:szCs w:val="24"/>
        </w:rPr>
        <w:t>: Years of working in the organization</w:t>
      </w:r>
      <w:bookmarkEnd w:id="147"/>
      <w:bookmarkEnd w:id="148"/>
      <w:bookmarkEnd w:id="149"/>
      <w:bookmarkEnd w:id="150"/>
      <w:bookmarkEnd w:id="151"/>
      <w:bookmarkEnd w:id="152"/>
      <w:bookmarkEnd w:id="153"/>
    </w:p>
    <w:p w:rsidR="0096100D" w:rsidRPr="002E0674" w:rsidRDefault="0096100D" w:rsidP="0096100D">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535D24">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E71B77" w:rsidRDefault="00E71B77" w:rsidP="00C903EC">
      <w:pPr>
        <w:spacing w:line="480" w:lineRule="auto"/>
        <w:jc w:val="both"/>
        <w:rPr>
          <w:rFonts w:ascii="Times New Roman" w:hAnsi="Times New Roman" w:cs="Times New Roman"/>
          <w:b/>
          <w:sz w:val="24"/>
          <w:szCs w:val="24"/>
        </w:rPr>
      </w:pPr>
    </w:p>
    <w:p w:rsidR="0096100D" w:rsidRDefault="0096100D" w:rsidP="00C903EC">
      <w:pPr>
        <w:spacing w:line="480" w:lineRule="auto"/>
        <w:jc w:val="both"/>
        <w:rPr>
          <w:rFonts w:ascii="Times New Roman" w:hAnsi="Times New Roman" w:cs="Times New Roman"/>
          <w:b/>
          <w:sz w:val="24"/>
          <w:szCs w:val="24"/>
        </w:rPr>
      </w:pPr>
    </w:p>
    <w:p w:rsidR="0096100D" w:rsidRDefault="0096100D" w:rsidP="00C903EC">
      <w:pPr>
        <w:spacing w:line="480" w:lineRule="auto"/>
        <w:jc w:val="both"/>
        <w:rPr>
          <w:rFonts w:ascii="Times New Roman" w:hAnsi="Times New Roman" w:cs="Times New Roman"/>
          <w:b/>
          <w:sz w:val="24"/>
          <w:szCs w:val="24"/>
        </w:rPr>
      </w:pPr>
    </w:p>
    <w:p w:rsidR="0096100D" w:rsidRDefault="0096100D" w:rsidP="00C903EC">
      <w:pPr>
        <w:spacing w:line="480" w:lineRule="auto"/>
        <w:jc w:val="both"/>
        <w:rPr>
          <w:rFonts w:ascii="Times New Roman" w:hAnsi="Times New Roman" w:cs="Times New Roman"/>
          <w:b/>
          <w:sz w:val="24"/>
          <w:szCs w:val="24"/>
        </w:rPr>
      </w:pPr>
    </w:p>
    <w:p w:rsidR="00C903EC" w:rsidRPr="000D6790" w:rsidRDefault="00C903EC" w:rsidP="000D6790">
      <w:pPr>
        <w:pStyle w:val="Heading2"/>
        <w:rPr>
          <w:rFonts w:ascii="Times New Roman" w:hAnsi="Times New Roman" w:cs="Times New Roman"/>
          <w:i w:val="0"/>
          <w:sz w:val="24"/>
          <w:szCs w:val="24"/>
        </w:rPr>
      </w:pPr>
      <w:bookmarkStart w:id="154" w:name="_Toc377308300"/>
      <w:r w:rsidRPr="000D6790">
        <w:rPr>
          <w:rFonts w:ascii="Times New Roman" w:hAnsi="Times New Roman" w:cs="Times New Roman"/>
          <w:i w:val="0"/>
          <w:sz w:val="24"/>
          <w:szCs w:val="24"/>
        </w:rPr>
        <w:lastRenderedPageBreak/>
        <w:t xml:space="preserve">4.1.4 </w:t>
      </w:r>
      <w:r w:rsidR="009E2660" w:rsidRPr="000D6790">
        <w:rPr>
          <w:rFonts w:ascii="Times New Roman" w:hAnsi="Times New Roman" w:cs="Times New Roman"/>
          <w:i w:val="0"/>
          <w:sz w:val="24"/>
          <w:szCs w:val="24"/>
        </w:rPr>
        <w:t>Level of E</w:t>
      </w:r>
      <w:r w:rsidRPr="000D6790">
        <w:rPr>
          <w:rFonts w:ascii="Times New Roman" w:hAnsi="Times New Roman" w:cs="Times New Roman"/>
          <w:i w:val="0"/>
          <w:sz w:val="24"/>
          <w:szCs w:val="24"/>
        </w:rPr>
        <w:t>ducation</w:t>
      </w:r>
      <w:bookmarkEnd w:id="154"/>
    </w:p>
    <w:p w:rsidR="00E71B77" w:rsidRPr="00E71B77" w:rsidRDefault="00E71B77" w:rsidP="00E71B77">
      <w:pPr>
        <w:pStyle w:val="ListParagraph"/>
        <w:rPr>
          <w:rFonts w:ascii="Times New Roman" w:hAnsi="Times New Roman" w:cs="Times New Roman"/>
          <w:b/>
          <w:sz w:val="24"/>
          <w:szCs w:val="24"/>
        </w:rPr>
      </w:pPr>
    </w:p>
    <w:p w:rsidR="00CE267C" w:rsidRPr="002E0674" w:rsidRDefault="00CE267C" w:rsidP="00C903EC">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The researcher sought</w:t>
      </w:r>
      <w:r w:rsidR="001421D0" w:rsidRPr="002E0674">
        <w:rPr>
          <w:rFonts w:ascii="Times New Roman" w:hAnsi="Times New Roman" w:cs="Times New Roman"/>
          <w:sz w:val="24"/>
          <w:szCs w:val="24"/>
        </w:rPr>
        <w:t xml:space="preserve"> to establish </w:t>
      </w:r>
      <w:r w:rsidRPr="002E0674">
        <w:rPr>
          <w:rFonts w:ascii="Times New Roman" w:hAnsi="Times New Roman" w:cs="Times New Roman"/>
          <w:sz w:val="24"/>
          <w:szCs w:val="24"/>
        </w:rPr>
        <w:t xml:space="preserve">the level of education of the respondents in order to gauge their level of understanding on the subject matter. </w:t>
      </w:r>
      <w:r w:rsidR="001421D0" w:rsidRPr="002E0674">
        <w:rPr>
          <w:rFonts w:ascii="Times New Roman" w:hAnsi="Times New Roman" w:cs="Times New Roman"/>
          <w:sz w:val="24"/>
          <w:szCs w:val="24"/>
        </w:rPr>
        <w:t>As shown in Figure 4.4, the</w:t>
      </w:r>
      <w:r w:rsidRPr="002E0674">
        <w:rPr>
          <w:rFonts w:ascii="Times New Roman" w:hAnsi="Times New Roman" w:cs="Times New Roman"/>
          <w:sz w:val="24"/>
          <w:szCs w:val="24"/>
        </w:rPr>
        <w:t xml:space="preserve"> majority of the respondents 91(46.0%) had diploma, 49(24.7%) had certificate, 46(23.0%) had </w:t>
      </w:r>
      <w:r w:rsidR="006C4E62" w:rsidRPr="002E0674">
        <w:rPr>
          <w:rFonts w:ascii="Times New Roman" w:hAnsi="Times New Roman" w:cs="Times New Roman"/>
          <w:sz w:val="24"/>
          <w:szCs w:val="24"/>
        </w:rPr>
        <w:t>bachelors’</w:t>
      </w:r>
      <w:r w:rsidRPr="002E0674">
        <w:rPr>
          <w:rFonts w:ascii="Times New Roman" w:hAnsi="Times New Roman" w:cs="Times New Roman"/>
          <w:sz w:val="24"/>
          <w:szCs w:val="24"/>
        </w:rPr>
        <w:t xml:space="preserve"> degree </w:t>
      </w:r>
      <w:r w:rsidR="00DE117A" w:rsidRPr="002E0674">
        <w:rPr>
          <w:rFonts w:ascii="Times New Roman" w:hAnsi="Times New Roman" w:cs="Times New Roman"/>
          <w:sz w:val="24"/>
          <w:szCs w:val="24"/>
        </w:rPr>
        <w:t xml:space="preserve">and 12(6.1%) had </w:t>
      </w:r>
      <w:r w:rsidR="006C4E62" w:rsidRPr="002E0674">
        <w:rPr>
          <w:rFonts w:ascii="Times New Roman" w:hAnsi="Times New Roman" w:cs="Times New Roman"/>
          <w:sz w:val="24"/>
          <w:szCs w:val="24"/>
        </w:rPr>
        <w:t>masters’</w:t>
      </w:r>
      <w:r w:rsidR="00DE117A" w:rsidRPr="002E0674">
        <w:rPr>
          <w:rFonts w:ascii="Times New Roman" w:hAnsi="Times New Roman" w:cs="Times New Roman"/>
          <w:sz w:val="24"/>
          <w:szCs w:val="24"/>
        </w:rPr>
        <w:t xml:space="preserve"> degree</w:t>
      </w:r>
      <w:r w:rsidR="001421D0" w:rsidRPr="002E0674">
        <w:rPr>
          <w:rFonts w:ascii="Times New Roman" w:hAnsi="Times New Roman" w:cs="Times New Roman"/>
          <w:sz w:val="24"/>
          <w:szCs w:val="24"/>
        </w:rPr>
        <w:t xml:space="preserve">. </w:t>
      </w:r>
    </w:p>
    <w:p w:rsidR="00AB736E" w:rsidRPr="002E0674" w:rsidRDefault="000E320A" w:rsidP="00AB736E">
      <w:pPr>
        <w:numPr>
          <w:ilvl w:val="0"/>
          <w:numId w:val="1"/>
        </w:numPr>
        <w:autoSpaceDE w:val="0"/>
        <w:autoSpaceDN w:val="0"/>
        <w:adjustRightInd w:val="0"/>
        <w:spacing w:after="0" w:line="400" w:lineRule="atLeast"/>
        <w:rPr>
          <w:rFonts w:ascii="Times New Roman" w:hAnsi="Times New Roman" w:cs="Times New Roman"/>
          <w:sz w:val="24"/>
          <w:szCs w:val="24"/>
        </w:rPr>
      </w:pPr>
      <w:r w:rsidRPr="002E0674">
        <w:rPr>
          <w:rFonts w:ascii="Times New Roman" w:hAnsi="Times New Roman" w:cs="Times New Roman"/>
          <w:noProof/>
          <w:sz w:val="24"/>
          <w:szCs w:val="24"/>
          <w:lang w:eastAsia="en-US"/>
        </w:rPr>
        <w:pict>
          <v:shape id="Chart 12" o:spid="_x0000_i1028"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XIS4Q3AAAAAUBAAAPAAAAZHJzL2Rvd25y&#10;ZXYueG1sTI/BTsMwEETvSPyDtUhcEHVoCm1DnKogcam4NPQDnGSJQ+J1iJ00/D0LF7iMNJrVzNt0&#10;N9tOTDj4xpGCu0UEAql0VUO1gtPby+0GhA+aKt05QgVf6GGXXV6kOqncmY445aEWXEI+0QpMCH0i&#10;pS8NWu0Xrkfi7N0NVge2Qy2rQZ+53HZyGUUP0uqGeMHoHp8Nlm0+WgU3h6dtvt9+Fu1qOrya0bSn&#10;j2Or1PXVvH8EEXAOf8fwg8/okDFT4UaqvOgU8CPhVzlbL2O2hYJVHN+DzFL5nz77Bg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XP0Q0skAAAAw&#10;AQAAIAAAAGRycy9jaGFydHMvX3JlbHMvY2hhcnQxLnhtbC5yZWxzhI/NSkMxEIX3gu8QZm9z60KK&#10;3NyCqNCFCFIfYEzm/rS5MyEZpX17065aEFweDuf7OO36MEfzQ7lMwg6WiwYMsZcw8eDgc/t6twJT&#10;FDlgFCYHRyqw7m5v2g+KqHVUxikVUylcHIyq6dHa4keasSwkEdemlzyj1pgHm9DvcSB73zQPNl8y&#10;oLtimk1wkDdhCWZ7TNX8P1v6fvL0LP57JtY/FFYivX/tyGuFYh5IHTyJ7E+Oc3yTUE0vB6XMGMF2&#10;rb362f0CAAD//wMAUEsDBBQABgAIAAAAIQDTXDUTGAIAAAcFAAAVAAAAZHJzL2NoYXJ0cy9jaGFy&#10;dDEueG1snFRNb9swDL0P2H/whF5b22lWrEHsInWwYcC+sLS7czadCJAlQ2LS5N+Pku0kxhCg6EWQ&#10;yMdH8pn0/GHfqGiH1kmjM5HeJCJCXZpK6nUmnp8+X38SkSPQFSijMRMHdOIhf/9uXs7KDVhatVBi&#10;xCTazcpMbIjaWRy7coMNuBvTomZfbWwDxE+7jisLL0zeqHiSJHdxIBE9AbyBoAGph3j7mnhT17LE&#10;pSm3DWrqqrCogFgBt5GtEzk3p0Cvox2oTKC+fl6J2BsdHRR21rSzhPK9C7ZkniQpXKJCwmqEapWh&#10;hUXoiA9mS4GulVh4Db15B/ZQGGWsG0U6tN4rq31nTrq0xlZoR5bq21/lPNRtzEsB9AOacaXe/gtt&#10;yT2fZYjL2TGyhFCJI/sba09V56sNIqUfrhZXH5OZP2/nHBGcDCuAP7MHtlSY7cA77UpsKeKqM5EE&#10;OXd5gZYkKw+EnmOX+7MNGQdo2kOXkgVr4BJs0sMeffqg2BLXFi/S3vb47+CIB31My0WcOukeoXu+&#10;9nrwEPge9bb5T5bHIAufJ1kYdpSlG/vCVJh/QY0WlM99Zn2ldNP7cc1et07cQbH79BJiEGt6dwkx&#10;yJNOxggu9dRM9xiUCZKwqZ/O4wS9ffZqaR2tFC/mYti7MOqc5LQl/nG2Sf7+R7qfWh3GE31cStzz&#10;B9eglkAQWd6iTNivVVhd5gqw8P/K/wEAAP//AwBQSwECLQAUAAYACAAAACEApPKVkRwBAABeAgAA&#10;EwAAAAAAAAAAAAAAAAAAAAAAW0NvbnRlbnRfVHlwZXNdLnhtbFBLAQItABQABgAIAAAAIQA4/SH/&#10;1gAAAJQBAAALAAAAAAAAAAAAAAAAAE0BAABfcmVscy8ucmVsc1BLAQItABQABgAIAAAAIQBXIS4Q&#10;3AAAAAUBAAAPAAAAAAAAAAAAAAAAAEwCAABkcnMvZG93bnJldi54bWxQSwECLQAUAAYACAAAACEA&#10;GZ6CYwkBAAA0AgAADgAAAAAAAAAAAAAAAABVAwAAZHJzL2Uyb0RvYy54bWxQSwECLQAUAAYACAAA&#10;ACEAqxbNRrkAAAAiAQAAGQAAAAAAAAAAAAAAAACKBAAAZHJzL19yZWxzL2Uyb0RvYy54bWwucmVs&#10;c1BLAQItABQABgAIAAAAIQBc/RDSyQAAADABAAAgAAAAAAAAAAAAAAAAAHoFAABkcnMvY2hhcnRz&#10;L19yZWxzL2NoYXJ0MS54bWwucmVsc1BLAQItABQABgAIAAAAIQDTXDUTGAIAAAcFAAAVAAAAAAAA&#10;AAAAAAAAAIEGAABkcnMvY2hhcnRzL2NoYXJ0MS54bWxQSwUGAAAAAAcABwDLAQAAzAgAAAAA&#10;">
            <v:imagedata r:id="rId18" o:title=""/>
            <o:lock v:ext="edit" aspectratio="f"/>
          </v:shape>
        </w:pict>
      </w:r>
    </w:p>
    <w:p w:rsidR="00AB736E" w:rsidRPr="000D6790" w:rsidRDefault="0051439D" w:rsidP="000D6790">
      <w:pPr>
        <w:pStyle w:val="Heading2"/>
        <w:rPr>
          <w:rFonts w:ascii="Times New Roman" w:hAnsi="Times New Roman" w:cs="Times New Roman"/>
          <w:i w:val="0"/>
          <w:sz w:val="24"/>
          <w:szCs w:val="24"/>
        </w:rPr>
      </w:pPr>
      <w:bookmarkStart w:id="155" w:name="_Toc442357772"/>
      <w:bookmarkStart w:id="156" w:name="_Toc442358388"/>
      <w:bookmarkStart w:id="157" w:name="_Toc475030153"/>
      <w:bookmarkStart w:id="158" w:name="_Toc475030438"/>
      <w:bookmarkStart w:id="159" w:name="_Toc377299496"/>
      <w:bookmarkStart w:id="160" w:name="_Toc377302228"/>
      <w:bookmarkStart w:id="161" w:name="_Toc377308301"/>
      <w:r w:rsidRPr="000D6790">
        <w:rPr>
          <w:rFonts w:ascii="Times New Roman" w:hAnsi="Times New Roman" w:cs="Times New Roman"/>
          <w:i w:val="0"/>
          <w:sz w:val="24"/>
          <w:szCs w:val="24"/>
        </w:rPr>
        <w:t>Figure 4.</w:t>
      </w:r>
      <w:r w:rsidR="0096100D">
        <w:rPr>
          <w:rFonts w:ascii="Times New Roman" w:hAnsi="Times New Roman" w:cs="Times New Roman"/>
          <w:i w:val="0"/>
          <w:sz w:val="24"/>
          <w:szCs w:val="24"/>
        </w:rPr>
        <w:t>5</w:t>
      </w:r>
      <w:r w:rsidR="00AB736E" w:rsidRPr="000D6790">
        <w:rPr>
          <w:rFonts w:ascii="Times New Roman" w:hAnsi="Times New Roman" w:cs="Times New Roman"/>
          <w:i w:val="0"/>
          <w:sz w:val="24"/>
          <w:szCs w:val="24"/>
        </w:rPr>
        <w:t>: Level of education</w:t>
      </w:r>
      <w:bookmarkEnd w:id="155"/>
      <w:bookmarkEnd w:id="156"/>
      <w:bookmarkEnd w:id="157"/>
      <w:bookmarkEnd w:id="158"/>
      <w:bookmarkEnd w:id="159"/>
      <w:bookmarkEnd w:id="160"/>
      <w:r w:rsidR="001421D0" w:rsidRPr="000D6790">
        <w:rPr>
          <w:rFonts w:ascii="Times New Roman" w:hAnsi="Times New Roman" w:cs="Times New Roman"/>
          <w:i w:val="0"/>
          <w:sz w:val="24"/>
          <w:szCs w:val="24"/>
        </w:rPr>
        <w:t xml:space="preserve"> of the respondents</w:t>
      </w:r>
      <w:bookmarkEnd w:id="161"/>
    </w:p>
    <w:p w:rsidR="0096100D" w:rsidRPr="002E0674" w:rsidRDefault="0096100D" w:rsidP="0096100D">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535D24">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535D24" w:rsidRDefault="00535D24" w:rsidP="000D6790">
      <w:pPr>
        <w:pStyle w:val="Heading2"/>
        <w:rPr>
          <w:rFonts w:ascii="Times New Roman" w:hAnsi="Times New Roman" w:cs="Times New Roman"/>
          <w:i w:val="0"/>
          <w:sz w:val="24"/>
          <w:szCs w:val="24"/>
        </w:rPr>
      </w:pPr>
      <w:bookmarkStart w:id="162" w:name="_Toc377308302"/>
    </w:p>
    <w:p w:rsidR="00CE267C" w:rsidRPr="000D6790" w:rsidRDefault="00AB736E" w:rsidP="000D6790">
      <w:pPr>
        <w:pStyle w:val="Heading2"/>
        <w:rPr>
          <w:rFonts w:ascii="Times New Roman" w:hAnsi="Times New Roman" w:cs="Times New Roman"/>
          <w:i w:val="0"/>
          <w:sz w:val="24"/>
          <w:szCs w:val="24"/>
        </w:rPr>
      </w:pPr>
      <w:r w:rsidRPr="000D6790">
        <w:rPr>
          <w:rFonts w:ascii="Times New Roman" w:hAnsi="Times New Roman" w:cs="Times New Roman"/>
          <w:i w:val="0"/>
          <w:sz w:val="24"/>
          <w:szCs w:val="24"/>
        </w:rPr>
        <w:t xml:space="preserve">4.1.5 </w:t>
      </w:r>
      <w:r w:rsidR="00CE267C" w:rsidRPr="000D6790">
        <w:rPr>
          <w:rFonts w:ascii="Times New Roman" w:hAnsi="Times New Roman" w:cs="Times New Roman"/>
          <w:i w:val="0"/>
          <w:sz w:val="24"/>
          <w:szCs w:val="24"/>
        </w:rPr>
        <w:t>Departmental representation of the respondents</w:t>
      </w:r>
      <w:bookmarkEnd w:id="162"/>
    </w:p>
    <w:p w:rsidR="00E71B77" w:rsidRPr="00E71B77" w:rsidRDefault="00E71B77" w:rsidP="00E71B77">
      <w:pPr>
        <w:pStyle w:val="ListParagraph"/>
        <w:rPr>
          <w:rFonts w:ascii="Times New Roman" w:hAnsi="Times New Roman" w:cs="Times New Roman"/>
          <w:b/>
          <w:sz w:val="24"/>
          <w:szCs w:val="24"/>
        </w:rPr>
      </w:pPr>
    </w:p>
    <w:p w:rsidR="00AB736E" w:rsidRPr="00304014" w:rsidRDefault="00AB736E" w:rsidP="00B113FF">
      <w:pPr>
        <w:spacing w:line="480" w:lineRule="auto"/>
        <w:jc w:val="both"/>
        <w:rPr>
          <w:rFonts w:ascii="Times New Roman" w:hAnsi="Times New Roman" w:cs="Times New Roman"/>
          <w:sz w:val="24"/>
          <w:szCs w:val="24"/>
        </w:rPr>
      </w:pPr>
      <w:bookmarkStart w:id="163" w:name="_Toc442357635"/>
      <w:bookmarkStart w:id="164" w:name="_Toc442357774"/>
      <w:bookmarkStart w:id="165" w:name="_Toc442358390"/>
      <w:bookmarkStart w:id="166" w:name="_Toc377301827"/>
      <w:r w:rsidRPr="00304014">
        <w:rPr>
          <w:rFonts w:ascii="Times New Roman" w:hAnsi="Times New Roman" w:cs="Times New Roman"/>
          <w:sz w:val="24"/>
          <w:szCs w:val="24"/>
        </w:rPr>
        <w:t>It was important to get the views of the respondents across the hotel department, the dis</w:t>
      </w:r>
      <w:r w:rsidR="003A4721" w:rsidRPr="00304014">
        <w:rPr>
          <w:rFonts w:ascii="Times New Roman" w:hAnsi="Times New Roman" w:cs="Times New Roman"/>
          <w:sz w:val="24"/>
          <w:szCs w:val="24"/>
        </w:rPr>
        <w:t>tribution of respondents was; 36</w:t>
      </w:r>
      <w:r w:rsidR="005D7261" w:rsidRPr="00304014">
        <w:rPr>
          <w:rFonts w:ascii="Times New Roman" w:hAnsi="Times New Roman" w:cs="Times New Roman"/>
          <w:sz w:val="24"/>
          <w:szCs w:val="24"/>
        </w:rPr>
        <w:t>(18.2</w:t>
      </w:r>
      <w:r w:rsidRPr="00304014">
        <w:rPr>
          <w:rFonts w:ascii="Times New Roman" w:hAnsi="Times New Roman" w:cs="Times New Roman"/>
          <w:sz w:val="24"/>
          <w:szCs w:val="24"/>
        </w:rPr>
        <w:t>%</w:t>
      </w:r>
      <w:r w:rsidR="00765D33" w:rsidRPr="00304014">
        <w:rPr>
          <w:rFonts w:ascii="Times New Roman" w:hAnsi="Times New Roman" w:cs="Times New Roman"/>
          <w:sz w:val="24"/>
          <w:szCs w:val="24"/>
        </w:rPr>
        <w:t>) were from front office, 36(18.2</w:t>
      </w:r>
      <w:r w:rsidR="005D7261" w:rsidRPr="00304014">
        <w:rPr>
          <w:rFonts w:ascii="Times New Roman" w:hAnsi="Times New Roman" w:cs="Times New Roman"/>
          <w:sz w:val="24"/>
          <w:szCs w:val="24"/>
        </w:rPr>
        <w:t>%) were from production</w:t>
      </w:r>
      <w:r w:rsidRPr="00304014">
        <w:rPr>
          <w:rFonts w:ascii="Times New Roman" w:hAnsi="Times New Roman" w:cs="Times New Roman"/>
          <w:sz w:val="24"/>
          <w:szCs w:val="24"/>
        </w:rPr>
        <w:t>, majority 81(40.9%), were from drinks and beverage, 12(6.1</w:t>
      </w:r>
      <w:r w:rsidR="005D7261" w:rsidRPr="00304014">
        <w:rPr>
          <w:rFonts w:ascii="Times New Roman" w:hAnsi="Times New Roman" w:cs="Times New Roman"/>
          <w:sz w:val="24"/>
          <w:szCs w:val="24"/>
        </w:rPr>
        <w:t>%), were</w:t>
      </w:r>
      <w:r w:rsidRPr="00304014">
        <w:rPr>
          <w:rFonts w:ascii="Times New Roman" w:hAnsi="Times New Roman" w:cs="Times New Roman"/>
          <w:sz w:val="24"/>
          <w:szCs w:val="24"/>
        </w:rPr>
        <w:t xml:space="preserve"> from sales and m</w:t>
      </w:r>
      <w:r w:rsidR="005D7261" w:rsidRPr="00304014">
        <w:rPr>
          <w:rFonts w:ascii="Times New Roman" w:hAnsi="Times New Roman" w:cs="Times New Roman"/>
          <w:sz w:val="24"/>
          <w:szCs w:val="24"/>
        </w:rPr>
        <w:t>arketing and 33(22.1%)</w:t>
      </w:r>
      <w:r w:rsidR="00C84EF6" w:rsidRPr="00304014">
        <w:rPr>
          <w:rFonts w:ascii="Times New Roman" w:hAnsi="Times New Roman" w:cs="Times New Roman"/>
          <w:sz w:val="24"/>
          <w:szCs w:val="24"/>
        </w:rPr>
        <w:t xml:space="preserve"> were from house-</w:t>
      </w:r>
      <w:r w:rsidRPr="00304014">
        <w:rPr>
          <w:rFonts w:ascii="Times New Roman" w:hAnsi="Times New Roman" w:cs="Times New Roman"/>
          <w:sz w:val="24"/>
          <w:szCs w:val="24"/>
        </w:rPr>
        <w:t>keeping department</w:t>
      </w:r>
      <w:bookmarkEnd w:id="163"/>
      <w:bookmarkEnd w:id="164"/>
      <w:bookmarkEnd w:id="165"/>
      <w:r w:rsidR="001421D0" w:rsidRPr="00304014">
        <w:rPr>
          <w:rFonts w:ascii="Times New Roman" w:hAnsi="Times New Roman" w:cs="Times New Roman"/>
          <w:sz w:val="24"/>
          <w:szCs w:val="24"/>
        </w:rPr>
        <w:t xml:space="preserve"> (see </w:t>
      </w:r>
      <w:r w:rsidR="00DE117A" w:rsidRPr="00304014">
        <w:rPr>
          <w:rFonts w:ascii="Times New Roman" w:hAnsi="Times New Roman" w:cs="Times New Roman"/>
          <w:sz w:val="24"/>
          <w:szCs w:val="24"/>
        </w:rPr>
        <w:t>figure 4.5</w:t>
      </w:r>
      <w:bookmarkEnd w:id="166"/>
      <w:r w:rsidR="001421D0" w:rsidRPr="00304014">
        <w:rPr>
          <w:rFonts w:ascii="Times New Roman" w:hAnsi="Times New Roman" w:cs="Times New Roman"/>
          <w:sz w:val="24"/>
          <w:szCs w:val="24"/>
        </w:rPr>
        <w:t>)</w:t>
      </w:r>
      <w:r w:rsidR="00DE117A" w:rsidRPr="00304014">
        <w:rPr>
          <w:rFonts w:ascii="Times New Roman" w:hAnsi="Times New Roman" w:cs="Times New Roman"/>
          <w:sz w:val="24"/>
          <w:szCs w:val="24"/>
        </w:rPr>
        <w:t xml:space="preserve"> </w:t>
      </w:r>
    </w:p>
    <w:p w:rsidR="00AB736E" w:rsidRPr="002E0674" w:rsidRDefault="00765D33" w:rsidP="00D62D9C">
      <w:pPr>
        <w:spacing w:line="480" w:lineRule="auto"/>
        <w:rPr>
          <w:rFonts w:ascii="Times New Roman" w:hAnsi="Times New Roman" w:cs="Times New Roman"/>
          <w:sz w:val="24"/>
          <w:szCs w:val="24"/>
        </w:rPr>
      </w:pPr>
      <w:r w:rsidRPr="003E7614">
        <w:rPr>
          <w:noProof/>
        </w:rPr>
        <w:object w:dxaOrig="7220" w:dyaOrig="4340">
          <v:shape id="Chart 1" o:spid="_x0000_i1029" type="#_x0000_t75" style="width:360.75pt;height:216.75pt;visibility:visible" o:ole="">
            <v:imagedata r:id="rId19" o:title=""/>
            <o:lock v:ext="edit" aspectratio="f"/>
          </v:shape>
          <o:OLEObject Type="Embed" ProgID="Excel.Chart.8" ShapeID="Chart 1" DrawAspect="Content" ObjectID="_1704784721" r:id="rId20">
            <o:FieldCodes>\s</o:FieldCodes>
          </o:OLEObject>
        </w:object>
      </w:r>
    </w:p>
    <w:p w:rsidR="00890835" w:rsidRPr="002E0674" w:rsidRDefault="0051439D" w:rsidP="005E06A1">
      <w:pPr>
        <w:pStyle w:val="Heading2"/>
        <w:rPr>
          <w:rFonts w:ascii="Times New Roman" w:hAnsi="Times New Roman" w:cs="Times New Roman"/>
          <w:i w:val="0"/>
          <w:sz w:val="24"/>
          <w:szCs w:val="24"/>
          <w:lang/>
        </w:rPr>
      </w:pPr>
      <w:bookmarkStart w:id="167" w:name="_Toc442357775"/>
      <w:bookmarkStart w:id="168" w:name="_Toc442358391"/>
      <w:bookmarkStart w:id="169" w:name="_Toc377299497"/>
      <w:bookmarkStart w:id="170" w:name="_Toc377302229"/>
      <w:bookmarkStart w:id="171" w:name="_Toc377308303"/>
      <w:r w:rsidRPr="002E0674">
        <w:rPr>
          <w:rFonts w:ascii="Times New Roman" w:hAnsi="Times New Roman" w:cs="Times New Roman"/>
          <w:i w:val="0"/>
          <w:sz w:val="24"/>
          <w:szCs w:val="24"/>
        </w:rPr>
        <w:t>Figure 4.</w:t>
      </w:r>
      <w:r w:rsidR="0096100D">
        <w:rPr>
          <w:rFonts w:ascii="Times New Roman" w:hAnsi="Times New Roman" w:cs="Times New Roman"/>
          <w:i w:val="0"/>
          <w:sz w:val="24"/>
          <w:szCs w:val="24"/>
        </w:rPr>
        <w:t>6</w:t>
      </w:r>
      <w:r w:rsidR="00AB736E" w:rsidRPr="002E0674">
        <w:rPr>
          <w:rFonts w:ascii="Times New Roman" w:hAnsi="Times New Roman" w:cs="Times New Roman"/>
          <w:i w:val="0"/>
          <w:sz w:val="24"/>
          <w:szCs w:val="24"/>
          <w:lang/>
        </w:rPr>
        <w:t xml:space="preserve">: </w:t>
      </w:r>
      <w:r w:rsidR="00671325" w:rsidRPr="002E0674">
        <w:rPr>
          <w:rFonts w:ascii="Times New Roman" w:hAnsi="Times New Roman" w:cs="Times New Roman"/>
          <w:i w:val="0"/>
          <w:sz w:val="24"/>
          <w:szCs w:val="24"/>
          <w:lang/>
        </w:rPr>
        <w:t>Departmental representation</w:t>
      </w:r>
      <w:bookmarkEnd w:id="167"/>
      <w:bookmarkEnd w:id="168"/>
      <w:bookmarkEnd w:id="169"/>
      <w:bookmarkEnd w:id="170"/>
      <w:bookmarkEnd w:id="171"/>
    </w:p>
    <w:p w:rsidR="005E06A1" w:rsidRPr="002E0674" w:rsidRDefault="005E06A1" w:rsidP="005E06A1">
      <w:pPr>
        <w:rPr>
          <w:rFonts w:ascii="Times New Roman" w:hAnsi="Times New Roman" w:cs="Times New Roman"/>
          <w:b/>
          <w:sz w:val="24"/>
          <w:szCs w:val="24"/>
          <w:lang/>
        </w:rPr>
      </w:pPr>
      <w:bookmarkStart w:id="172" w:name="_Hlk495502910"/>
      <w:r w:rsidRPr="002E0674">
        <w:rPr>
          <w:rFonts w:ascii="Times New Roman" w:hAnsi="Times New Roman" w:cs="Times New Roman"/>
          <w:b/>
          <w:sz w:val="24"/>
          <w:szCs w:val="24"/>
          <w:lang/>
        </w:rPr>
        <w:t xml:space="preserve">Source: </w:t>
      </w:r>
      <w:r w:rsidR="00535D24">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535D24" w:rsidRDefault="00535D24" w:rsidP="00A25683">
      <w:pPr>
        <w:pStyle w:val="Heading2"/>
        <w:rPr>
          <w:rFonts w:ascii="Times New Roman" w:hAnsi="Times New Roman" w:cs="Times New Roman"/>
          <w:i w:val="0"/>
          <w:sz w:val="24"/>
          <w:szCs w:val="24"/>
          <w:lang/>
        </w:rPr>
      </w:pPr>
      <w:bookmarkStart w:id="173" w:name="_Toc377308304"/>
      <w:bookmarkEnd w:id="172"/>
    </w:p>
    <w:p w:rsidR="00A25683" w:rsidRDefault="00D77F46" w:rsidP="00A25683">
      <w:pPr>
        <w:pStyle w:val="Heading2"/>
        <w:rPr>
          <w:rFonts w:ascii="Times New Roman" w:hAnsi="Times New Roman" w:cs="Times New Roman"/>
          <w:i w:val="0"/>
          <w:sz w:val="24"/>
          <w:szCs w:val="24"/>
          <w:lang/>
        </w:rPr>
      </w:pPr>
      <w:r w:rsidRPr="002E0674">
        <w:rPr>
          <w:rFonts w:ascii="Times New Roman" w:hAnsi="Times New Roman" w:cs="Times New Roman"/>
          <w:i w:val="0"/>
          <w:sz w:val="24"/>
          <w:szCs w:val="24"/>
          <w:lang/>
        </w:rPr>
        <w:t>4.2 Effect</w:t>
      </w:r>
      <w:r w:rsidR="00A25683" w:rsidRPr="002E0674">
        <w:rPr>
          <w:rFonts w:ascii="Times New Roman" w:hAnsi="Times New Roman" w:cs="Times New Roman"/>
          <w:i w:val="0"/>
          <w:sz w:val="24"/>
          <w:szCs w:val="24"/>
          <w:lang/>
        </w:rPr>
        <w:t xml:space="preserve"> of involvement culture on performance</w:t>
      </w:r>
      <w:bookmarkEnd w:id="173"/>
      <w:r w:rsidR="00C63F47">
        <w:rPr>
          <w:rFonts w:ascii="Times New Roman" w:hAnsi="Times New Roman" w:cs="Times New Roman"/>
          <w:i w:val="0"/>
          <w:sz w:val="24"/>
          <w:szCs w:val="24"/>
          <w:lang/>
        </w:rPr>
        <w:t xml:space="preserve"> </w:t>
      </w:r>
    </w:p>
    <w:p w:rsidR="00C63F47" w:rsidRPr="00C63F47" w:rsidRDefault="00C63F47" w:rsidP="00C63F47">
      <w:pPr>
        <w:rPr>
          <w:lang/>
        </w:rPr>
      </w:pPr>
    </w:p>
    <w:p w:rsidR="00A25683" w:rsidRPr="002E0674" w:rsidRDefault="00A25683" w:rsidP="00C47DCA">
      <w:pPr>
        <w:spacing w:line="480" w:lineRule="auto"/>
        <w:jc w:val="both"/>
        <w:rPr>
          <w:rFonts w:ascii="Times New Roman" w:eastAsia="TimesNewRomanPSMT" w:hAnsi="Times New Roman" w:cs="Times New Roman"/>
          <w:sz w:val="24"/>
          <w:szCs w:val="24"/>
        </w:rPr>
      </w:pPr>
      <w:r w:rsidRPr="002E0674">
        <w:rPr>
          <w:rFonts w:ascii="Times New Roman" w:hAnsi="Times New Roman" w:cs="Times New Roman"/>
          <w:sz w:val="24"/>
          <w:szCs w:val="24"/>
          <w:lang/>
        </w:rPr>
        <w:t>The first objective of the st</w:t>
      </w:r>
      <w:r w:rsidR="00C63F47">
        <w:rPr>
          <w:rFonts w:ascii="Times New Roman" w:hAnsi="Times New Roman" w:cs="Times New Roman"/>
          <w:sz w:val="24"/>
          <w:szCs w:val="24"/>
          <w:lang/>
        </w:rPr>
        <w:t>udy was to establish the effect</w:t>
      </w:r>
      <w:r w:rsidRPr="002E0674">
        <w:rPr>
          <w:rFonts w:ascii="Times New Roman" w:hAnsi="Times New Roman" w:cs="Times New Roman"/>
          <w:sz w:val="24"/>
          <w:szCs w:val="24"/>
          <w:lang/>
        </w:rPr>
        <w:t xml:space="preserve"> of involvement culture on performance. The respondents were presented with Likert scale questions; SA- strongly agree, A- agree, U- undecided, D-disagree, and SD- strongly disagree, rated 5 to 1 respectively. They were requested to responds by selecting the option that best suits their opinion on the statements given.   </w:t>
      </w:r>
      <w:r w:rsidR="00C47DCA" w:rsidRPr="002E0674">
        <w:rPr>
          <w:rFonts w:ascii="Times New Roman" w:hAnsi="Times New Roman" w:cs="Times New Roman"/>
          <w:sz w:val="24"/>
          <w:szCs w:val="24"/>
          <w:lang/>
        </w:rPr>
        <w:t xml:space="preserve">During analysis, the strongly agree and agree response were summed up as agree, while strongly disagree and disagree were presented as disagree.  The findings indicated that </w:t>
      </w:r>
      <w:r w:rsidR="001421D0" w:rsidRPr="002E0674">
        <w:rPr>
          <w:rFonts w:ascii="Times New Roman" w:hAnsi="Times New Roman" w:cs="Times New Roman"/>
          <w:sz w:val="24"/>
          <w:szCs w:val="24"/>
          <w:lang/>
        </w:rPr>
        <w:t xml:space="preserve">the </w:t>
      </w:r>
      <w:r w:rsidR="00C47DCA" w:rsidRPr="002E0674">
        <w:rPr>
          <w:rFonts w:ascii="Times New Roman" w:hAnsi="Times New Roman" w:cs="Times New Roman"/>
          <w:sz w:val="24"/>
          <w:szCs w:val="24"/>
          <w:lang/>
        </w:rPr>
        <w:t>majority of the</w:t>
      </w:r>
      <w:r w:rsidR="001421D0" w:rsidRPr="002E0674">
        <w:rPr>
          <w:rFonts w:ascii="Times New Roman" w:hAnsi="Times New Roman" w:cs="Times New Roman"/>
          <w:sz w:val="24"/>
          <w:szCs w:val="24"/>
          <w:lang/>
        </w:rPr>
        <w:t xml:space="preserve"> </w:t>
      </w:r>
      <w:r w:rsidR="00B113FF">
        <w:rPr>
          <w:rFonts w:ascii="Times New Roman" w:hAnsi="Times New Roman" w:cs="Times New Roman"/>
          <w:sz w:val="24"/>
          <w:szCs w:val="24"/>
          <w:lang/>
        </w:rPr>
        <w:t xml:space="preserve">respondents </w:t>
      </w:r>
      <w:r w:rsidR="00B113FF">
        <w:rPr>
          <w:rFonts w:ascii="Times New Roman" w:eastAsia="TimesNewRomanPSMT" w:hAnsi="Times New Roman" w:cs="Times New Roman"/>
          <w:sz w:val="24"/>
          <w:szCs w:val="24"/>
        </w:rPr>
        <w:t>166</w:t>
      </w:r>
      <w:r w:rsidR="001421D0" w:rsidRPr="002E0674">
        <w:rPr>
          <w:rFonts w:ascii="Times New Roman" w:eastAsia="TimesNewRomanPSMT" w:hAnsi="Times New Roman" w:cs="Times New Roman"/>
          <w:sz w:val="24"/>
          <w:szCs w:val="24"/>
        </w:rPr>
        <w:t xml:space="preserve"> </w:t>
      </w:r>
      <w:r w:rsidR="00B113FF">
        <w:rPr>
          <w:rFonts w:ascii="Times New Roman" w:eastAsia="TimesNewRomanPSMT" w:hAnsi="Times New Roman" w:cs="Times New Roman"/>
          <w:sz w:val="24"/>
          <w:szCs w:val="24"/>
        </w:rPr>
        <w:t>(</w:t>
      </w:r>
      <w:r w:rsidR="001421D0" w:rsidRPr="002E0674">
        <w:rPr>
          <w:rFonts w:ascii="Times New Roman" w:eastAsia="TimesNewRomanPSMT" w:hAnsi="Times New Roman" w:cs="Times New Roman"/>
          <w:sz w:val="24"/>
          <w:szCs w:val="24"/>
        </w:rPr>
        <w:t xml:space="preserve">83.9%) agreed that </w:t>
      </w:r>
      <w:r w:rsidR="00C47DCA" w:rsidRPr="002E0674">
        <w:rPr>
          <w:rFonts w:ascii="Times New Roman" w:hAnsi="Times New Roman" w:cs="Times New Roman"/>
          <w:sz w:val="24"/>
          <w:szCs w:val="24"/>
          <w:lang/>
        </w:rPr>
        <w:t>organization</w:t>
      </w:r>
      <w:r w:rsidR="00D62D9C" w:rsidRPr="002E0674">
        <w:rPr>
          <w:rFonts w:ascii="Times New Roman" w:eastAsia="TimesNewRomanPSMT" w:hAnsi="Times New Roman" w:cs="Times New Roman"/>
          <w:sz w:val="24"/>
          <w:szCs w:val="24"/>
        </w:rPr>
        <w:t xml:space="preserve"> empower their </w:t>
      </w:r>
      <w:r w:rsidR="005E06A1" w:rsidRPr="002E0674">
        <w:rPr>
          <w:rFonts w:ascii="Times New Roman" w:eastAsia="TimesNewRomanPSMT" w:hAnsi="Times New Roman" w:cs="Times New Roman"/>
          <w:sz w:val="24"/>
          <w:szCs w:val="24"/>
        </w:rPr>
        <w:t>employees</w:t>
      </w:r>
      <w:r w:rsidR="00C47DCA" w:rsidRPr="002E0674">
        <w:rPr>
          <w:rFonts w:ascii="Times New Roman" w:eastAsia="TimesNewRomanPSMT" w:hAnsi="Times New Roman" w:cs="Times New Roman"/>
          <w:sz w:val="24"/>
          <w:szCs w:val="24"/>
        </w:rPr>
        <w:t xml:space="preserve"> to achieve its overall performance, </w:t>
      </w:r>
      <w:r w:rsidR="001421D0" w:rsidRPr="002E0674">
        <w:rPr>
          <w:rFonts w:ascii="Times New Roman" w:eastAsia="TimesNewRomanPSMT" w:hAnsi="Times New Roman" w:cs="Times New Roman"/>
          <w:sz w:val="24"/>
          <w:szCs w:val="24"/>
        </w:rPr>
        <w:t>while</w:t>
      </w:r>
      <w:r w:rsidR="00C47DCA" w:rsidRPr="002E0674">
        <w:rPr>
          <w:rFonts w:ascii="Times New Roman" w:eastAsia="TimesNewRomanPSMT" w:hAnsi="Times New Roman" w:cs="Times New Roman"/>
          <w:sz w:val="24"/>
          <w:szCs w:val="24"/>
        </w:rPr>
        <w:t xml:space="preserve"> 19(9.6%)</w:t>
      </w:r>
      <w:r w:rsidR="001421D0" w:rsidRPr="002E0674">
        <w:rPr>
          <w:rFonts w:ascii="Times New Roman" w:eastAsia="TimesNewRomanPSMT" w:hAnsi="Times New Roman" w:cs="Times New Roman"/>
          <w:sz w:val="24"/>
          <w:szCs w:val="24"/>
        </w:rPr>
        <w:t xml:space="preserve"> of the respondents</w:t>
      </w:r>
      <w:r w:rsidR="00C47DCA" w:rsidRPr="002E0674">
        <w:rPr>
          <w:rFonts w:ascii="Times New Roman" w:eastAsia="TimesNewRomanPSMT" w:hAnsi="Times New Roman" w:cs="Times New Roman"/>
          <w:sz w:val="24"/>
          <w:szCs w:val="24"/>
        </w:rPr>
        <w:t xml:space="preserve"> disagreed.</w:t>
      </w:r>
      <w:r w:rsidR="00460778" w:rsidRPr="002E0674">
        <w:rPr>
          <w:rFonts w:ascii="Times New Roman" w:eastAsia="TimesNewRomanPSMT" w:hAnsi="Times New Roman" w:cs="Times New Roman"/>
          <w:sz w:val="24"/>
          <w:szCs w:val="24"/>
        </w:rPr>
        <w:t xml:space="preserve"> Most respondents, 158(79.8%) agreed that the organization build its employee`s around teams, while 17(8.5%) disagreed.</w:t>
      </w:r>
    </w:p>
    <w:p w:rsidR="00460778" w:rsidRDefault="00C26957" w:rsidP="00C47DCA">
      <w:pPr>
        <w:spacing w:line="480" w:lineRule="auto"/>
        <w:jc w:val="both"/>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lastRenderedPageBreak/>
        <w:t xml:space="preserve">The study established that organizations develop human capabilities at all levels, as indicated by 163(82.3%) of the respondents that agreed and 17(8.5%) disagree. Majority of the respondents </w:t>
      </w:r>
      <w:r w:rsidR="004C5357" w:rsidRPr="002E0674">
        <w:rPr>
          <w:rFonts w:ascii="Times New Roman" w:eastAsia="TimesNewRomanPSMT" w:hAnsi="Times New Roman" w:cs="Times New Roman"/>
          <w:sz w:val="24"/>
          <w:szCs w:val="24"/>
        </w:rPr>
        <w:t>157(79.3%) agreed that they are committed to their organizations, while 18(9.1%) disagreed. It was also found that employees</w:t>
      </w:r>
      <w:r w:rsidR="001421D0" w:rsidRPr="002E0674">
        <w:rPr>
          <w:rFonts w:ascii="Times New Roman" w:eastAsia="TimesNewRomanPSMT" w:hAnsi="Times New Roman" w:cs="Times New Roman"/>
          <w:sz w:val="24"/>
          <w:szCs w:val="24"/>
        </w:rPr>
        <w:t xml:space="preserve"> agreed</w:t>
      </w:r>
      <w:r w:rsidR="006A4F64" w:rsidRPr="002E0674">
        <w:rPr>
          <w:rFonts w:ascii="Times New Roman" w:eastAsia="TimesNewRomanPSMT" w:hAnsi="Times New Roman" w:cs="Times New Roman"/>
          <w:sz w:val="24"/>
          <w:szCs w:val="24"/>
        </w:rPr>
        <w:t xml:space="preserve"> that they own piece of the</w:t>
      </w:r>
      <w:r w:rsidR="004C5357" w:rsidRPr="002E0674">
        <w:rPr>
          <w:rFonts w:ascii="Times New Roman" w:eastAsia="TimesNewRomanPSMT" w:hAnsi="Times New Roman" w:cs="Times New Roman"/>
          <w:sz w:val="24"/>
          <w:szCs w:val="24"/>
        </w:rPr>
        <w:t xml:space="preserve"> organization in contributi</w:t>
      </w:r>
      <w:r w:rsidR="006A4F64" w:rsidRPr="002E0674">
        <w:rPr>
          <w:rFonts w:ascii="Times New Roman" w:eastAsia="TimesNewRomanPSMT" w:hAnsi="Times New Roman" w:cs="Times New Roman"/>
          <w:sz w:val="24"/>
          <w:szCs w:val="24"/>
        </w:rPr>
        <w:t>ng to the decision-making to</w:t>
      </w:r>
      <w:r w:rsidR="004C5357" w:rsidRPr="002E0674">
        <w:rPr>
          <w:rFonts w:ascii="Times New Roman" w:eastAsia="TimesNewRomanPSMT" w:hAnsi="Times New Roman" w:cs="Times New Roman"/>
          <w:sz w:val="24"/>
          <w:szCs w:val="24"/>
        </w:rPr>
        <w:t xml:space="preserve"> succ</w:t>
      </w:r>
      <w:r w:rsidR="001421D0" w:rsidRPr="002E0674">
        <w:rPr>
          <w:rFonts w:ascii="Times New Roman" w:eastAsia="TimesNewRomanPSMT" w:hAnsi="Times New Roman" w:cs="Times New Roman"/>
          <w:sz w:val="24"/>
          <w:szCs w:val="24"/>
        </w:rPr>
        <w:t>ess (</w:t>
      </w:r>
      <w:r w:rsidR="00E740F8" w:rsidRPr="002E0674">
        <w:rPr>
          <w:rFonts w:ascii="Times New Roman" w:eastAsia="TimesNewRomanPSMT" w:hAnsi="Times New Roman" w:cs="Times New Roman"/>
          <w:sz w:val="24"/>
          <w:szCs w:val="24"/>
        </w:rPr>
        <w:t>81.3%)</w:t>
      </w:r>
      <w:r w:rsidR="001421D0" w:rsidRPr="002E0674">
        <w:rPr>
          <w:rFonts w:ascii="Times New Roman" w:eastAsia="TimesNewRomanPSMT" w:hAnsi="Times New Roman" w:cs="Times New Roman"/>
          <w:sz w:val="24"/>
          <w:szCs w:val="24"/>
        </w:rPr>
        <w:t>.</w:t>
      </w:r>
      <w:r w:rsidR="00E740F8" w:rsidRPr="002E0674">
        <w:rPr>
          <w:rFonts w:ascii="Times New Roman" w:eastAsia="TimesNewRomanPSMT" w:hAnsi="Times New Roman" w:cs="Times New Roman"/>
          <w:sz w:val="24"/>
          <w:szCs w:val="24"/>
        </w:rPr>
        <w:t xml:space="preserve"> Also, most respondents, 178 (89.9%) agreed that </w:t>
      </w:r>
      <w:r w:rsidR="00762F87" w:rsidRPr="002E0674">
        <w:rPr>
          <w:rFonts w:ascii="Times New Roman" w:eastAsia="TimesNewRomanPSMT" w:hAnsi="Times New Roman" w:cs="Times New Roman"/>
          <w:sz w:val="24"/>
          <w:szCs w:val="24"/>
        </w:rPr>
        <w:t>they work</w:t>
      </w:r>
      <w:r w:rsidR="00E740F8" w:rsidRPr="002E0674">
        <w:rPr>
          <w:rFonts w:ascii="Times New Roman" w:eastAsia="TimesNewRomanPSMT" w:hAnsi="Times New Roman" w:cs="Times New Roman"/>
          <w:sz w:val="24"/>
          <w:szCs w:val="24"/>
        </w:rPr>
        <w:t xml:space="preserve"> coop</w:t>
      </w:r>
      <w:r w:rsidR="006A4F64" w:rsidRPr="002E0674">
        <w:rPr>
          <w:rFonts w:ascii="Times New Roman" w:eastAsia="TimesNewRomanPSMT" w:hAnsi="Times New Roman" w:cs="Times New Roman"/>
          <w:sz w:val="24"/>
          <w:szCs w:val="24"/>
        </w:rPr>
        <w:t>eratively towards a common goal</w:t>
      </w:r>
      <w:r w:rsidR="001421D0" w:rsidRPr="002E0674">
        <w:rPr>
          <w:rFonts w:ascii="Times New Roman" w:eastAsia="TimesNewRomanPSMT" w:hAnsi="Times New Roman" w:cs="Times New Roman"/>
          <w:sz w:val="24"/>
          <w:szCs w:val="24"/>
        </w:rPr>
        <w:t xml:space="preserve"> (see more details on </w:t>
      </w:r>
      <w:r w:rsidR="006A4F64" w:rsidRPr="002E0674">
        <w:rPr>
          <w:rFonts w:ascii="Times New Roman" w:eastAsia="TimesNewRomanPSMT" w:hAnsi="Times New Roman" w:cs="Times New Roman"/>
          <w:sz w:val="24"/>
          <w:szCs w:val="24"/>
        </w:rPr>
        <w:t>table 4.1</w:t>
      </w:r>
      <w:r w:rsidR="001421D0" w:rsidRPr="002E0674">
        <w:rPr>
          <w:rFonts w:ascii="Times New Roman" w:eastAsia="TimesNewRomanPSMT" w:hAnsi="Times New Roman" w:cs="Times New Roman"/>
          <w:sz w:val="24"/>
          <w:szCs w:val="24"/>
        </w:rPr>
        <w:t>)</w:t>
      </w:r>
      <w:r w:rsidR="006A4F64" w:rsidRPr="002E0674">
        <w:rPr>
          <w:rFonts w:ascii="Times New Roman" w:eastAsia="TimesNewRomanPSMT" w:hAnsi="Times New Roman" w:cs="Times New Roman"/>
          <w:sz w:val="24"/>
          <w:szCs w:val="24"/>
        </w:rPr>
        <w:t xml:space="preserve"> </w:t>
      </w:r>
      <w:r w:rsidR="00E740F8" w:rsidRPr="002E0674">
        <w:rPr>
          <w:rFonts w:ascii="Times New Roman" w:eastAsia="TimesNewRomanPSMT" w:hAnsi="Times New Roman" w:cs="Times New Roman"/>
          <w:sz w:val="24"/>
          <w:szCs w:val="24"/>
        </w:rPr>
        <w:t xml:space="preserve"> </w:t>
      </w:r>
    </w:p>
    <w:p w:rsidR="00E740F8" w:rsidRPr="002E0674" w:rsidRDefault="00E16C22" w:rsidP="005E06A1">
      <w:pPr>
        <w:pStyle w:val="Heading2"/>
        <w:rPr>
          <w:rFonts w:ascii="Times New Roman" w:hAnsi="Times New Roman" w:cs="Times New Roman"/>
          <w:i w:val="0"/>
          <w:sz w:val="24"/>
          <w:szCs w:val="24"/>
          <w:lang/>
        </w:rPr>
      </w:pPr>
      <w:bookmarkStart w:id="174" w:name="_Toc442357777"/>
      <w:bookmarkStart w:id="175" w:name="_Toc442358393"/>
      <w:bookmarkStart w:id="176" w:name="_Toc475030156"/>
      <w:bookmarkStart w:id="177" w:name="_Toc475030441"/>
      <w:bookmarkStart w:id="178" w:name="_Toc377302230"/>
      <w:bookmarkStart w:id="179" w:name="_Toc377308305"/>
      <w:r w:rsidRPr="002E0674">
        <w:rPr>
          <w:rFonts w:ascii="Times New Roman" w:hAnsi="Times New Roman" w:cs="Times New Roman"/>
          <w:i w:val="0"/>
          <w:sz w:val="24"/>
          <w:szCs w:val="24"/>
        </w:rPr>
        <w:t xml:space="preserve">Table 4. </w:t>
      </w:r>
      <w:r w:rsidRPr="002E0674">
        <w:rPr>
          <w:rFonts w:ascii="Times New Roman" w:hAnsi="Times New Roman" w:cs="Times New Roman"/>
          <w:i w:val="0"/>
          <w:sz w:val="24"/>
          <w:szCs w:val="24"/>
        </w:rPr>
        <w:fldChar w:fldCharType="begin"/>
      </w:r>
      <w:r w:rsidRPr="002E0674">
        <w:rPr>
          <w:rFonts w:ascii="Times New Roman" w:hAnsi="Times New Roman" w:cs="Times New Roman"/>
          <w:i w:val="0"/>
          <w:sz w:val="24"/>
          <w:szCs w:val="24"/>
        </w:rPr>
        <w:instrText xml:space="preserve"> SEQ Table_4. \* ARABIC </w:instrText>
      </w:r>
      <w:r w:rsidRPr="002E0674">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1</w:t>
      </w:r>
      <w:r w:rsidRPr="002E0674">
        <w:rPr>
          <w:rFonts w:ascii="Times New Roman" w:hAnsi="Times New Roman" w:cs="Times New Roman"/>
          <w:i w:val="0"/>
          <w:sz w:val="24"/>
          <w:szCs w:val="24"/>
        </w:rPr>
        <w:fldChar w:fldCharType="end"/>
      </w:r>
      <w:r w:rsidR="00671325" w:rsidRPr="002E0674">
        <w:rPr>
          <w:rFonts w:ascii="Times New Roman" w:eastAsia="TimesNewRomanPSMT" w:hAnsi="Times New Roman" w:cs="Times New Roman"/>
          <w:i w:val="0"/>
          <w:sz w:val="24"/>
          <w:szCs w:val="24"/>
        </w:rPr>
        <w:t xml:space="preserve">: </w:t>
      </w:r>
      <w:r w:rsidR="001D6C4D" w:rsidRPr="002E0674">
        <w:rPr>
          <w:rFonts w:ascii="Times New Roman" w:hAnsi="Times New Roman" w:cs="Times New Roman"/>
          <w:i w:val="0"/>
          <w:sz w:val="24"/>
          <w:szCs w:val="24"/>
          <w:lang/>
        </w:rPr>
        <w:t>I</w:t>
      </w:r>
      <w:r w:rsidR="00671325" w:rsidRPr="002E0674">
        <w:rPr>
          <w:rFonts w:ascii="Times New Roman" w:hAnsi="Times New Roman" w:cs="Times New Roman"/>
          <w:i w:val="0"/>
          <w:sz w:val="24"/>
          <w:szCs w:val="24"/>
          <w:lang/>
        </w:rPr>
        <w:t>nvolvement culture</w:t>
      </w:r>
      <w:bookmarkEnd w:id="174"/>
      <w:bookmarkEnd w:id="175"/>
      <w:bookmarkEnd w:id="176"/>
      <w:bookmarkEnd w:id="177"/>
      <w:bookmarkEnd w:id="178"/>
      <w:bookmarkEnd w:id="179"/>
    </w:p>
    <w:p w:rsidR="00E16C22" w:rsidRPr="002E0674" w:rsidRDefault="00E16C22" w:rsidP="00E16C22">
      <w:pPr>
        <w:rPr>
          <w:lang/>
        </w:rPr>
      </w:pPr>
    </w:p>
    <w:tbl>
      <w:tblPr>
        <w:tblW w:w="9592" w:type="dxa"/>
        <w:tblBorders>
          <w:top w:val="single" w:sz="12" w:space="0" w:color="000000"/>
          <w:bottom w:val="single" w:sz="12" w:space="0" w:color="000000"/>
        </w:tblBorders>
        <w:tblLayout w:type="fixed"/>
        <w:tblLook w:val="0020"/>
      </w:tblPr>
      <w:tblGrid>
        <w:gridCol w:w="4548"/>
        <w:gridCol w:w="990"/>
        <w:gridCol w:w="900"/>
        <w:gridCol w:w="720"/>
        <w:gridCol w:w="720"/>
        <w:gridCol w:w="792"/>
        <w:gridCol w:w="922"/>
      </w:tblGrid>
      <w:tr w:rsidR="00A25683" w:rsidRPr="002E0674" w:rsidTr="00786F36">
        <w:tc>
          <w:tcPr>
            <w:tcW w:w="4548" w:type="dxa"/>
            <w:vMerge w:val="restart"/>
            <w:tcBorders>
              <w:bottom w:val="single" w:sz="6" w:space="0" w:color="000000"/>
            </w:tcBorders>
            <w:shd w:val="clear" w:color="auto" w:fill="auto"/>
          </w:tcPr>
          <w:p w:rsidR="00A25683" w:rsidRPr="002E0674" w:rsidRDefault="00A25683" w:rsidP="00786F36">
            <w:pPr>
              <w:spacing w:line="360" w:lineRule="auto"/>
              <w:rPr>
                <w:rFonts w:ascii="Times New Roman" w:hAnsi="Times New Roman" w:cs="Times New Roman"/>
                <w:b/>
                <w:iCs/>
                <w:sz w:val="24"/>
                <w:szCs w:val="24"/>
              </w:rPr>
            </w:pPr>
          </w:p>
          <w:p w:rsidR="00A25683" w:rsidRPr="002E0674" w:rsidRDefault="00A25683" w:rsidP="00786F36">
            <w:pPr>
              <w:spacing w:line="360" w:lineRule="auto"/>
              <w:rPr>
                <w:rFonts w:ascii="Times New Roman" w:hAnsi="Times New Roman" w:cs="Times New Roman"/>
                <w:b/>
                <w:iCs/>
                <w:sz w:val="24"/>
                <w:szCs w:val="24"/>
              </w:rPr>
            </w:pPr>
            <w:r w:rsidRPr="002E0674">
              <w:rPr>
                <w:rFonts w:ascii="Times New Roman" w:hAnsi="Times New Roman" w:cs="Times New Roman"/>
                <w:b/>
                <w:iCs/>
                <w:sz w:val="24"/>
                <w:szCs w:val="24"/>
              </w:rPr>
              <w:t xml:space="preserve">Statement </w:t>
            </w:r>
          </w:p>
        </w:tc>
        <w:tc>
          <w:tcPr>
            <w:tcW w:w="1890" w:type="dxa"/>
            <w:gridSpan w:val="2"/>
            <w:tcBorders>
              <w:bottom w:val="single" w:sz="6" w:space="0" w:color="000000"/>
            </w:tcBorders>
            <w:shd w:val="clear" w:color="auto" w:fill="auto"/>
          </w:tcPr>
          <w:p w:rsidR="00A25683" w:rsidRPr="002E0674" w:rsidRDefault="00A25683" w:rsidP="00786F36">
            <w:pPr>
              <w:spacing w:line="360" w:lineRule="auto"/>
              <w:rPr>
                <w:rFonts w:ascii="Times New Roman" w:hAnsi="Times New Roman" w:cs="Times New Roman"/>
                <w:b/>
                <w:iCs/>
                <w:sz w:val="24"/>
                <w:szCs w:val="24"/>
              </w:rPr>
            </w:pPr>
            <w:r w:rsidRPr="002E0674">
              <w:rPr>
                <w:rFonts w:ascii="Times New Roman" w:hAnsi="Times New Roman" w:cs="Times New Roman"/>
                <w:b/>
                <w:iCs/>
                <w:sz w:val="24"/>
                <w:szCs w:val="24"/>
              </w:rPr>
              <w:t>A</w:t>
            </w:r>
            <w:r w:rsidR="00C47DCA" w:rsidRPr="002E0674">
              <w:rPr>
                <w:rFonts w:ascii="Times New Roman" w:hAnsi="Times New Roman" w:cs="Times New Roman"/>
                <w:b/>
                <w:iCs/>
                <w:sz w:val="24"/>
                <w:szCs w:val="24"/>
              </w:rPr>
              <w:t>gree</w:t>
            </w:r>
          </w:p>
        </w:tc>
        <w:tc>
          <w:tcPr>
            <w:tcW w:w="1440" w:type="dxa"/>
            <w:gridSpan w:val="2"/>
            <w:tcBorders>
              <w:bottom w:val="single" w:sz="6" w:space="0" w:color="000000"/>
            </w:tcBorders>
            <w:shd w:val="clear" w:color="auto" w:fill="auto"/>
          </w:tcPr>
          <w:p w:rsidR="00A25683" w:rsidRPr="002E0674" w:rsidRDefault="00A25683" w:rsidP="00786F36">
            <w:pPr>
              <w:spacing w:line="360" w:lineRule="auto"/>
              <w:rPr>
                <w:rFonts w:ascii="Times New Roman" w:hAnsi="Times New Roman" w:cs="Times New Roman"/>
                <w:b/>
                <w:iCs/>
                <w:sz w:val="24"/>
                <w:szCs w:val="24"/>
              </w:rPr>
            </w:pPr>
            <w:r w:rsidRPr="002E0674">
              <w:rPr>
                <w:rFonts w:ascii="Times New Roman" w:hAnsi="Times New Roman" w:cs="Times New Roman"/>
                <w:b/>
                <w:iCs/>
                <w:sz w:val="24"/>
                <w:szCs w:val="24"/>
              </w:rPr>
              <w:t>U</w:t>
            </w:r>
            <w:r w:rsidR="00C47DCA" w:rsidRPr="002E0674">
              <w:rPr>
                <w:rFonts w:ascii="Times New Roman" w:hAnsi="Times New Roman" w:cs="Times New Roman"/>
                <w:b/>
                <w:iCs/>
                <w:sz w:val="24"/>
                <w:szCs w:val="24"/>
              </w:rPr>
              <w:t>ndecided</w:t>
            </w:r>
          </w:p>
        </w:tc>
        <w:tc>
          <w:tcPr>
            <w:tcW w:w="1714" w:type="dxa"/>
            <w:gridSpan w:val="2"/>
            <w:tcBorders>
              <w:bottom w:val="single" w:sz="6" w:space="0" w:color="000000"/>
            </w:tcBorders>
            <w:shd w:val="clear" w:color="auto" w:fill="auto"/>
          </w:tcPr>
          <w:p w:rsidR="00A25683" w:rsidRPr="002E0674" w:rsidRDefault="00A25683" w:rsidP="00786F36">
            <w:pPr>
              <w:spacing w:line="360" w:lineRule="auto"/>
              <w:rPr>
                <w:rFonts w:ascii="Times New Roman" w:eastAsia="TimesNewRomanPSMT" w:hAnsi="Times New Roman" w:cs="Times New Roman"/>
                <w:b/>
                <w:iCs/>
                <w:sz w:val="24"/>
                <w:szCs w:val="24"/>
              </w:rPr>
            </w:pPr>
            <w:r w:rsidRPr="002E0674">
              <w:rPr>
                <w:rFonts w:ascii="Times New Roman" w:eastAsia="TimesNewRomanPSMT" w:hAnsi="Times New Roman" w:cs="Times New Roman"/>
                <w:b/>
                <w:iCs/>
                <w:sz w:val="24"/>
                <w:szCs w:val="24"/>
              </w:rPr>
              <w:t>D</w:t>
            </w:r>
            <w:r w:rsidR="00C47DCA" w:rsidRPr="002E0674">
              <w:rPr>
                <w:rFonts w:ascii="Times New Roman" w:eastAsia="TimesNewRomanPSMT" w:hAnsi="Times New Roman" w:cs="Times New Roman"/>
                <w:b/>
                <w:iCs/>
                <w:sz w:val="24"/>
                <w:szCs w:val="24"/>
              </w:rPr>
              <w:t>isagree</w:t>
            </w:r>
          </w:p>
        </w:tc>
      </w:tr>
      <w:tr w:rsidR="00A25683" w:rsidRPr="002E0674" w:rsidTr="00786F36">
        <w:tc>
          <w:tcPr>
            <w:tcW w:w="4548" w:type="dxa"/>
            <w:vMerge/>
            <w:shd w:val="clear" w:color="auto" w:fill="auto"/>
          </w:tcPr>
          <w:p w:rsidR="00A25683" w:rsidRPr="002E0674" w:rsidRDefault="00A25683" w:rsidP="00786F36">
            <w:pPr>
              <w:spacing w:line="360" w:lineRule="auto"/>
              <w:rPr>
                <w:rFonts w:ascii="Times New Roman" w:hAnsi="Times New Roman" w:cs="Times New Roman"/>
                <w:b/>
                <w:sz w:val="24"/>
                <w:szCs w:val="24"/>
              </w:rPr>
            </w:pPr>
          </w:p>
        </w:tc>
        <w:tc>
          <w:tcPr>
            <w:tcW w:w="990" w:type="dxa"/>
            <w:shd w:val="clear" w:color="auto" w:fill="auto"/>
          </w:tcPr>
          <w:p w:rsidR="00A25683" w:rsidRPr="002E0674" w:rsidRDefault="00A25683" w:rsidP="00786F36">
            <w:pPr>
              <w:spacing w:line="36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900" w:type="dxa"/>
            <w:shd w:val="clear" w:color="auto" w:fill="auto"/>
          </w:tcPr>
          <w:p w:rsidR="00A25683" w:rsidRPr="002E0674" w:rsidRDefault="00A25683" w:rsidP="00786F36">
            <w:pPr>
              <w:spacing w:line="36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20" w:type="dxa"/>
            <w:shd w:val="clear" w:color="auto" w:fill="auto"/>
          </w:tcPr>
          <w:p w:rsidR="00A25683" w:rsidRPr="002E0674" w:rsidRDefault="00A25683" w:rsidP="00786F36">
            <w:pPr>
              <w:spacing w:line="36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720" w:type="dxa"/>
            <w:shd w:val="clear" w:color="auto" w:fill="auto"/>
          </w:tcPr>
          <w:p w:rsidR="00A25683" w:rsidRPr="002E0674" w:rsidRDefault="00A25683" w:rsidP="00786F36">
            <w:pPr>
              <w:spacing w:line="36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92" w:type="dxa"/>
            <w:shd w:val="clear" w:color="auto" w:fill="auto"/>
          </w:tcPr>
          <w:p w:rsidR="00A25683" w:rsidRPr="002E0674" w:rsidRDefault="00A25683" w:rsidP="00786F36">
            <w:pPr>
              <w:spacing w:line="36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F</w:t>
            </w:r>
          </w:p>
        </w:tc>
        <w:tc>
          <w:tcPr>
            <w:tcW w:w="922" w:type="dxa"/>
            <w:shd w:val="clear" w:color="auto" w:fill="auto"/>
          </w:tcPr>
          <w:p w:rsidR="00A25683" w:rsidRPr="002E0674" w:rsidRDefault="00A25683" w:rsidP="00786F36">
            <w:pPr>
              <w:spacing w:line="36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w:t>
            </w:r>
          </w:p>
        </w:tc>
      </w:tr>
      <w:tr w:rsidR="00A25683" w:rsidRPr="002E0674" w:rsidTr="00786F36">
        <w:tc>
          <w:tcPr>
            <w:tcW w:w="4548" w:type="dxa"/>
            <w:shd w:val="clear" w:color="auto" w:fill="auto"/>
          </w:tcPr>
          <w:p w:rsidR="00A25683" w:rsidRPr="002E0674" w:rsidRDefault="00A25683" w:rsidP="00786F36">
            <w:pPr>
              <w:autoSpaceDE w:val="0"/>
              <w:spacing w:after="0" w:line="360" w:lineRule="auto"/>
              <w:ind w:left="30"/>
              <w:jc w:val="both"/>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empower its employee`s to achieve its overall performance</w:t>
            </w:r>
          </w:p>
        </w:tc>
        <w:tc>
          <w:tcPr>
            <w:tcW w:w="990"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166</w:t>
            </w:r>
          </w:p>
        </w:tc>
        <w:tc>
          <w:tcPr>
            <w:tcW w:w="900"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83.9</w:t>
            </w:r>
          </w:p>
        </w:tc>
        <w:tc>
          <w:tcPr>
            <w:tcW w:w="720"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13</w:t>
            </w:r>
          </w:p>
        </w:tc>
        <w:tc>
          <w:tcPr>
            <w:tcW w:w="720"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6.6</w:t>
            </w:r>
          </w:p>
        </w:tc>
        <w:tc>
          <w:tcPr>
            <w:tcW w:w="792"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19</w:t>
            </w:r>
          </w:p>
        </w:tc>
        <w:tc>
          <w:tcPr>
            <w:tcW w:w="922"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9.6</w:t>
            </w:r>
          </w:p>
        </w:tc>
      </w:tr>
      <w:tr w:rsidR="00C47DCA" w:rsidRPr="002E0674" w:rsidTr="00786F36">
        <w:tc>
          <w:tcPr>
            <w:tcW w:w="4548" w:type="dxa"/>
            <w:shd w:val="clear" w:color="auto" w:fill="auto"/>
          </w:tcPr>
          <w:p w:rsidR="00C47DCA" w:rsidRPr="002E0674" w:rsidRDefault="00C47DCA" w:rsidP="00786F36">
            <w:pPr>
              <w:autoSpaceDE w:val="0"/>
              <w:spacing w:after="0" w:line="36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build its employee`s around teams</w:t>
            </w:r>
          </w:p>
        </w:tc>
        <w:tc>
          <w:tcPr>
            <w:tcW w:w="990"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158</w:t>
            </w:r>
          </w:p>
        </w:tc>
        <w:tc>
          <w:tcPr>
            <w:tcW w:w="900"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79.8</w:t>
            </w:r>
          </w:p>
        </w:tc>
        <w:tc>
          <w:tcPr>
            <w:tcW w:w="720"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23</w:t>
            </w:r>
          </w:p>
        </w:tc>
        <w:tc>
          <w:tcPr>
            <w:tcW w:w="720"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11.6</w:t>
            </w:r>
          </w:p>
        </w:tc>
        <w:tc>
          <w:tcPr>
            <w:tcW w:w="792"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17</w:t>
            </w:r>
          </w:p>
        </w:tc>
        <w:tc>
          <w:tcPr>
            <w:tcW w:w="922"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8.5</w:t>
            </w:r>
          </w:p>
        </w:tc>
      </w:tr>
      <w:tr w:rsidR="00C47DCA" w:rsidRPr="002E0674" w:rsidTr="00786F36">
        <w:tc>
          <w:tcPr>
            <w:tcW w:w="4548" w:type="dxa"/>
            <w:shd w:val="clear" w:color="auto" w:fill="auto"/>
          </w:tcPr>
          <w:p w:rsidR="00C47DCA" w:rsidRPr="002E0674" w:rsidRDefault="00C47DCA" w:rsidP="00786F36">
            <w:pPr>
              <w:autoSpaceDE w:val="0"/>
              <w:spacing w:after="0" w:line="36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develop human capabilities at all levels</w:t>
            </w:r>
          </w:p>
        </w:tc>
        <w:tc>
          <w:tcPr>
            <w:tcW w:w="990"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163</w:t>
            </w:r>
          </w:p>
        </w:tc>
        <w:tc>
          <w:tcPr>
            <w:tcW w:w="900" w:type="dxa"/>
            <w:shd w:val="clear" w:color="auto" w:fill="auto"/>
          </w:tcPr>
          <w:p w:rsidR="00C47DCA" w:rsidRPr="002E0674" w:rsidRDefault="00460778"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82.3</w:t>
            </w:r>
          </w:p>
        </w:tc>
        <w:tc>
          <w:tcPr>
            <w:tcW w:w="720"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23</w:t>
            </w:r>
          </w:p>
        </w:tc>
        <w:tc>
          <w:tcPr>
            <w:tcW w:w="720"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11.6</w:t>
            </w:r>
          </w:p>
        </w:tc>
        <w:tc>
          <w:tcPr>
            <w:tcW w:w="792"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12</w:t>
            </w:r>
          </w:p>
        </w:tc>
        <w:tc>
          <w:tcPr>
            <w:tcW w:w="922"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6</w:t>
            </w:r>
          </w:p>
        </w:tc>
      </w:tr>
      <w:tr w:rsidR="00C47DCA" w:rsidRPr="002E0674" w:rsidTr="00786F36">
        <w:tc>
          <w:tcPr>
            <w:tcW w:w="4548" w:type="dxa"/>
            <w:shd w:val="clear" w:color="auto" w:fill="auto"/>
          </w:tcPr>
          <w:p w:rsidR="00C47DCA" w:rsidRPr="002E0674" w:rsidRDefault="00C47DCA" w:rsidP="00786F36">
            <w:pPr>
              <w:spacing w:line="36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are committed to our organization</w:t>
            </w:r>
          </w:p>
        </w:tc>
        <w:tc>
          <w:tcPr>
            <w:tcW w:w="990" w:type="dxa"/>
            <w:shd w:val="clear" w:color="auto" w:fill="auto"/>
          </w:tcPr>
          <w:p w:rsidR="00C47DCA" w:rsidRPr="002E0674" w:rsidRDefault="00460778"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157</w:t>
            </w:r>
          </w:p>
        </w:tc>
        <w:tc>
          <w:tcPr>
            <w:tcW w:w="900" w:type="dxa"/>
            <w:shd w:val="clear" w:color="auto" w:fill="auto"/>
          </w:tcPr>
          <w:p w:rsidR="00C47DCA" w:rsidRPr="002E0674" w:rsidRDefault="00460778"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79.3</w:t>
            </w:r>
          </w:p>
        </w:tc>
        <w:tc>
          <w:tcPr>
            <w:tcW w:w="720" w:type="dxa"/>
            <w:shd w:val="clear" w:color="auto" w:fill="auto"/>
          </w:tcPr>
          <w:p w:rsidR="00C47DCA" w:rsidRPr="002E0674" w:rsidRDefault="00C47DCA" w:rsidP="00786F36">
            <w:pPr>
              <w:autoSpaceDE w:val="0"/>
              <w:autoSpaceDN w:val="0"/>
              <w:adjustRightInd w:val="0"/>
              <w:spacing w:after="0" w:line="360" w:lineRule="auto"/>
              <w:jc w:val="right"/>
              <w:rPr>
                <w:rFonts w:ascii="Times New Roman" w:hAnsi="Times New Roman" w:cs="Times New Roman"/>
                <w:sz w:val="24"/>
                <w:szCs w:val="24"/>
              </w:rPr>
            </w:pPr>
            <w:r w:rsidRPr="002E0674">
              <w:rPr>
                <w:rFonts w:ascii="Times New Roman" w:hAnsi="Times New Roman" w:cs="Times New Roman"/>
                <w:sz w:val="24"/>
                <w:szCs w:val="24"/>
              </w:rPr>
              <w:t>16</w:t>
            </w:r>
          </w:p>
        </w:tc>
        <w:tc>
          <w:tcPr>
            <w:tcW w:w="720" w:type="dxa"/>
            <w:shd w:val="clear" w:color="auto" w:fill="auto"/>
          </w:tcPr>
          <w:p w:rsidR="00C47DCA" w:rsidRPr="002E0674" w:rsidRDefault="00C47DCA" w:rsidP="00786F36">
            <w:pPr>
              <w:autoSpaceDE w:val="0"/>
              <w:autoSpaceDN w:val="0"/>
              <w:adjustRightInd w:val="0"/>
              <w:spacing w:after="0" w:line="360" w:lineRule="auto"/>
              <w:jc w:val="right"/>
              <w:rPr>
                <w:rFonts w:ascii="Times New Roman" w:hAnsi="Times New Roman" w:cs="Times New Roman"/>
                <w:sz w:val="24"/>
                <w:szCs w:val="24"/>
              </w:rPr>
            </w:pPr>
            <w:r w:rsidRPr="002E0674">
              <w:rPr>
                <w:rFonts w:ascii="Times New Roman" w:hAnsi="Times New Roman" w:cs="Times New Roman"/>
                <w:sz w:val="24"/>
                <w:szCs w:val="24"/>
              </w:rPr>
              <w:t>8.1</w:t>
            </w:r>
          </w:p>
        </w:tc>
        <w:tc>
          <w:tcPr>
            <w:tcW w:w="792"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25</w:t>
            </w:r>
          </w:p>
        </w:tc>
        <w:tc>
          <w:tcPr>
            <w:tcW w:w="922" w:type="dxa"/>
            <w:shd w:val="clear" w:color="auto" w:fill="auto"/>
          </w:tcPr>
          <w:p w:rsidR="00C47DCA" w:rsidRPr="002E0674" w:rsidRDefault="00C47DCA"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12.6</w:t>
            </w:r>
          </w:p>
        </w:tc>
      </w:tr>
      <w:tr w:rsidR="00A25683" w:rsidRPr="002E0674" w:rsidTr="00786F36">
        <w:tc>
          <w:tcPr>
            <w:tcW w:w="4548" w:type="dxa"/>
            <w:shd w:val="clear" w:color="auto" w:fill="auto"/>
          </w:tcPr>
          <w:p w:rsidR="00A25683" w:rsidRPr="002E0674" w:rsidRDefault="00A25683" w:rsidP="00786F36">
            <w:pPr>
              <w:spacing w:line="36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own piece of our organization in contributing to the decision-making to our success.</w:t>
            </w:r>
          </w:p>
        </w:tc>
        <w:tc>
          <w:tcPr>
            <w:tcW w:w="990"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158</w:t>
            </w:r>
          </w:p>
        </w:tc>
        <w:tc>
          <w:tcPr>
            <w:tcW w:w="900"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81.3</w:t>
            </w:r>
          </w:p>
        </w:tc>
        <w:tc>
          <w:tcPr>
            <w:tcW w:w="720" w:type="dxa"/>
            <w:shd w:val="clear" w:color="auto" w:fill="auto"/>
          </w:tcPr>
          <w:p w:rsidR="00A25683" w:rsidRPr="002E0674" w:rsidRDefault="00A25683" w:rsidP="00786F36">
            <w:pPr>
              <w:autoSpaceDE w:val="0"/>
              <w:autoSpaceDN w:val="0"/>
              <w:adjustRightInd w:val="0"/>
              <w:spacing w:after="0" w:line="360" w:lineRule="auto"/>
              <w:jc w:val="right"/>
              <w:rPr>
                <w:rFonts w:ascii="Times New Roman" w:hAnsi="Times New Roman" w:cs="Times New Roman"/>
                <w:sz w:val="24"/>
                <w:szCs w:val="24"/>
              </w:rPr>
            </w:pPr>
            <w:r w:rsidRPr="002E0674">
              <w:rPr>
                <w:rFonts w:ascii="Times New Roman" w:hAnsi="Times New Roman" w:cs="Times New Roman"/>
                <w:sz w:val="24"/>
                <w:szCs w:val="24"/>
              </w:rPr>
              <w:t>19</w:t>
            </w:r>
          </w:p>
        </w:tc>
        <w:tc>
          <w:tcPr>
            <w:tcW w:w="720" w:type="dxa"/>
            <w:shd w:val="clear" w:color="auto" w:fill="auto"/>
          </w:tcPr>
          <w:p w:rsidR="00A25683" w:rsidRPr="002E0674" w:rsidRDefault="00A25683" w:rsidP="00786F36">
            <w:pPr>
              <w:autoSpaceDE w:val="0"/>
              <w:autoSpaceDN w:val="0"/>
              <w:adjustRightInd w:val="0"/>
              <w:spacing w:after="0" w:line="360" w:lineRule="auto"/>
              <w:jc w:val="right"/>
              <w:rPr>
                <w:rFonts w:ascii="Times New Roman" w:hAnsi="Times New Roman" w:cs="Times New Roman"/>
                <w:sz w:val="24"/>
                <w:szCs w:val="24"/>
              </w:rPr>
            </w:pPr>
            <w:r w:rsidRPr="002E0674">
              <w:rPr>
                <w:rFonts w:ascii="Times New Roman" w:hAnsi="Times New Roman" w:cs="Times New Roman"/>
                <w:sz w:val="24"/>
                <w:szCs w:val="24"/>
              </w:rPr>
              <w:t>9.6</w:t>
            </w:r>
          </w:p>
        </w:tc>
        <w:tc>
          <w:tcPr>
            <w:tcW w:w="792"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18</w:t>
            </w:r>
          </w:p>
        </w:tc>
        <w:tc>
          <w:tcPr>
            <w:tcW w:w="922" w:type="dxa"/>
            <w:shd w:val="clear" w:color="auto" w:fill="auto"/>
          </w:tcPr>
          <w:p w:rsidR="00A25683" w:rsidRPr="002E0674" w:rsidRDefault="00A25683"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9.1</w:t>
            </w:r>
          </w:p>
        </w:tc>
      </w:tr>
      <w:tr w:rsidR="00D66110" w:rsidRPr="002E0674" w:rsidTr="00786F36">
        <w:tc>
          <w:tcPr>
            <w:tcW w:w="4548" w:type="dxa"/>
            <w:shd w:val="clear" w:color="auto" w:fill="auto"/>
          </w:tcPr>
          <w:p w:rsidR="00D66110" w:rsidRPr="002E0674" w:rsidRDefault="00D66110" w:rsidP="00786F36">
            <w:pPr>
              <w:spacing w:line="36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work cooperatively towards a common goal</w:t>
            </w:r>
          </w:p>
        </w:tc>
        <w:tc>
          <w:tcPr>
            <w:tcW w:w="990" w:type="dxa"/>
            <w:shd w:val="clear" w:color="auto" w:fill="auto"/>
          </w:tcPr>
          <w:p w:rsidR="00D66110" w:rsidRPr="002E0674" w:rsidRDefault="00D66110"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178</w:t>
            </w:r>
          </w:p>
        </w:tc>
        <w:tc>
          <w:tcPr>
            <w:tcW w:w="900" w:type="dxa"/>
            <w:shd w:val="clear" w:color="auto" w:fill="auto"/>
          </w:tcPr>
          <w:p w:rsidR="00D66110" w:rsidRPr="002E0674" w:rsidRDefault="00D66110"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89.9</w:t>
            </w:r>
          </w:p>
        </w:tc>
        <w:tc>
          <w:tcPr>
            <w:tcW w:w="720" w:type="dxa"/>
            <w:shd w:val="clear" w:color="auto" w:fill="auto"/>
          </w:tcPr>
          <w:p w:rsidR="00D66110" w:rsidRPr="002E0674" w:rsidRDefault="00D66110" w:rsidP="00786F36">
            <w:pPr>
              <w:autoSpaceDE w:val="0"/>
              <w:autoSpaceDN w:val="0"/>
              <w:adjustRightInd w:val="0"/>
              <w:spacing w:after="0" w:line="360" w:lineRule="auto"/>
              <w:jc w:val="right"/>
              <w:rPr>
                <w:rFonts w:ascii="Times New Roman" w:hAnsi="Times New Roman" w:cs="Times New Roman"/>
                <w:sz w:val="24"/>
                <w:szCs w:val="24"/>
              </w:rPr>
            </w:pPr>
            <w:r w:rsidRPr="002E0674">
              <w:rPr>
                <w:rFonts w:ascii="Times New Roman" w:hAnsi="Times New Roman" w:cs="Times New Roman"/>
                <w:sz w:val="24"/>
                <w:szCs w:val="24"/>
              </w:rPr>
              <w:t>6</w:t>
            </w:r>
          </w:p>
        </w:tc>
        <w:tc>
          <w:tcPr>
            <w:tcW w:w="720" w:type="dxa"/>
            <w:shd w:val="clear" w:color="auto" w:fill="auto"/>
          </w:tcPr>
          <w:p w:rsidR="00D66110" w:rsidRPr="002E0674" w:rsidRDefault="00D66110" w:rsidP="00786F36">
            <w:pPr>
              <w:autoSpaceDE w:val="0"/>
              <w:autoSpaceDN w:val="0"/>
              <w:adjustRightInd w:val="0"/>
              <w:spacing w:after="0" w:line="360" w:lineRule="auto"/>
              <w:jc w:val="right"/>
              <w:rPr>
                <w:rFonts w:ascii="Times New Roman" w:hAnsi="Times New Roman" w:cs="Times New Roman"/>
                <w:sz w:val="24"/>
                <w:szCs w:val="24"/>
              </w:rPr>
            </w:pPr>
            <w:r w:rsidRPr="002E0674">
              <w:rPr>
                <w:rFonts w:ascii="Times New Roman" w:hAnsi="Times New Roman" w:cs="Times New Roman"/>
                <w:sz w:val="24"/>
                <w:szCs w:val="24"/>
              </w:rPr>
              <w:t>3.0</w:t>
            </w:r>
          </w:p>
        </w:tc>
        <w:tc>
          <w:tcPr>
            <w:tcW w:w="792" w:type="dxa"/>
            <w:shd w:val="clear" w:color="auto" w:fill="auto"/>
          </w:tcPr>
          <w:p w:rsidR="00D66110" w:rsidRPr="002E0674" w:rsidRDefault="00D66110"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14</w:t>
            </w:r>
          </w:p>
        </w:tc>
        <w:tc>
          <w:tcPr>
            <w:tcW w:w="922" w:type="dxa"/>
            <w:shd w:val="clear" w:color="auto" w:fill="auto"/>
          </w:tcPr>
          <w:p w:rsidR="00D66110" w:rsidRPr="002E0674" w:rsidRDefault="00D66110" w:rsidP="00786F36">
            <w:pPr>
              <w:snapToGrid w:val="0"/>
              <w:spacing w:line="360" w:lineRule="auto"/>
              <w:rPr>
                <w:rFonts w:ascii="Times New Roman" w:hAnsi="Times New Roman" w:cs="Times New Roman"/>
                <w:sz w:val="24"/>
                <w:szCs w:val="24"/>
              </w:rPr>
            </w:pPr>
            <w:r w:rsidRPr="002E0674">
              <w:rPr>
                <w:rFonts w:ascii="Times New Roman" w:hAnsi="Times New Roman" w:cs="Times New Roman"/>
                <w:sz w:val="24"/>
                <w:szCs w:val="24"/>
              </w:rPr>
              <w:t>7.2</w:t>
            </w:r>
          </w:p>
        </w:tc>
      </w:tr>
    </w:tbl>
    <w:p w:rsidR="0096100D" w:rsidRDefault="0096100D" w:rsidP="0096100D">
      <w:pPr>
        <w:numPr>
          <w:ilvl w:val="0"/>
          <w:numId w:val="1"/>
        </w:numPr>
        <w:rPr>
          <w:rFonts w:ascii="Times New Roman" w:hAnsi="Times New Roman" w:cs="Times New Roman"/>
          <w:b/>
          <w:sz w:val="24"/>
          <w:szCs w:val="24"/>
          <w:lang/>
        </w:rPr>
      </w:pPr>
    </w:p>
    <w:p w:rsidR="0096100D" w:rsidRPr="00502FAA" w:rsidRDefault="0096100D" w:rsidP="0096100D">
      <w:pPr>
        <w:numPr>
          <w:ilvl w:val="0"/>
          <w:numId w:val="1"/>
        </w:num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Pr="002E0674">
        <w:rPr>
          <w:rFonts w:ascii="Times New Roman" w:hAnsi="Times New Roman" w:cs="Times New Roman"/>
          <w:sz w:val="24"/>
          <w:szCs w:val="24"/>
          <w:lang/>
        </w:rPr>
        <w:t>R</w:t>
      </w:r>
      <w:r w:rsidR="00502FAA">
        <w:rPr>
          <w:rFonts w:ascii="Times New Roman" w:hAnsi="Times New Roman" w:cs="Times New Roman"/>
          <w:sz w:val="24"/>
          <w:szCs w:val="24"/>
          <w:lang/>
        </w:rPr>
        <w:t>esearch data</w:t>
      </w:r>
      <w:r w:rsidRPr="002E0674">
        <w:rPr>
          <w:rFonts w:ascii="Times New Roman" w:hAnsi="Times New Roman" w:cs="Times New Roman"/>
          <w:sz w:val="24"/>
          <w:szCs w:val="24"/>
          <w:lang/>
        </w:rPr>
        <w:t xml:space="preserve"> (2016)</w:t>
      </w:r>
    </w:p>
    <w:p w:rsidR="00460778" w:rsidRPr="00520C36" w:rsidRDefault="00751603" w:rsidP="0096100D">
      <w:pPr>
        <w:pStyle w:val="Heading2"/>
        <w:rPr>
          <w:rFonts w:ascii="Times New Roman" w:hAnsi="Times New Roman" w:cs="Times New Roman"/>
          <w:b w:val="0"/>
          <w:i w:val="0"/>
          <w:sz w:val="24"/>
          <w:szCs w:val="24"/>
          <w:lang/>
        </w:rPr>
      </w:pPr>
      <w:bookmarkStart w:id="180" w:name="_Toc377308306"/>
      <w:r>
        <w:rPr>
          <w:rFonts w:ascii="Times New Roman" w:hAnsi="Times New Roman" w:cs="Times New Roman"/>
          <w:i w:val="0"/>
          <w:sz w:val="24"/>
          <w:szCs w:val="24"/>
          <w:lang/>
        </w:rPr>
        <w:lastRenderedPageBreak/>
        <w:t xml:space="preserve">4.2.1 </w:t>
      </w:r>
      <w:bookmarkEnd w:id="180"/>
      <w:r w:rsidR="00520C36" w:rsidRPr="00520C36">
        <w:rPr>
          <w:rFonts w:ascii="Times New Roman" w:hAnsi="Times New Roman" w:cs="Times New Roman"/>
          <w:i w:val="0"/>
          <w:sz w:val="24"/>
          <w:szCs w:val="24"/>
          <w:lang/>
        </w:rPr>
        <w:t>Relationship between involvement culture and performance</w:t>
      </w:r>
    </w:p>
    <w:p w:rsidR="00BA6341" w:rsidRPr="002E0674" w:rsidRDefault="00BA6341" w:rsidP="00BA6341">
      <w:pPr>
        <w:autoSpaceDE w:val="0"/>
        <w:autoSpaceDN w:val="0"/>
        <w:adjustRightInd w:val="0"/>
        <w:spacing w:after="0" w:line="400" w:lineRule="atLeast"/>
        <w:rPr>
          <w:rFonts w:ascii="Times New Roman" w:hAnsi="Times New Roman" w:cs="Times New Roman"/>
          <w:sz w:val="24"/>
          <w:szCs w:val="24"/>
          <w:lang/>
        </w:rPr>
      </w:pPr>
    </w:p>
    <w:p w:rsidR="00671325" w:rsidRPr="002E0674" w:rsidRDefault="00BA6341" w:rsidP="003349AF">
      <w:pPr>
        <w:autoSpaceDE w:val="0"/>
        <w:autoSpaceDN w:val="0"/>
        <w:adjustRightInd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Correlation analysis was done to es</w:t>
      </w:r>
      <w:r w:rsidR="003F6068">
        <w:rPr>
          <w:rFonts w:ascii="Times New Roman" w:hAnsi="Times New Roman" w:cs="Times New Roman"/>
          <w:sz w:val="24"/>
          <w:szCs w:val="24"/>
          <w:lang/>
        </w:rPr>
        <w:t xml:space="preserve">tablish the </w:t>
      </w:r>
      <w:r w:rsidR="00520C36" w:rsidRPr="002E0674">
        <w:rPr>
          <w:rFonts w:ascii="Times New Roman" w:hAnsi="Times New Roman" w:cs="Times New Roman"/>
          <w:sz w:val="24"/>
          <w:szCs w:val="24"/>
          <w:lang/>
        </w:rPr>
        <w:t xml:space="preserve">relationship between </w:t>
      </w:r>
      <w:r w:rsidR="00520C36">
        <w:rPr>
          <w:rFonts w:ascii="Times New Roman" w:hAnsi="Times New Roman" w:cs="Times New Roman"/>
          <w:sz w:val="24"/>
          <w:szCs w:val="24"/>
          <w:lang/>
        </w:rPr>
        <w:t>involvement culture and</w:t>
      </w:r>
      <w:r w:rsidRPr="002E0674">
        <w:rPr>
          <w:rFonts w:ascii="Times New Roman" w:hAnsi="Times New Roman" w:cs="Times New Roman"/>
          <w:sz w:val="24"/>
          <w:szCs w:val="24"/>
          <w:lang/>
        </w:rPr>
        <w:t xml:space="preserve"> performance. </w:t>
      </w:r>
      <w:r w:rsidR="00BA2238" w:rsidRPr="002E0674">
        <w:rPr>
          <w:rFonts w:ascii="Times New Roman" w:hAnsi="Times New Roman" w:cs="Times New Roman"/>
          <w:sz w:val="24"/>
          <w:szCs w:val="24"/>
          <w:lang/>
        </w:rPr>
        <w:t>The results indicated a positive significant (r</w:t>
      </w:r>
      <w:r w:rsidR="00526368" w:rsidRPr="002E0674">
        <w:rPr>
          <w:rFonts w:ascii="Times New Roman" w:hAnsi="Times New Roman" w:cs="Times New Roman"/>
          <w:sz w:val="24"/>
          <w:szCs w:val="24"/>
          <w:lang/>
        </w:rPr>
        <w:t xml:space="preserve"> </w:t>
      </w:r>
      <w:r w:rsidR="003F6068">
        <w:rPr>
          <w:rFonts w:ascii="Times New Roman" w:hAnsi="Times New Roman" w:cs="Times New Roman"/>
          <w:sz w:val="24"/>
          <w:szCs w:val="24"/>
          <w:lang/>
        </w:rPr>
        <w:t xml:space="preserve">= 0.291, p = 000) </w:t>
      </w:r>
      <w:r w:rsidR="00520C36">
        <w:rPr>
          <w:rFonts w:ascii="Times New Roman" w:hAnsi="Times New Roman" w:cs="Times New Roman"/>
          <w:sz w:val="24"/>
          <w:szCs w:val="24"/>
          <w:lang/>
        </w:rPr>
        <w:t>relationship between</w:t>
      </w:r>
      <w:r w:rsidR="00BA2238" w:rsidRPr="002E0674">
        <w:rPr>
          <w:rFonts w:ascii="Times New Roman" w:hAnsi="Times New Roman" w:cs="Times New Roman"/>
          <w:sz w:val="24"/>
          <w:szCs w:val="24"/>
          <w:lang/>
        </w:rPr>
        <w:t xml:space="preserve"> involvement culture</w:t>
      </w:r>
      <w:r w:rsidR="00520C36">
        <w:rPr>
          <w:rFonts w:ascii="Times New Roman" w:hAnsi="Times New Roman" w:cs="Times New Roman"/>
          <w:sz w:val="24"/>
          <w:szCs w:val="24"/>
          <w:lang/>
        </w:rPr>
        <w:t xml:space="preserve"> and</w:t>
      </w:r>
      <w:r w:rsidR="003F6068">
        <w:rPr>
          <w:rFonts w:ascii="Times New Roman" w:hAnsi="Times New Roman" w:cs="Times New Roman"/>
          <w:sz w:val="24"/>
          <w:szCs w:val="24"/>
          <w:lang/>
        </w:rPr>
        <w:t xml:space="preserve"> performance</w:t>
      </w:r>
      <w:r w:rsidR="00502FAA">
        <w:rPr>
          <w:rFonts w:ascii="Times New Roman" w:hAnsi="Times New Roman" w:cs="Times New Roman"/>
          <w:sz w:val="24"/>
          <w:szCs w:val="24"/>
          <w:lang/>
        </w:rPr>
        <w:t xml:space="preserve"> (see table 4.2).</w:t>
      </w:r>
    </w:p>
    <w:p w:rsidR="00BA6341" w:rsidRPr="0096100D" w:rsidRDefault="00E16C22" w:rsidP="005E06A1">
      <w:pPr>
        <w:pStyle w:val="Heading2"/>
        <w:rPr>
          <w:rFonts w:ascii="Times New Roman" w:hAnsi="Times New Roman" w:cs="Times New Roman"/>
          <w:i w:val="0"/>
          <w:sz w:val="24"/>
          <w:szCs w:val="24"/>
          <w:lang/>
        </w:rPr>
      </w:pPr>
      <w:bookmarkStart w:id="181" w:name="_Toc442357778"/>
      <w:bookmarkStart w:id="182" w:name="_Toc442358395"/>
      <w:bookmarkStart w:id="183" w:name="_Toc475030158"/>
      <w:bookmarkStart w:id="184" w:name="_Toc475030443"/>
      <w:bookmarkStart w:id="185" w:name="_Toc377302231"/>
      <w:bookmarkStart w:id="186" w:name="_Toc377308307"/>
      <w:r w:rsidRPr="0096100D">
        <w:rPr>
          <w:rFonts w:ascii="Times New Roman" w:hAnsi="Times New Roman" w:cs="Times New Roman"/>
          <w:i w:val="0"/>
          <w:sz w:val="24"/>
          <w:szCs w:val="24"/>
        </w:rPr>
        <w:t xml:space="preserve">Table 4. </w:t>
      </w:r>
      <w:r w:rsidRPr="0096100D">
        <w:rPr>
          <w:rFonts w:ascii="Times New Roman" w:hAnsi="Times New Roman" w:cs="Times New Roman"/>
          <w:i w:val="0"/>
          <w:sz w:val="24"/>
          <w:szCs w:val="24"/>
        </w:rPr>
        <w:fldChar w:fldCharType="begin"/>
      </w:r>
      <w:r w:rsidRPr="0096100D">
        <w:rPr>
          <w:rFonts w:ascii="Times New Roman" w:hAnsi="Times New Roman" w:cs="Times New Roman"/>
          <w:i w:val="0"/>
          <w:sz w:val="24"/>
          <w:szCs w:val="24"/>
        </w:rPr>
        <w:instrText xml:space="preserve"> SEQ Table_4. \* ARABIC </w:instrText>
      </w:r>
      <w:r w:rsidRPr="0096100D">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2</w:t>
      </w:r>
      <w:r w:rsidRPr="0096100D">
        <w:rPr>
          <w:rFonts w:ascii="Times New Roman" w:hAnsi="Times New Roman" w:cs="Times New Roman"/>
          <w:i w:val="0"/>
          <w:sz w:val="24"/>
          <w:szCs w:val="24"/>
        </w:rPr>
        <w:fldChar w:fldCharType="end"/>
      </w:r>
      <w:r w:rsidRPr="0096100D">
        <w:rPr>
          <w:rFonts w:ascii="Times New Roman" w:hAnsi="Times New Roman" w:cs="Times New Roman"/>
          <w:i w:val="0"/>
          <w:sz w:val="24"/>
          <w:szCs w:val="24"/>
        </w:rPr>
        <w:t>:</w:t>
      </w:r>
      <w:r w:rsidR="00860AEE">
        <w:rPr>
          <w:rFonts w:ascii="Times New Roman" w:hAnsi="Times New Roman" w:cs="Times New Roman"/>
          <w:i w:val="0"/>
          <w:sz w:val="24"/>
          <w:szCs w:val="24"/>
          <w:lang/>
        </w:rPr>
        <w:t xml:space="preserve"> Relationship</w:t>
      </w:r>
      <w:r w:rsidR="00671325" w:rsidRPr="0096100D">
        <w:rPr>
          <w:rFonts w:ascii="Times New Roman" w:hAnsi="Times New Roman" w:cs="Times New Roman"/>
          <w:i w:val="0"/>
          <w:sz w:val="24"/>
          <w:szCs w:val="24"/>
          <w:lang/>
        </w:rPr>
        <w:t xml:space="preserve"> between involvement culture and performance</w:t>
      </w:r>
      <w:bookmarkEnd w:id="181"/>
      <w:bookmarkEnd w:id="182"/>
      <w:bookmarkEnd w:id="183"/>
      <w:bookmarkEnd w:id="184"/>
      <w:bookmarkEnd w:id="185"/>
      <w:bookmarkEnd w:id="186"/>
      <w:r w:rsidR="00BA2238" w:rsidRPr="0096100D">
        <w:rPr>
          <w:rFonts w:ascii="Times New Roman" w:hAnsi="Times New Roman" w:cs="Times New Roman"/>
          <w:i w:val="0"/>
          <w:sz w:val="24"/>
          <w:szCs w:val="24"/>
          <w:lang/>
        </w:rPr>
        <w:t xml:space="preserve"> </w:t>
      </w:r>
    </w:p>
    <w:p w:rsidR="006A597C" w:rsidRPr="002E0674" w:rsidRDefault="006A597C" w:rsidP="006A597C">
      <w:pPr>
        <w:numPr>
          <w:ilvl w:val="0"/>
          <w:numId w:val="1"/>
        </w:num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bl>
      <w:tblPr>
        <w:tblW w:w="8748" w:type="dxa"/>
        <w:tblBorders>
          <w:top w:val="single" w:sz="12" w:space="0" w:color="000000"/>
          <w:bottom w:val="single" w:sz="12" w:space="0" w:color="000000"/>
        </w:tblBorders>
        <w:tblLayout w:type="fixed"/>
        <w:tblLook w:val="0060"/>
      </w:tblPr>
      <w:tblGrid>
        <w:gridCol w:w="2610"/>
        <w:gridCol w:w="3910"/>
        <w:gridCol w:w="2228"/>
      </w:tblGrid>
      <w:tr w:rsidR="00BA2238" w:rsidRPr="002E0674" w:rsidTr="00665629">
        <w:tc>
          <w:tcPr>
            <w:tcW w:w="2610" w:type="dxa"/>
            <w:tcBorders>
              <w:bottom w:val="single" w:sz="6" w:space="0" w:color="000000"/>
            </w:tcBorders>
            <w:shd w:val="clear" w:color="auto" w:fill="auto"/>
          </w:tcPr>
          <w:p w:rsidR="00BA2238" w:rsidRPr="002E0674" w:rsidRDefault="00BA2238" w:rsidP="00786F36">
            <w:pPr>
              <w:suppressAutoHyphens w:val="0"/>
              <w:autoSpaceDE w:val="0"/>
              <w:autoSpaceDN w:val="0"/>
              <w:adjustRightInd w:val="0"/>
              <w:spacing w:after="0" w:line="240" w:lineRule="auto"/>
              <w:rPr>
                <w:rFonts w:ascii="Times New Roman" w:eastAsia="Times New Roman" w:hAnsi="Times New Roman" w:cs="Times New Roman"/>
                <w:iCs/>
                <w:sz w:val="24"/>
                <w:szCs w:val="24"/>
                <w:lang w:eastAsia="en-US"/>
              </w:rPr>
            </w:pPr>
          </w:p>
        </w:tc>
        <w:tc>
          <w:tcPr>
            <w:tcW w:w="3910" w:type="dxa"/>
            <w:tcBorders>
              <w:bottom w:val="single" w:sz="6" w:space="0" w:color="000000"/>
            </w:tcBorders>
            <w:shd w:val="clear" w:color="auto" w:fill="auto"/>
          </w:tcPr>
          <w:p w:rsidR="00BA2238" w:rsidRPr="002E0674" w:rsidRDefault="00BA2238" w:rsidP="00786F36">
            <w:pPr>
              <w:suppressAutoHyphens w:val="0"/>
              <w:autoSpaceDE w:val="0"/>
              <w:autoSpaceDN w:val="0"/>
              <w:adjustRightInd w:val="0"/>
              <w:spacing w:after="0" w:line="240" w:lineRule="auto"/>
              <w:rPr>
                <w:rFonts w:ascii="Times New Roman" w:eastAsia="Times New Roman" w:hAnsi="Times New Roman" w:cs="Times New Roman"/>
                <w:iCs/>
                <w:sz w:val="24"/>
                <w:szCs w:val="24"/>
                <w:lang w:eastAsia="en-US"/>
              </w:rPr>
            </w:pPr>
          </w:p>
        </w:tc>
        <w:tc>
          <w:tcPr>
            <w:tcW w:w="2228" w:type="dxa"/>
            <w:tcBorders>
              <w:bottom w:val="single" w:sz="6" w:space="0" w:color="000000"/>
            </w:tcBorders>
            <w:shd w:val="clear" w:color="auto" w:fill="auto"/>
          </w:tcPr>
          <w:p w:rsidR="00BA2238" w:rsidRPr="002E0674" w:rsidRDefault="00BA2238" w:rsidP="00786F36">
            <w:pPr>
              <w:suppressAutoHyphens w:val="0"/>
              <w:autoSpaceDE w:val="0"/>
              <w:autoSpaceDN w:val="0"/>
              <w:adjustRightInd w:val="0"/>
              <w:spacing w:after="0" w:line="320" w:lineRule="atLeast"/>
              <w:jc w:val="center"/>
              <w:rPr>
                <w:rFonts w:ascii="Times New Roman" w:eastAsia="Times New Roman" w:hAnsi="Times New Roman" w:cs="Times New Roman"/>
                <w:iCs/>
                <w:sz w:val="24"/>
                <w:szCs w:val="24"/>
                <w:lang w:eastAsia="en-US"/>
              </w:rPr>
            </w:pPr>
            <w:r w:rsidRPr="002E0674">
              <w:rPr>
                <w:rFonts w:ascii="Times New Roman" w:eastAsia="Times New Roman" w:hAnsi="Times New Roman" w:cs="Times New Roman"/>
                <w:iCs/>
                <w:sz w:val="24"/>
                <w:szCs w:val="24"/>
                <w:lang w:eastAsia="en-US"/>
              </w:rPr>
              <w:t>Performance</w:t>
            </w:r>
          </w:p>
        </w:tc>
      </w:tr>
      <w:tr w:rsidR="00BA2238" w:rsidRPr="002E0674" w:rsidTr="00665629">
        <w:tc>
          <w:tcPr>
            <w:tcW w:w="2610" w:type="dxa"/>
            <w:vMerge w:val="restart"/>
            <w:shd w:val="clear" w:color="auto" w:fill="auto"/>
          </w:tcPr>
          <w:p w:rsidR="00BA2238" w:rsidRPr="002E0674" w:rsidRDefault="00BA2238"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Performance</w:t>
            </w:r>
          </w:p>
        </w:tc>
        <w:tc>
          <w:tcPr>
            <w:tcW w:w="3910" w:type="dxa"/>
            <w:shd w:val="clear" w:color="auto" w:fill="auto"/>
          </w:tcPr>
          <w:p w:rsidR="00BA2238" w:rsidRPr="002E0674" w:rsidRDefault="00BA2238"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2228" w:type="dxa"/>
            <w:shd w:val="clear" w:color="auto" w:fill="auto"/>
          </w:tcPr>
          <w:p w:rsidR="00BA2238" w:rsidRPr="002E0674" w:rsidRDefault="00BA2238" w:rsidP="00786F36">
            <w:pPr>
              <w:suppressAutoHyphens w:val="0"/>
              <w:autoSpaceDE w:val="0"/>
              <w:autoSpaceDN w:val="0"/>
              <w:adjustRightInd w:val="0"/>
              <w:spacing w:after="0" w:line="320" w:lineRule="atLeast"/>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w:t>
            </w:r>
          </w:p>
        </w:tc>
      </w:tr>
      <w:tr w:rsidR="00BA2238" w:rsidRPr="002E0674" w:rsidTr="00665629">
        <w:tc>
          <w:tcPr>
            <w:tcW w:w="2610" w:type="dxa"/>
            <w:vMerge/>
            <w:shd w:val="clear" w:color="auto" w:fill="auto"/>
          </w:tcPr>
          <w:p w:rsidR="00BA2238" w:rsidRPr="002E0674" w:rsidRDefault="00BA2238" w:rsidP="00786F36">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c>
        <w:tc>
          <w:tcPr>
            <w:tcW w:w="3910" w:type="dxa"/>
            <w:shd w:val="clear" w:color="auto" w:fill="auto"/>
          </w:tcPr>
          <w:p w:rsidR="00BA2238" w:rsidRPr="002E0674" w:rsidRDefault="00BA2238"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2228" w:type="dxa"/>
            <w:shd w:val="clear" w:color="auto" w:fill="auto"/>
          </w:tcPr>
          <w:p w:rsidR="00BA2238" w:rsidRPr="002E0674" w:rsidRDefault="00BA2238" w:rsidP="00786F36">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en-US"/>
              </w:rPr>
            </w:pPr>
          </w:p>
        </w:tc>
      </w:tr>
      <w:tr w:rsidR="00BA2238" w:rsidRPr="002E0674" w:rsidTr="00665629">
        <w:tc>
          <w:tcPr>
            <w:tcW w:w="2610" w:type="dxa"/>
            <w:vMerge w:val="restart"/>
            <w:shd w:val="clear" w:color="auto" w:fill="auto"/>
          </w:tcPr>
          <w:p w:rsidR="00BA2238" w:rsidRPr="002E0674" w:rsidRDefault="00BA2238"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Involvement culture</w:t>
            </w:r>
          </w:p>
        </w:tc>
        <w:tc>
          <w:tcPr>
            <w:tcW w:w="3910" w:type="dxa"/>
            <w:shd w:val="clear" w:color="auto" w:fill="auto"/>
          </w:tcPr>
          <w:p w:rsidR="00BA2238" w:rsidRPr="002E0674" w:rsidRDefault="00BA2238"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2228" w:type="dxa"/>
            <w:shd w:val="clear" w:color="auto" w:fill="auto"/>
          </w:tcPr>
          <w:p w:rsidR="00BA2238" w:rsidRPr="002E0674" w:rsidRDefault="00BA2238" w:rsidP="00786F36">
            <w:pPr>
              <w:suppressAutoHyphens w:val="0"/>
              <w:autoSpaceDE w:val="0"/>
              <w:autoSpaceDN w:val="0"/>
              <w:adjustRightInd w:val="0"/>
              <w:spacing w:after="0" w:line="320" w:lineRule="atLeast"/>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.291</w:t>
            </w:r>
            <w:r w:rsidRPr="002E0674">
              <w:rPr>
                <w:rFonts w:ascii="Times New Roman" w:eastAsia="Times New Roman" w:hAnsi="Times New Roman" w:cs="Times New Roman"/>
                <w:sz w:val="24"/>
                <w:szCs w:val="24"/>
                <w:vertAlign w:val="superscript"/>
                <w:lang w:eastAsia="en-US"/>
              </w:rPr>
              <w:t>**</w:t>
            </w:r>
          </w:p>
        </w:tc>
      </w:tr>
      <w:tr w:rsidR="00BA2238" w:rsidRPr="002E0674" w:rsidTr="00665629">
        <w:tc>
          <w:tcPr>
            <w:tcW w:w="2610" w:type="dxa"/>
            <w:vMerge/>
            <w:shd w:val="clear" w:color="auto" w:fill="auto"/>
          </w:tcPr>
          <w:p w:rsidR="00BA2238" w:rsidRPr="002E0674" w:rsidRDefault="00BA2238" w:rsidP="00786F36">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c>
        <w:tc>
          <w:tcPr>
            <w:tcW w:w="3910" w:type="dxa"/>
            <w:shd w:val="clear" w:color="auto" w:fill="auto"/>
          </w:tcPr>
          <w:p w:rsidR="00BA2238" w:rsidRPr="002E0674" w:rsidRDefault="00BA2238"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2228" w:type="dxa"/>
            <w:shd w:val="clear" w:color="auto" w:fill="auto"/>
          </w:tcPr>
          <w:p w:rsidR="00BA2238" w:rsidRPr="002E0674" w:rsidRDefault="00BA2238" w:rsidP="00786F36">
            <w:pPr>
              <w:suppressAutoHyphens w:val="0"/>
              <w:autoSpaceDE w:val="0"/>
              <w:autoSpaceDN w:val="0"/>
              <w:adjustRightInd w:val="0"/>
              <w:spacing w:after="0" w:line="320" w:lineRule="atLeast"/>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.000</w:t>
            </w:r>
          </w:p>
        </w:tc>
      </w:tr>
      <w:tr w:rsidR="00BA2238" w:rsidRPr="002E0674" w:rsidTr="00665629">
        <w:tc>
          <w:tcPr>
            <w:tcW w:w="2610" w:type="dxa"/>
            <w:vMerge/>
            <w:tcBorders>
              <w:top w:val="single" w:sz="6" w:space="0" w:color="000000"/>
            </w:tcBorders>
            <w:shd w:val="clear" w:color="auto" w:fill="auto"/>
          </w:tcPr>
          <w:p w:rsidR="00BA2238" w:rsidRPr="002E0674" w:rsidRDefault="00BA2238" w:rsidP="00786F36">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c>
        <w:tc>
          <w:tcPr>
            <w:tcW w:w="3910" w:type="dxa"/>
            <w:tcBorders>
              <w:top w:val="single" w:sz="6" w:space="0" w:color="000000"/>
            </w:tcBorders>
            <w:shd w:val="clear" w:color="auto" w:fill="auto"/>
          </w:tcPr>
          <w:p w:rsidR="00BA2238" w:rsidRPr="002E0674" w:rsidRDefault="00BA2238"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N</w:t>
            </w:r>
          </w:p>
        </w:tc>
        <w:tc>
          <w:tcPr>
            <w:tcW w:w="2228" w:type="dxa"/>
            <w:tcBorders>
              <w:top w:val="single" w:sz="6" w:space="0" w:color="000000"/>
            </w:tcBorders>
            <w:shd w:val="clear" w:color="auto" w:fill="auto"/>
          </w:tcPr>
          <w:p w:rsidR="00BA2238" w:rsidRPr="002E0674" w:rsidRDefault="00BA2238" w:rsidP="00786F36">
            <w:pPr>
              <w:suppressAutoHyphens w:val="0"/>
              <w:autoSpaceDE w:val="0"/>
              <w:autoSpaceDN w:val="0"/>
              <w:adjustRightInd w:val="0"/>
              <w:spacing w:after="0" w:line="320" w:lineRule="atLeast"/>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198</w:t>
            </w:r>
          </w:p>
        </w:tc>
      </w:tr>
    </w:tbl>
    <w:p w:rsidR="006A597C" w:rsidRPr="002E0674" w:rsidRDefault="005E06A1" w:rsidP="006A597C">
      <w:pPr>
        <w:numPr>
          <w:ilvl w:val="0"/>
          <w:numId w:val="1"/>
        </w:numPr>
        <w:suppressAutoHyphens w:val="0"/>
        <w:autoSpaceDE w:val="0"/>
        <w:autoSpaceDN w:val="0"/>
        <w:adjustRightInd w:val="0"/>
        <w:spacing w:after="0" w:line="40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b/>
          <w:sz w:val="24"/>
          <w:szCs w:val="24"/>
          <w:lang w:eastAsia="en-US"/>
        </w:rPr>
        <w:t>Source</w:t>
      </w:r>
      <w:r w:rsidR="00502FAA">
        <w:rPr>
          <w:rFonts w:ascii="Times New Roman" w:eastAsia="Times New Roman" w:hAnsi="Times New Roman" w:cs="Times New Roman"/>
          <w:sz w:val="24"/>
          <w:szCs w:val="24"/>
          <w:lang w:eastAsia="en-US"/>
        </w:rPr>
        <w:t>: Research data</w:t>
      </w:r>
      <w:r w:rsidRPr="002E0674">
        <w:rPr>
          <w:rFonts w:ascii="Times New Roman" w:eastAsia="Times New Roman" w:hAnsi="Times New Roman" w:cs="Times New Roman"/>
          <w:sz w:val="24"/>
          <w:szCs w:val="24"/>
          <w:lang w:eastAsia="en-US"/>
        </w:rPr>
        <w:t xml:space="preserve"> (2016)</w:t>
      </w:r>
    </w:p>
    <w:p w:rsidR="00F37420" w:rsidRDefault="00F37420" w:rsidP="007E7FAD">
      <w:pPr>
        <w:pStyle w:val="Heading2"/>
        <w:rPr>
          <w:rFonts w:ascii="Times New Roman" w:hAnsi="Times New Roman" w:cs="Times New Roman"/>
          <w:i w:val="0"/>
          <w:sz w:val="24"/>
          <w:szCs w:val="24"/>
          <w:lang/>
        </w:rPr>
      </w:pPr>
    </w:p>
    <w:p w:rsidR="00A25683" w:rsidRPr="002E0674" w:rsidRDefault="00BA2238" w:rsidP="007E7FAD">
      <w:pPr>
        <w:pStyle w:val="Heading2"/>
        <w:rPr>
          <w:rFonts w:ascii="Times New Roman" w:hAnsi="Times New Roman" w:cs="Times New Roman"/>
          <w:i w:val="0"/>
          <w:sz w:val="24"/>
          <w:szCs w:val="24"/>
          <w:lang/>
        </w:rPr>
      </w:pPr>
      <w:bookmarkStart w:id="187" w:name="_Toc377308308"/>
      <w:r w:rsidRPr="002E0674">
        <w:rPr>
          <w:rFonts w:ascii="Times New Roman" w:hAnsi="Times New Roman" w:cs="Times New Roman"/>
          <w:i w:val="0"/>
          <w:sz w:val="24"/>
          <w:szCs w:val="24"/>
          <w:lang/>
        </w:rPr>
        <w:t xml:space="preserve">4.3 </w:t>
      </w:r>
      <w:r w:rsidR="00D77F46" w:rsidRPr="002E0674">
        <w:rPr>
          <w:rFonts w:ascii="Times New Roman" w:hAnsi="Times New Roman" w:cs="Times New Roman"/>
          <w:i w:val="0"/>
          <w:sz w:val="24"/>
          <w:szCs w:val="24"/>
          <w:lang/>
        </w:rPr>
        <w:t>Effect</w:t>
      </w:r>
      <w:r w:rsidR="00A25683" w:rsidRPr="002E0674">
        <w:rPr>
          <w:rFonts w:ascii="Times New Roman" w:hAnsi="Times New Roman" w:cs="Times New Roman"/>
          <w:i w:val="0"/>
          <w:sz w:val="24"/>
          <w:szCs w:val="24"/>
          <w:lang/>
        </w:rPr>
        <w:t xml:space="preserve"> of consistency culture on performance</w:t>
      </w:r>
      <w:bookmarkEnd w:id="187"/>
    </w:p>
    <w:p w:rsidR="00D77F46" w:rsidRPr="002E0674" w:rsidRDefault="00D77F46" w:rsidP="003349AF">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p>
    <w:p w:rsidR="00762F87" w:rsidRPr="00502FAA" w:rsidRDefault="00CF71F2" w:rsidP="003349AF">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r w:rsidRPr="002E0674">
        <w:rPr>
          <w:rFonts w:ascii="Times New Roman" w:hAnsi="Times New Roman" w:cs="Times New Roman"/>
          <w:sz w:val="24"/>
          <w:szCs w:val="24"/>
          <w:lang/>
        </w:rPr>
        <w:t>The second objective of the study was to determine the effects of consistency culture on pe</w:t>
      </w:r>
      <w:r w:rsidR="00BA6341" w:rsidRPr="002E0674">
        <w:rPr>
          <w:rFonts w:ascii="Times New Roman" w:hAnsi="Times New Roman" w:cs="Times New Roman"/>
          <w:sz w:val="24"/>
          <w:szCs w:val="24"/>
          <w:lang/>
        </w:rPr>
        <w:t xml:space="preserve">rformance. Majority 179(90.4%) </w:t>
      </w:r>
      <w:r w:rsidRPr="002E0674">
        <w:rPr>
          <w:rFonts w:ascii="Times New Roman" w:hAnsi="Times New Roman" w:cs="Times New Roman"/>
          <w:sz w:val="24"/>
          <w:szCs w:val="24"/>
          <w:lang/>
        </w:rPr>
        <w:t xml:space="preserve">of the respondents agreed that their </w:t>
      </w:r>
      <w:r w:rsidRPr="002E0674">
        <w:rPr>
          <w:rFonts w:ascii="Times New Roman" w:eastAsia="TimesNewRomanPSMT" w:hAnsi="Times New Roman" w:cs="Times New Roman"/>
          <w:sz w:val="24"/>
          <w:szCs w:val="24"/>
        </w:rPr>
        <w:t>behavior is rooted in fostering team work, while 10(5%) agreed. On statement that our leaders and us have common agreements, 173(87.3%) agreed and 5(2.5%) disagreed.  Similarly, 178(89.9%) agreed that they share set of values hence creating sense of identity and a clear set of expectations. Similar proportion of the respondents agreed also that they reconcile differences and reach on agreem</w:t>
      </w:r>
      <w:r w:rsidR="00502FAA">
        <w:rPr>
          <w:rFonts w:ascii="Times New Roman" w:eastAsia="TimesNewRomanPSMT" w:hAnsi="Times New Roman" w:cs="Times New Roman"/>
          <w:sz w:val="24"/>
          <w:szCs w:val="24"/>
        </w:rPr>
        <w:t>ents when critical issues occur (as indicated in table 4.3).</w:t>
      </w:r>
    </w:p>
    <w:p w:rsidR="00502FAA" w:rsidRDefault="00502FAA" w:rsidP="00502FAA">
      <w:pPr>
        <w:autoSpaceDE w:val="0"/>
        <w:autoSpaceDN w:val="0"/>
        <w:adjustRightInd w:val="0"/>
        <w:spacing w:after="0" w:line="480" w:lineRule="auto"/>
        <w:jc w:val="both"/>
        <w:rPr>
          <w:rFonts w:ascii="Times New Roman" w:eastAsia="TimesNewRomanPSMT" w:hAnsi="Times New Roman" w:cs="Times New Roman"/>
          <w:sz w:val="24"/>
          <w:szCs w:val="24"/>
        </w:rPr>
      </w:pPr>
    </w:p>
    <w:p w:rsidR="00502FAA" w:rsidRDefault="00502FAA" w:rsidP="00502FAA">
      <w:pPr>
        <w:autoSpaceDE w:val="0"/>
        <w:autoSpaceDN w:val="0"/>
        <w:adjustRightInd w:val="0"/>
        <w:spacing w:after="0" w:line="480" w:lineRule="auto"/>
        <w:jc w:val="both"/>
        <w:rPr>
          <w:rFonts w:ascii="Times New Roman" w:eastAsia="TimesNewRomanPSMT" w:hAnsi="Times New Roman" w:cs="Times New Roman"/>
          <w:sz w:val="24"/>
          <w:szCs w:val="24"/>
        </w:rPr>
      </w:pPr>
    </w:p>
    <w:p w:rsidR="00A25683" w:rsidRPr="00F37420" w:rsidRDefault="00E16C22" w:rsidP="00E16C22">
      <w:pPr>
        <w:pStyle w:val="Caption"/>
        <w:rPr>
          <w:rFonts w:ascii="Times New Roman" w:hAnsi="Times New Roman" w:cs="Times New Roman"/>
          <w:b/>
          <w:i w:val="0"/>
          <w:lang/>
        </w:rPr>
      </w:pPr>
      <w:bookmarkStart w:id="188" w:name="_Toc442357779"/>
      <w:bookmarkStart w:id="189" w:name="_Toc442358397"/>
      <w:bookmarkStart w:id="190" w:name="_Toc475030160"/>
      <w:bookmarkStart w:id="191" w:name="_Toc475030445"/>
      <w:bookmarkStart w:id="192" w:name="_Toc377302232"/>
      <w:r w:rsidRPr="00F37420">
        <w:rPr>
          <w:rFonts w:ascii="Times New Roman" w:hAnsi="Times New Roman" w:cs="Times New Roman"/>
          <w:b/>
          <w:i w:val="0"/>
        </w:rPr>
        <w:lastRenderedPageBreak/>
        <w:t xml:space="preserve">Table 4. </w:t>
      </w:r>
      <w:r w:rsidRPr="00F37420">
        <w:rPr>
          <w:rFonts w:ascii="Times New Roman" w:hAnsi="Times New Roman" w:cs="Times New Roman"/>
          <w:b/>
          <w:i w:val="0"/>
        </w:rPr>
        <w:fldChar w:fldCharType="begin"/>
      </w:r>
      <w:r w:rsidRPr="00F37420">
        <w:rPr>
          <w:rFonts w:ascii="Times New Roman" w:hAnsi="Times New Roman" w:cs="Times New Roman"/>
          <w:b/>
          <w:i w:val="0"/>
        </w:rPr>
        <w:instrText xml:space="preserve"> SEQ Table_4. \* ARABIC </w:instrText>
      </w:r>
      <w:r w:rsidRPr="00F37420">
        <w:rPr>
          <w:rFonts w:ascii="Times New Roman" w:hAnsi="Times New Roman" w:cs="Times New Roman"/>
          <w:b/>
          <w:i w:val="0"/>
        </w:rPr>
        <w:fldChar w:fldCharType="separate"/>
      </w:r>
      <w:r w:rsidR="003139AA">
        <w:rPr>
          <w:rFonts w:ascii="Times New Roman" w:hAnsi="Times New Roman" w:cs="Times New Roman"/>
          <w:b/>
          <w:i w:val="0"/>
          <w:noProof/>
        </w:rPr>
        <w:t>3</w:t>
      </w:r>
      <w:r w:rsidRPr="00F37420">
        <w:rPr>
          <w:rFonts w:ascii="Times New Roman" w:hAnsi="Times New Roman" w:cs="Times New Roman"/>
          <w:b/>
          <w:i w:val="0"/>
        </w:rPr>
        <w:fldChar w:fldCharType="end"/>
      </w:r>
      <w:r w:rsidR="00671325" w:rsidRPr="00F37420">
        <w:rPr>
          <w:rFonts w:ascii="Times New Roman" w:hAnsi="Times New Roman" w:cs="Times New Roman"/>
          <w:b/>
          <w:i w:val="0"/>
        </w:rPr>
        <w:t xml:space="preserve">: </w:t>
      </w:r>
      <w:r w:rsidR="001D6C4D" w:rsidRPr="00F37420">
        <w:rPr>
          <w:rFonts w:ascii="Times New Roman" w:hAnsi="Times New Roman" w:cs="Times New Roman"/>
          <w:b/>
          <w:i w:val="0"/>
          <w:lang/>
        </w:rPr>
        <w:t>C</w:t>
      </w:r>
      <w:r w:rsidR="00671325" w:rsidRPr="00F37420">
        <w:rPr>
          <w:rFonts w:ascii="Times New Roman" w:hAnsi="Times New Roman" w:cs="Times New Roman"/>
          <w:b/>
          <w:i w:val="0"/>
          <w:lang/>
        </w:rPr>
        <w:t>onsistency culture</w:t>
      </w:r>
      <w:bookmarkEnd w:id="188"/>
      <w:bookmarkEnd w:id="189"/>
      <w:bookmarkEnd w:id="190"/>
      <w:bookmarkEnd w:id="191"/>
      <w:bookmarkEnd w:id="192"/>
    </w:p>
    <w:p w:rsidR="00671325" w:rsidRPr="002E0674" w:rsidRDefault="00671325" w:rsidP="00671325">
      <w:pPr>
        <w:rPr>
          <w:rFonts w:ascii="Times New Roman" w:hAnsi="Times New Roman" w:cs="Times New Roman"/>
          <w:sz w:val="24"/>
          <w:szCs w:val="24"/>
          <w:lang/>
        </w:rPr>
      </w:pPr>
    </w:p>
    <w:tbl>
      <w:tblPr>
        <w:tblW w:w="8628" w:type="dxa"/>
        <w:tblBorders>
          <w:top w:val="single" w:sz="12" w:space="0" w:color="000000"/>
          <w:bottom w:val="single" w:sz="12" w:space="0" w:color="000000"/>
        </w:tblBorders>
        <w:tblLayout w:type="fixed"/>
        <w:tblLook w:val="0020"/>
      </w:tblPr>
      <w:tblGrid>
        <w:gridCol w:w="3888"/>
        <w:gridCol w:w="990"/>
        <w:gridCol w:w="900"/>
        <w:gridCol w:w="720"/>
        <w:gridCol w:w="720"/>
        <w:gridCol w:w="792"/>
        <w:gridCol w:w="618"/>
      </w:tblGrid>
      <w:tr w:rsidR="00A25683" w:rsidRPr="002E0674" w:rsidTr="00665629">
        <w:tc>
          <w:tcPr>
            <w:tcW w:w="3888" w:type="dxa"/>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 xml:space="preserve">Statement </w:t>
            </w:r>
          </w:p>
        </w:tc>
        <w:tc>
          <w:tcPr>
            <w:tcW w:w="1890"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SA</w:t>
            </w:r>
          </w:p>
        </w:tc>
        <w:tc>
          <w:tcPr>
            <w:tcW w:w="1440"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U</w:t>
            </w:r>
          </w:p>
        </w:tc>
        <w:tc>
          <w:tcPr>
            <w:tcW w:w="1410"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eastAsia="TimesNewRomanPSMT" w:hAnsi="Times New Roman" w:cs="Times New Roman"/>
                <w:iCs/>
                <w:sz w:val="24"/>
                <w:szCs w:val="24"/>
              </w:rPr>
            </w:pPr>
            <w:r w:rsidRPr="002E0674">
              <w:rPr>
                <w:rFonts w:ascii="Times New Roman" w:eastAsia="TimesNewRomanPSMT" w:hAnsi="Times New Roman" w:cs="Times New Roman"/>
                <w:iCs/>
                <w:sz w:val="24"/>
                <w:szCs w:val="24"/>
              </w:rPr>
              <w:t>D</w:t>
            </w:r>
          </w:p>
        </w:tc>
      </w:tr>
      <w:tr w:rsidR="00A25683" w:rsidRPr="002E0674" w:rsidTr="00665629">
        <w:tc>
          <w:tcPr>
            <w:tcW w:w="3888" w:type="dxa"/>
            <w:shd w:val="clear" w:color="auto" w:fill="auto"/>
          </w:tcPr>
          <w:p w:rsidR="00A25683" w:rsidRPr="002E0674" w:rsidRDefault="00A25683" w:rsidP="00786F36">
            <w:pPr>
              <w:spacing w:line="480" w:lineRule="auto"/>
              <w:rPr>
                <w:rFonts w:ascii="Times New Roman" w:hAnsi="Times New Roman" w:cs="Times New Roman"/>
                <w:b/>
                <w:sz w:val="24"/>
                <w:szCs w:val="24"/>
              </w:rPr>
            </w:pPr>
          </w:p>
        </w:tc>
        <w:tc>
          <w:tcPr>
            <w:tcW w:w="99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90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2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72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92" w:type="dxa"/>
            <w:shd w:val="clear" w:color="auto" w:fill="auto"/>
          </w:tcPr>
          <w:p w:rsidR="00A25683" w:rsidRPr="002E0674" w:rsidRDefault="00A25683" w:rsidP="00786F36">
            <w:pPr>
              <w:spacing w:line="48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F</w:t>
            </w:r>
          </w:p>
        </w:tc>
        <w:tc>
          <w:tcPr>
            <w:tcW w:w="618" w:type="dxa"/>
            <w:shd w:val="clear" w:color="auto" w:fill="auto"/>
          </w:tcPr>
          <w:p w:rsidR="00A25683" w:rsidRPr="002E0674" w:rsidRDefault="00A25683" w:rsidP="00786F36">
            <w:pPr>
              <w:spacing w:line="48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w:t>
            </w:r>
          </w:p>
        </w:tc>
      </w:tr>
      <w:tr w:rsidR="00A25683" w:rsidRPr="002E0674" w:rsidTr="00665629">
        <w:tc>
          <w:tcPr>
            <w:tcW w:w="3888" w:type="dxa"/>
            <w:shd w:val="clear" w:color="auto" w:fill="auto"/>
          </w:tcPr>
          <w:p w:rsidR="00A25683" w:rsidRPr="002E0674" w:rsidRDefault="00A25683" w:rsidP="00786F36">
            <w:pPr>
              <w:autoSpaceDE w:val="0"/>
              <w:spacing w:after="0" w:line="48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 xml:space="preserve"> Our behavior is rooted in fostering team work</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179</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90.4</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9</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4.5</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10</w:t>
            </w:r>
          </w:p>
        </w:tc>
        <w:tc>
          <w:tcPr>
            <w:tcW w:w="618"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5</w:t>
            </w:r>
          </w:p>
        </w:tc>
      </w:tr>
      <w:tr w:rsidR="00A25683" w:rsidRPr="002E0674" w:rsidTr="00665629">
        <w:tc>
          <w:tcPr>
            <w:tcW w:w="3888" w:type="dxa"/>
            <w:shd w:val="clear" w:color="auto" w:fill="auto"/>
          </w:tcPr>
          <w:p w:rsidR="00A25683" w:rsidRPr="002E0674" w:rsidRDefault="00A25683" w:rsidP="00786F36">
            <w:pPr>
              <w:autoSpaceDE w:val="0"/>
              <w:spacing w:after="0" w:line="48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Our leaders and us we have common agreements</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173</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87.3</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20</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10.1</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5</w:t>
            </w:r>
          </w:p>
        </w:tc>
        <w:tc>
          <w:tcPr>
            <w:tcW w:w="618"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2.5</w:t>
            </w:r>
          </w:p>
        </w:tc>
      </w:tr>
      <w:tr w:rsidR="00A25683" w:rsidRPr="002E0674" w:rsidTr="00665629">
        <w:tc>
          <w:tcPr>
            <w:tcW w:w="3888" w:type="dxa"/>
            <w:shd w:val="clear" w:color="auto" w:fill="auto"/>
          </w:tcPr>
          <w:p w:rsidR="00A25683" w:rsidRPr="002E0674" w:rsidRDefault="00A25683" w:rsidP="00786F36">
            <w:pPr>
              <w:autoSpaceDE w:val="0"/>
              <w:spacing w:after="0" w:line="48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We share set of values hence creating sense of identity and a clear set of expectations.</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178</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89.9</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8</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4.0</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12</w:t>
            </w:r>
          </w:p>
        </w:tc>
        <w:tc>
          <w:tcPr>
            <w:tcW w:w="618"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6.1</w:t>
            </w:r>
          </w:p>
        </w:tc>
      </w:tr>
      <w:tr w:rsidR="00A25683" w:rsidRPr="002E0674" w:rsidTr="00665629">
        <w:tc>
          <w:tcPr>
            <w:tcW w:w="3888" w:type="dxa"/>
            <w:shd w:val="clear" w:color="auto" w:fill="auto"/>
          </w:tcPr>
          <w:p w:rsidR="00A25683" w:rsidRPr="002E0674" w:rsidRDefault="00A25683" w:rsidP="00786F36">
            <w:pPr>
              <w:autoSpaceDE w:val="0"/>
              <w:spacing w:after="0" w:line="48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We reconcile differences and reach on agreements when critical issues occur.</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178</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89.9</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11</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5.6</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9</w:t>
            </w:r>
          </w:p>
        </w:tc>
        <w:tc>
          <w:tcPr>
            <w:tcW w:w="618"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4.5</w:t>
            </w:r>
          </w:p>
        </w:tc>
      </w:tr>
    </w:tbl>
    <w:p w:rsidR="00A25683" w:rsidRDefault="00A25683" w:rsidP="00877089">
      <w:pPr>
        <w:autoSpaceDE w:val="0"/>
        <w:autoSpaceDN w:val="0"/>
        <w:adjustRightInd w:val="0"/>
        <w:spacing w:after="0" w:line="400" w:lineRule="atLeast"/>
        <w:rPr>
          <w:rFonts w:ascii="Times New Roman" w:hAnsi="Times New Roman" w:cs="Times New Roman"/>
          <w:sz w:val="24"/>
          <w:szCs w:val="24"/>
        </w:rPr>
      </w:pPr>
    </w:p>
    <w:p w:rsidR="0096100D" w:rsidRPr="002E0674" w:rsidRDefault="0096100D" w:rsidP="0096100D">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502FAA">
        <w:rPr>
          <w:rFonts w:ascii="Times New Roman" w:hAnsi="Times New Roman" w:cs="Times New Roman"/>
          <w:sz w:val="24"/>
          <w:szCs w:val="24"/>
          <w:lang/>
        </w:rPr>
        <w:t xml:space="preserve">Research data </w:t>
      </w:r>
      <w:r w:rsidRPr="002E0674">
        <w:rPr>
          <w:rFonts w:ascii="Times New Roman" w:hAnsi="Times New Roman" w:cs="Times New Roman"/>
          <w:sz w:val="24"/>
          <w:szCs w:val="24"/>
          <w:lang/>
        </w:rPr>
        <w:t>(2016)</w:t>
      </w:r>
    </w:p>
    <w:p w:rsidR="00877089" w:rsidRDefault="00877089" w:rsidP="00877089">
      <w:pPr>
        <w:autoSpaceDE w:val="0"/>
        <w:autoSpaceDN w:val="0"/>
        <w:adjustRightInd w:val="0"/>
        <w:spacing w:after="0" w:line="400" w:lineRule="atLeast"/>
        <w:rPr>
          <w:rFonts w:ascii="Times New Roman" w:hAnsi="Times New Roman" w:cs="Times New Roman"/>
          <w:sz w:val="24"/>
          <w:szCs w:val="24"/>
        </w:rPr>
      </w:pPr>
    </w:p>
    <w:p w:rsidR="00877089" w:rsidRDefault="00877089" w:rsidP="00877089">
      <w:pPr>
        <w:autoSpaceDE w:val="0"/>
        <w:autoSpaceDN w:val="0"/>
        <w:adjustRightInd w:val="0"/>
        <w:spacing w:after="0" w:line="400" w:lineRule="atLeast"/>
        <w:rPr>
          <w:rFonts w:ascii="Times New Roman" w:hAnsi="Times New Roman" w:cs="Times New Roman"/>
          <w:sz w:val="24"/>
          <w:szCs w:val="24"/>
        </w:rPr>
      </w:pPr>
    </w:p>
    <w:p w:rsidR="00877089" w:rsidRDefault="00877089" w:rsidP="00877089">
      <w:pPr>
        <w:autoSpaceDE w:val="0"/>
        <w:autoSpaceDN w:val="0"/>
        <w:adjustRightInd w:val="0"/>
        <w:spacing w:after="0" w:line="400" w:lineRule="atLeast"/>
        <w:rPr>
          <w:rFonts w:ascii="Times New Roman" w:hAnsi="Times New Roman" w:cs="Times New Roman"/>
          <w:sz w:val="24"/>
          <w:szCs w:val="24"/>
        </w:rPr>
      </w:pPr>
    </w:p>
    <w:p w:rsidR="00877089" w:rsidRDefault="00877089" w:rsidP="00877089">
      <w:pPr>
        <w:autoSpaceDE w:val="0"/>
        <w:autoSpaceDN w:val="0"/>
        <w:adjustRightInd w:val="0"/>
        <w:spacing w:after="0" w:line="400" w:lineRule="atLeast"/>
        <w:rPr>
          <w:rFonts w:ascii="Times New Roman" w:hAnsi="Times New Roman" w:cs="Times New Roman"/>
          <w:sz w:val="24"/>
          <w:szCs w:val="24"/>
        </w:rPr>
      </w:pPr>
    </w:p>
    <w:p w:rsidR="00877089" w:rsidRDefault="00877089" w:rsidP="00877089">
      <w:pPr>
        <w:autoSpaceDE w:val="0"/>
        <w:autoSpaceDN w:val="0"/>
        <w:adjustRightInd w:val="0"/>
        <w:spacing w:after="0" w:line="400" w:lineRule="atLeast"/>
        <w:rPr>
          <w:rFonts w:ascii="Times New Roman" w:hAnsi="Times New Roman" w:cs="Times New Roman"/>
          <w:sz w:val="24"/>
          <w:szCs w:val="24"/>
        </w:rPr>
      </w:pPr>
    </w:p>
    <w:p w:rsidR="00877089" w:rsidRDefault="00877089" w:rsidP="00877089">
      <w:pPr>
        <w:autoSpaceDE w:val="0"/>
        <w:autoSpaceDN w:val="0"/>
        <w:adjustRightInd w:val="0"/>
        <w:spacing w:after="0" w:line="400" w:lineRule="atLeast"/>
        <w:rPr>
          <w:rFonts w:ascii="Times New Roman" w:hAnsi="Times New Roman" w:cs="Times New Roman"/>
          <w:sz w:val="24"/>
          <w:szCs w:val="24"/>
        </w:rPr>
      </w:pPr>
    </w:p>
    <w:p w:rsidR="00877089" w:rsidRDefault="00877089" w:rsidP="00877089">
      <w:pPr>
        <w:autoSpaceDE w:val="0"/>
        <w:autoSpaceDN w:val="0"/>
        <w:adjustRightInd w:val="0"/>
        <w:spacing w:after="0" w:line="400" w:lineRule="atLeast"/>
        <w:rPr>
          <w:rFonts w:ascii="Times New Roman" w:hAnsi="Times New Roman" w:cs="Times New Roman"/>
          <w:sz w:val="24"/>
          <w:szCs w:val="24"/>
        </w:rPr>
      </w:pPr>
    </w:p>
    <w:p w:rsidR="00F37420" w:rsidRDefault="00F37420" w:rsidP="0096100D">
      <w:pPr>
        <w:pStyle w:val="ListParagraph"/>
        <w:ind w:left="0"/>
        <w:rPr>
          <w:rFonts w:ascii="Times New Roman" w:hAnsi="Times New Roman" w:cs="Times New Roman"/>
          <w:b/>
          <w:sz w:val="24"/>
          <w:szCs w:val="24"/>
          <w:lang/>
        </w:rPr>
      </w:pPr>
    </w:p>
    <w:p w:rsidR="00F37420" w:rsidRDefault="00F37420" w:rsidP="00F37420">
      <w:pPr>
        <w:pStyle w:val="ListParagraph"/>
        <w:rPr>
          <w:rFonts w:ascii="Times New Roman" w:hAnsi="Times New Roman" w:cs="Times New Roman"/>
          <w:b/>
          <w:sz w:val="24"/>
          <w:szCs w:val="24"/>
          <w:lang/>
        </w:rPr>
      </w:pPr>
    </w:p>
    <w:p w:rsidR="00D77F46" w:rsidRDefault="007F39C2" w:rsidP="00860AEE">
      <w:pPr>
        <w:pStyle w:val="Heading2"/>
        <w:rPr>
          <w:rFonts w:ascii="Times New Roman" w:hAnsi="Times New Roman" w:cs="Times New Roman"/>
          <w:i w:val="0"/>
          <w:sz w:val="24"/>
          <w:szCs w:val="24"/>
          <w:lang/>
        </w:rPr>
      </w:pPr>
      <w:bookmarkStart w:id="193" w:name="_Toc377308309"/>
      <w:r>
        <w:rPr>
          <w:rFonts w:ascii="Times New Roman" w:hAnsi="Times New Roman" w:cs="Times New Roman"/>
          <w:i w:val="0"/>
          <w:sz w:val="24"/>
          <w:szCs w:val="24"/>
          <w:lang/>
        </w:rPr>
        <w:lastRenderedPageBreak/>
        <w:t xml:space="preserve">4.3.1 </w:t>
      </w:r>
      <w:bookmarkEnd w:id="193"/>
      <w:r w:rsidR="00860AEE" w:rsidRPr="00860AEE">
        <w:rPr>
          <w:rFonts w:ascii="Times New Roman" w:hAnsi="Times New Roman" w:cs="Times New Roman"/>
          <w:i w:val="0"/>
          <w:sz w:val="24"/>
          <w:szCs w:val="24"/>
          <w:lang/>
        </w:rPr>
        <w:t>Relationship between consistency culture and performance</w:t>
      </w:r>
    </w:p>
    <w:p w:rsidR="00860AEE" w:rsidRPr="00860AEE" w:rsidRDefault="00860AEE" w:rsidP="00860AEE">
      <w:pPr>
        <w:rPr>
          <w:lang/>
        </w:rPr>
      </w:pPr>
    </w:p>
    <w:p w:rsidR="00BA2238" w:rsidRPr="00877089" w:rsidRDefault="00BA2238" w:rsidP="00BA2238">
      <w:pPr>
        <w:numPr>
          <w:ilvl w:val="0"/>
          <w:numId w:val="1"/>
        </w:numPr>
        <w:autoSpaceDE w:val="0"/>
        <w:autoSpaceDN w:val="0"/>
        <w:adjustRightInd w:val="0"/>
        <w:spacing w:after="0" w:line="480" w:lineRule="auto"/>
        <w:ind w:left="0" w:firstLine="0"/>
        <w:rPr>
          <w:rFonts w:ascii="Times New Roman" w:hAnsi="Times New Roman" w:cs="Times New Roman"/>
          <w:b/>
          <w:sz w:val="24"/>
          <w:szCs w:val="24"/>
          <w:lang/>
        </w:rPr>
      </w:pPr>
      <w:r w:rsidRPr="002E0674">
        <w:rPr>
          <w:rFonts w:ascii="Times New Roman" w:hAnsi="Times New Roman" w:cs="Times New Roman"/>
          <w:sz w:val="24"/>
          <w:szCs w:val="24"/>
          <w:lang/>
        </w:rPr>
        <w:t>The study</w:t>
      </w:r>
      <w:r w:rsidR="00502FAA">
        <w:rPr>
          <w:rFonts w:ascii="Times New Roman" w:hAnsi="Times New Roman" w:cs="Times New Roman"/>
          <w:sz w:val="24"/>
          <w:szCs w:val="24"/>
          <w:lang/>
        </w:rPr>
        <w:t xml:space="preserve"> findings revealed</w:t>
      </w:r>
      <w:r w:rsidR="00746D1D">
        <w:rPr>
          <w:rFonts w:ascii="Times New Roman" w:hAnsi="Times New Roman" w:cs="Times New Roman"/>
          <w:sz w:val="24"/>
          <w:szCs w:val="24"/>
          <w:lang/>
        </w:rPr>
        <w:t xml:space="preserve"> a strong positive </w:t>
      </w:r>
      <w:r w:rsidR="00860AEE">
        <w:rPr>
          <w:rFonts w:ascii="Times New Roman" w:hAnsi="Times New Roman" w:cs="Times New Roman"/>
          <w:sz w:val="24"/>
          <w:szCs w:val="24"/>
          <w:lang/>
        </w:rPr>
        <w:t>relationship</w:t>
      </w:r>
      <w:r w:rsidR="00746D1D">
        <w:rPr>
          <w:rFonts w:ascii="Times New Roman" w:hAnsi="Times New Roman" w:cs="Times New Roman"/>
          <w:sz w:val="24"/>
          <w:szCs w:val="24"/>
          <w:lang/>
        </w:rPr>
        <w:t xml:space="preserve"> (r = 0.797, p = 0.000) </w:t>
      </w:r>
      <w:r w:rsidR="00860AEE">
        <w:rPr>
          <w:rFonts w:ascii="Times New Roman" w:hAnsi="Times New Roman" w:cs="Times New Roman"/>
          <w:sz w:val="24"/>
          <w:szCs w:val="24"/>
          <w:lang/>
        </w:rPr>
        <w:t>between</w:t>
      </w:r>
      <w:r w:rsidR="007F39C2">
        <w:rPr>
          <w:rFonts w:ascii="Times New Roman" w:hAnsi="Times New Roman" w:cs="Times New Roman"/>
          <w:sz w:val="24"/>
          <w:szCs w:val="24"/>
          <w:lang/>
        </w:rPr>
        <w:t xml:space="preserve"> </w:t>
      </w:r>
      <w:r w:rsidR="007F39C2" w:rsidRPr="002E0674">
        <w:rPr>
          <w:rFonts w:ascii="Times New Roman" w:hAnsi="Times New Roman" w:cs="Times New Roman"/>
          <w:sz w:val="24"/>
          <w:szCs w:val="24"/>
          <w:lang/>
        </w:rPr>
        <w:t>consistency</w:t>
      </w:r>
      <w:r w:rsidR="00394ACC" w:rsidRPr="002E0674">
        <w:rPr>
          <w:rFonts w:ascii="Times New Roman" w:hAnsi="Times New Roman" w:cs="Times New Roman"/>
          <w:sz w:val="24"/>
          <w:szCs w:val="24"/>
          <w:lang/>
        </w:rPr>
        <w:t xml:space="preserve"> cu</w:t>
      </w:r>
      <w:r w:rsidR="00860AEE">
        <w:rPr>
          <w:rFonts w:ascii="Times New Roman" w:hAnsi="Times New Roman" w:cs="Times New Roman"/>
          <w:sz w:val="24"/>
          <w:szCs w:val="24"/>
          <w:lang/>
        </w:rPr>
        <w:t>lture and</w:t>
      </w:r>
      <w:r w:rsidR="00502FAA">
        <w:rPr>
          <w:rFonts w:ascii="Times New Roman" w:hAnsi="Times New Roman" w:cs="Times New Roman"/>
          <w:sz w:val="24"/>
          <w:szCs w:val="24"/>
          <w:lang/>
        </w:rPr>
        <w:t xml:space="preserve"> performance (as shown in table 4.4).</w:t>
      </w:r>
    </w:p>
    <w:p w:rsidR="00671325" w:rsidRPr="00860AEE" w:rsidRDefault="00E16C22" w:rsidP="0096100D">
      <w:pPr>
        <w:pStyle w:val="Heading2"/>
        <w:rPr>
          <w:rFonts w:ascii="Times New Roman" w:hAnsi="Times New Roman" w:cs="Times New Roman"/>
          <w:i w:val="0"/>
          <w:sz w:val="24"/>
          <w:szCs w:val="24"/>
          <w:lang/>
        </w:rPr>
      </w:pPr>
      <w:bookmarkStart w:id="194" w:name="_Toc442357780"/>
      <w:bookmarkStart w:id="195" w:name="_Toc442358399"/>
      <w:bookmarkStart w:id="196" w:name="_Toc475030162"/>
      <w:bookmarkStart w:id="197" w:name="_Toc475030447"/>
      <w:bookmarkStart w:id="198" w:name="_Toc377302233"/>
      <w:bookmarkStart w:id="199" w:name="_Toc377308310"/>
      <w:r w:rsidRPr="0096100D">
        <w:rPr>
          <w:rFonts w:ascii="Times New Roman" w:hAnsi="Times New Roman" w:cs="Times New Roman"/>
          <w:i w:val="0"/>
          <w:sz w:val="24"/>
          <w:szCs w:val="24"/>
        </w:rPr>
        <w:t xml:space="preserve">Table 4. </w:t>
      </w:r>
      <w:r w:rsidRPr="0096100D">
        <w:rPr>
          <w:rFonts w:ascii="Times New Roman" w:hAnsi="Times New Roman" w:cs="Times New Roman"/>
          <w:i w:val="0"/>
          <w:sz w:val="24"/>
          <w:szCs w:val="24"/>
        </w:rPr>
        <w:fldChar w:fldCharType="begin"/>
      </w:r>
      <w:r w:rsidRPr="0096100D">
        <w:rPr>
          <w:rFonts w:ascii="Times New Roman" w:hAnsi="Times New Roman" w:cs="Times New Roman"/>
          <w:i w:val="0"/>
          <w:sz w:val="24"/>
          <w:szCs w:val="24"/>
        </w:rPr>
        <w:instrText xml:space="preserve"> SEQ Table_4. \* ARABIC </w:instrText>
      </w:r>
      <w:r w:rsidRPr="0096100D">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4</w:t>
      </w:r>
      <w:r w:rsidRPr="0096100D">
        <w:rPr>
          <w:rFonts w:ascii="Times New Roman" w:hAnsi="Times New Roman" w:cs="Times New Roman"/>
          <w:i w:val="0"/>
          <w:sz w:val="24"/>
          <w:szCs w:val="24"/>
        </w:rPr>
        <w:fldChar w:fldCharType="end"/>
      </w:r>
      <w:r w:rsidR="00746D1D">
        <w:rPr>
          <w:rFonts w:ascii="Times New Roman" w:hAnsi="Times New Roman" w:cs="Times New Roman"/>
          <w:i w:val="0"/>
          <w:sz w:val="24"/>
          <w:szCs w:val="24"/>
        </w:rPr>
        <w:t xml:space="preserve">: </w:t>
      </w:r>
      <w:bookmarkEnd w:id="194"/>
      <w:bookmarkEnd w:id="195"/>
      <w:bookmarkEnd w:id="196"/>
      <w:bookmarkEnd w:id="197"/>
      <w:bookmarkEnd w:id="198"/>
      <w:bookmarkEnd w:id="199"/>
      <w:r w:rsidR="00860AEE" w:rsidRPr="00860AEE">
        <w:rPr>
          <w:rFonts w:ascii="Times New Roman" w:hAnsi="Times New Roman" w:cs="Times New Roman"/>
          <w:i w:val="0"/>
          <w:sz w:val="24"/>
          <w:szCs w:val="24"/>
        </w:rPr>
        <w:t xml:space="preserve">Relationship between </w:t>
      </w:r>
      <w:r w:rsidR="00860AEE" w:rsidRPr="00860AEE">
        <w:rPr>
          <w:rFonts w:ascii="Times New Roman" w:hAnsi="Times New Roman" w:cs="Times New Roman"/>
          <w:i w:val="0"/>
          <w:sz w:val="24"/>
          <w:szCs w:val="24"/>
          <w:lang/>
        </w:rPr>
        <w:t>consistency culture and performance</w:t>
      </w:r>
    </w:p>
    <w:p w:rsidR="006A597C" w:rsidRPr="002E0674" w:rsidRDefault="006A597C" w:rsidP="006A597C">
      <w:pPr>
        <w:numPr>
          <w:ilvl w:val="0"/>
          <w:numId w:val="1"/>
        </w:num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bl>
      <w:tblPr>
        <w:tblW w:w="8850" w:type="dxa"/>
        <w:tblBorders>
          <w:top w:val="single" w:sz="12" w:space="0" w:color="000000"/>
          <w:bottom w:val="single" w:sz="12" w:space="0" w:color="000000"/>
        </w:tblBorders>
        <w:tblLayout w:type="fixed"/>
        <w:tblLook w:val="0060"/>
      </w:tblPr>
      <w:tblGrid>
        <w:gridCol w:w="2808"/>
        <w:gridCol w:w="3342"/>
        <w:gridCol w:w="2700"/>
      </w:tblGrid>
      <w:tr w:rsidR="00BA2238" w:rsidRPr="002E0674" w:rsidTr="00665629">
        <w:tc>
          <w:tcPr>
            <w:tcW w:w="2808" w:type="dxa"/>
            <w:tcBorders>
              <w:bottom w:val="single" w:sz="6" w:space="0" w:color="000000"/>
            </w:tcBorders>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iCs/>
                <w:sz w:val="24"/>
                <w:szCs w:val="24"/>
                <w:lang w:eastAsia="en-US"/>
              </w:rPr>
            </w:pPr>
          </w:p>
        </w:tc>
        <w:tc>
          <w:tcPr>
            <w:tcW w:w="3342" w:type="dxa"/>
            <w:tcBorders>
              <w:bottom w:val="single" w:sz="6" w:space="0" w:color="000000"/>
            </w:tcBorders>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iCs/>
                <w:sz w:val="24"/>
                <w:szCs w:val="24"/>
                <w:lang w:eastAsia="en-US"/>
              </w:rPr>
            </w:pPr>
          </w:p>
        </w:tc>
        <w:tc>
          <w:tcPr>
            <w:tcW w:w="2700" w:type="dxa"/>
            <w:tcBorders>
              <w:bottom w:val="single" w:sz="6" w:space="0" w:color="000000"/>
            </w:tcBorders>
            <w:shd w:val="clear" w:color="auto" w:fill="auto"/>
          </w:tcPr>
          <w:p w:rsidR="00BA2238" w:rsidRPr="002E0674" w:rsidRDefault="00BA2238" w:rsidP="00786F36">
            <w:pPr>
              <w:suppressAutoHyphens w:val="0"/>
              <w:autoSpaceDE w:val="0"/>
              <w:autoSpaceDN w:val="0"/>
              <w:adjustRightInd w:val="0"/>
              <w:spacing w:after="0" w:line="480" w:lineRule="auto"/>
              <w:jc w:val="center"/>
              <w:rPr>
                <w:rFonts w:ascii="Times New Roman" w:eastAsia="Times New Roman" w:hAnsi="Times New Roman" w:cs="Times New Roman"/>
                <w:iCs/>
                <w:sz w:val="24"/>
                <w:szCs w:val="24"/>
                <w:lang w:eastAsia="en-US"/>
              </w:rPr>
            </w:pPr>
            <w:r w:rsidRPr="002E0674">
              <w:rPr>
                <w:rFonts w:ascii="Times New Roman" w:eastAsia="Times New Roman" w:hAnsi="Times New Roman" w:cs="Times New Roman"/>
                <w:iCs/>
                <w:sz w:val="24"/>
                <w:szCs w:val="24"/>
                <w:lang w:eastAsia="en-US"/>
              </w:rPr>
              <w:t>Performance</w:t>
            </w:r>
          </w:p>
        </w:tc>
      </w:tr>
      <w:tr w:rsidR="00BA2238" w:rsidRPr="002E0674" w:rsidTr="00665629">
        <w:tc>
          <w:tcPr>
            <w:tcW w:w="2808" w:type="dxa"/>
            <w:vMerge w:val="restart"/>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Performance</w:t>
            </w:r>
          </w:p>
        </w:tc>
        <w:tc>
          <w:tcPr>
            <w:tcW w:w="3342" w:type="dxa"/>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2700" w:type="dxa"/>
            <w:shd w:val="clear" w:color="auto" w:fill="auto"/>
          </w:tcPr>
          <w:p w:rsidR="00BA2238" w:rsidRPr="002E0674" w:rsidRDefault="00BA2238" w:rsidP="00786F36">
            <w:pPr>
              <w:suppressAutoHyphens w:val="0"/>
              <w:autoSpaceDE w:val="0"/>
              <w:autoSpaceDN w:val="0"/>
              <w:adjustRightInd w:val="0"/>
              <w:spacing w:after="0" w:line="480" w:lineRule="auto"/>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w:t>
            </w:r>
          </w:p>
        </w:tc>
      </w:tr>
      <w:tr w:rsidR="00BA2238" w:rsidRPr="002E0674" w:rsidTr="00665629">
        <w:tc>
          <w:tcPr>
            <w:tcW w:w="2808" w:type="dxa"/>
            <w:vMerge/>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p>
        </w:tc>
        <w:tc>
          <w:tcPr>
            <w:tcW w:w="3342" w:type="dxa"/>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2700" w:type="dxa"/>
            <w:shd w:val="clear" w:color="auto" w:fill="auto"/>
          </w:tcPr>
          <w:p w:rsidR="00BA2238" w:rsidRPr="002E0674" w:rsidRDefault="00BA2238" w:rsidP="00786F36">
            <w:pPr>
              <w:suppressAutoHyphens w:val="0"/>
              <w:autoSpaceDE w:val="0"/>
              <w:autoSpaceDN w:val="0"/>
              <w:adjustRightInd w:val="0"/>
              <w:spacing w:after="0" w:line="480" w:lineRule="auto"/>
              <w:jc w:val="center"/>
              <w:rPr>
                <w:rFonts w:ascii="Times New Roman" w:eastAsia="Times New Roman" w:hAnsi="Times New Roman" w:cs="Times New Roman"/>
                <w:sz w:val="24"/>
                <w:szCs w:val="24"/>
                <w:lang w:eastAsia="en-US"/>
              </w:rPr>
            </w:pPr>
          </w:p>
        </w:tc>
      </w:tr>
      <w:tr w:rsidR="00BA2238" w:rsidRPr="002E0674" w:rsidTr="00665629">
        <w:tc>
          <w:tcPr>
            <w:tcW w:w="2808" w:type="dxa"/>
            <w:vMerge w:val="restart"/>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Consistency culture</w:t>
            </w:r>
          </w:p>
        </w:tc>
        <w:tc>
          <w:tcPr>
            <w:tcW w:w="3342" w:type="dxa"/>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2700" w:type="dxa"/>
            <w:shd w:val="clear" w:color="auto" w:fill="auto"/>
          </w:tcPr>
          <w:p w:rsidR="00BA2238" w:rsidRPr="002E0674" w:rsidRDefault="00BA2238" w:rsidP="00786F36">
            <w:pPr>
              <w:suppressAutoHyphens w:val="0"/>
              <w:autoSpaceDE w:val="0"/>
              <w:autoSpaceDN w:val="0"/>
              <w:adjustRightInd w:val="0"/>
              <w:spacing w:after="0" w:line="480" w:lineRule="auto"/>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.797</w:t>
            </w:r>
            <w:r w:rsidRPr="002E0674">
              <w:rPr>
                <w:rFonts w:ascii="Times New Roman" w:eastAsia="Times New Roman" w:hAnsi="Times New Roman" w:cs="Times New Roman"/>
                <w:sz w:val="24"/>
                <w:szCs w:val="24"/>
                <w:vertAlign w:val="superscript"/>
                <w:lang w:eastAsia="en-US"/>
              </w:rPr>
              <w:t>**</w:t>
            </w:r>
          </w:p>
        </w:tc>
      </w:tr>
      <w:tr w:rsidR="00BA2238" w:rsidRPr="002E0674" w:rsidTr="00665629">
        <w:tc>
          <w:tcPr>
            <w:tcW w:w="2808" w:type="dxa"/>
            <w:vMerge/>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p>
        </w:tc>
        <w:tc>
          <w:tcPr>
            <w:tcW w:w="3342" w:type="dxa"/>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2700" w:type="dxa"/>
            <w:shd w:val="clear" w:color="auto" w:fill="auto"/>
          </w:tcPr>
          <w:p w:rsidR="00BA2238" w:rsidRPr="002E0674" w:rsidRDefault="00BA2238" w:rsidP="00786F36">
            <w:pPr>
              <w:suppressAutoHyphens w:val="0"/>
              <w:autoSpaceDE w:val="0"/>
              <w:autoSpaceDN w:val="0"/>
              <w:adjustRightInd w:val="0"/>
              <w:spacing w:after="0" w:line="480" w:lineRule="auto"/>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.000</w:t>
            </w:r>
          </w:p>
        </w:tc>
      </w:tr>
      <w:tr w:rsidR="00BA2238" w:rsidRPr="002E0674" w:rsidTr="00665629">
        <w:tc>
          <w:tcPr>
            <w:tcW w:w="2808" w:type="dxa"/>
            <w:vMerge/>
            <w:tcBorders>
              <w:top w:val="single" w:sz="6" w:space="0" w:color="000000"/>
            </w:tcBorders>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p>
        </w:tc>
        <w:tc>
          <w:tcPr>
            <w:tcW w:w="3342" w:type="dxa"/>
            <w:tcBorders>
              <w:top w:val="single" w:sz="6" w:space="0" w:color="000000"/>
            </w:tcBorders>
            <w:shd w:val="clear" w:color="auto" w:fill="auto"/>
          </w:tcPr>
          <w:p w:rsidR="00BA2238" w:rsidRPr="002E0674" w:rsidRDefault="00BA2238"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N</w:t>
            </w:r>
          </w:p>
        </w:tc>
        <w:tc>
          <w:tcPr>
            <w:tcW w:w="2700" w:type="dxa"/>
            <w:tcBorders>
              <w:top w:val="single" w:sz="6" w:space="0" w:color="000000"/>
            </w:tcBorders>
            <w:shd w:val="clear" w:color="auto" w:fill="auto"/>
          </w:tcPr>
          <w:p w:rsidR="00BA2238" w:rsidRPr="002E0674" w:rsidRDefault="00BA2238" w:rsidP="00786F36">
            <w:pPr>
              <w:suppressAutoHyphens w:val="0"/>
              <w:autoSpaceDE w:val="0"/>
              <w:autoSpaceDN w:val="0"/>
              <w:adjustRightInd w:val="0"/>
              <w:spacing w:after="0" w:line="480" w:lineRule="auto"/>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198</w:t>
            </w:r>
          </w:p>
        </w:tc>
      </w:tr>
    </w:tbl>
    <w:p w:rsidR="006A597C" w:rsidRPr="00860AEE" w:rsidRDefault="0096100D" w:rsidP="0096100D">
      <w:pPr>
        <w:numPr>
          <w:ilvl w:val="0"/>
          <w:numId w:val="1"/>
        </w:numPr>
        <w:rPr>
          <w:rFonts w:ascii="Times New Roman" w:hAnsi="Times New Roman" w:cs="Times New Roman"/>
          <w:b/>
          <w:sz w:val="24"/>
          <w:szCs w:val="24"/>
          <w:lang/>
        </w:rPr>
      </w:pPr>
      <w:r w:rsidRPr="0096100D">
        <w:rPr>
          <w:rFonts w:ascii="Times New Roman" w:hAnsi="Times New Roman" w:cs="Times New Roman"/>
          <w:b/>
          <w:sz w:val="24"/>
          <w:szCs w:val="24"/>
          <w:lang/>
        </w:rPr>
        <w:t xml:space="preserve">Source: </w:t>
      </w:r>
      <w:r w:rsidR="00502FAA">
        <w:rPr>
          <w:rFonts w:ascii="Times New Roman" w:hAnsi="Times New Roman" w:cs="Times New Roman"/>
          <w:sz w:val="24"/>
          <w:szCs w:val="24"/>
          <w:lang/>
        </w:rPr>
        <w:t>Research data</w:t>
      </w:r>
      <w:r w:rsidRPr="0096100D">
        <w:rPr>
          <w:rFonts w:ascii="Times New Roman" w:hAnsi="Times New Roman" w:cs="Times New Roman"/>
          <w:sz w:val="24"/>
          <w:szCs w:val="24"/>
          <w:lang/>
        </w:rPr>
        <w:t xml:space="preserve"> (2016)</w:t>
      </w:r>
    </w:p>
    <w:p w:rsidR="00860AEE" w:rsidRPr="0096100D" w:rsidRDefault="00860AEE" w:rsidP="0096100D">
      <w:pPr>
        <w:numPr>
          <w:ilvl w:val="0"/>
          <w:numId w:val="1"/>
        </w:numPr>
        <w:rPr>
          <w:rFonts w:ascii="Times New Roman" w:hAnsi="Times New Roman" w:cs="Times New Roman"/>
          <w:b/>
          <w:sz w:val="24"/>
          <w:szCs w:val="24"/>
          <w:lang/>
        </w:rPr>
      </w:pPr>
    </w:p>
    <w:p w:rsidR="00A25683" w:rsidRPr="002E0674" w:rsidRDefault="00BA2238" w:rsidP="0096100D">
      <w:pPr>
        <w:pStyle w:val="Heading2"/>
        <w:ind w:left="0" w:firstLine="0"/>
        <w:rPr>
          <w:rFonts w:ascii="Times New Roman" w:hAnsi="Times New Roman" w:cs="Times New Roman"/>
          <w:i w:val="0"/>
          <w:sz w:val="24"/>
          <w:szCs w:val="24"/>
          <w:lang/>
        </w:rPr>
      </w:pPr>
      <w:bookmarkStart w:id="200" w:name="_Toc377308311"/>
      <w:r w:rsidRPr="002E0674">
        <w:rPr>
          <w:rFonts w:ascii="Times New Roman" w:hAnsi="Times New Roman" w:cs="Times New Roman"/>
          <w:i w:val="0"/>
          <w:sz w:val="24"/>
          <w:szCs w:val="24"/>
          <w:lang/>
        </w:rPr>
        <w:t xml:space="preserve">4.4 </w:t>
      </w:r>
      <w:r w:rsidR="00D77F46" w:rsidRPr="002E0674">
        <w:rPr>
          <w:rFonts w:ascii="Times New Roman" w:hAnsi="Times New Roman" w:cs="Times New Roman"/>
          <w:i w:val="0"/>
          <w:sz w:val="24"/>
          <w:szCs w:val="24"/>
          <w:lang/>
        </w:rPr>
        <w:t>Effect</w:t>
      </w:r>
      <w:r w:rsidR="00A25683" w:rsidRPr="002E0674">
        <w:rPr>
          <w:rFonts w:ascii="Times New Roman" w:hAnsi="Times New Roman" w:cs="Times New Roman"/>
          <w:i w:val="0"/>
          <w:sz w:val="24"/>
          <w:szCs w:val="24"/>
          <w:lang/>
        </w:rPr>
        <w:t xml:space="preserve"> of adaptability culture on performance</w:t>
      </w:r>
      <w:bookmarkEnd w:id="200"/>
    </w:p>
    <w:p w:rsidR="00D77F46" w:rsidRPr="002E0674" w:rsidRDefault="00D77F46" w:rsidP="00A930CC">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p>
    <w:p w:rsidR="003F2E1C" w:rsidRPr="003F2E1C" w:rsidRDefault="00CF71F2" w:rsidP="003F2E1C">
      <w:pPr>
        <w:numPr>
          <w:ilvl w:val="0"/>
          <w:numId w:val="1"/>
        </w:numPr>
        <w:autoSpaceDE w:val="0"/>
        <w:autoSpaceDN w:val="0"/>
        <w:adjustRightInd w:val="0"/>
        <w:spacing w:after="0" w:line="480" w:lineRule="auto"/>
        <w:ind w:left="0" w:firstLine="0"/>
        <w:jc w:val="both"/>
        <w:rPr>
          <w:rFonts w:ascii="Times New Roman" w:eastAsia="TimesNewRomanPSMT" w:hAnsi="Times New Roman" w:cs="Times New Roman"/>
          <w:sz w:val="24"/>
          <w:szCs w:val="24"/>
        </w:rPr>
      </w:pPr>
      <w:r w:rsidRPr="002E0674">
        <w:rPr>
          <w:rFonts w:ascii="Times New Roman" w:hAnsi="Times New Roman" w:cs="Times New Roman"/>
          <w:sz w:val="24"/>
          <w:szCs w:val="24"/>
          <w:lang/>
        </w:rPr>
        <w:t xml:space="preserve">The third objective of the study was to establish effects of adaptability culture on performance. </w:t>
      </w:r>
      <w:r w:rsidR="00502FAA">
        <w:rPr>
          <w:rFonts w:ascii="Times New Roman" w:hAnsi="Times New Roman" w:cs="Times New Roman"/>
          <w:sz w:val="24"/>
          <w:szCs w:val="24"/>
          <w:lang/>
        </w:rPr>
        <w:t>As shown in table 4.5, t</w:t>
      </w:r>
      <w:r w:rsidR="00463A0A" w:rsidRPr="002E0674">
        <w:rPr>
          <w:rFonts w:ascii="Times New Roman" w:hAnsi="Times New Roman" w:cs="Times New Roman"/>
          <w:sz w:val="24"/>
          <w:szCs w:val="24"/>
          <w:lang/>
        </w:rPr>
        <w:t xml:space="preserve">he study established that the organizations are driven by customers, as indicated by 179(90.4%) of the respondents who agreed.  Most respondents, 184(92.9%) agreed that they learn from the past mistakes </w:t>
      </w:r>
      <w:r w:rsidR="00463A0A" w:rsidRPr="002E0674">
        <w:rPr>
          <w:rFonts w:ascii="Times New Roman" w:eastAsia="TimesNewRomanPSMT" w:hAnsi="Times New Roman" w:cs="Times New Roman"/>
          <w:sz w:val="24"/>
          <w:szCs w:val="24"/>
        </w:rPr>
        <w:t>and try hard to take the corrective measures. On statement that we continuously change our working system so as to improve our organization abilities</w:t>
      </w:r>
      <w:r w:rsidR="00A930CC" w:rsidRPr="002E0674">
        <w:rPr>
          <w:rFonts w:ascii="Times New Roman" w:eastAsia="TimesNewRomanPSMT" w:hAnsi="Times New Roman" w:cs="Times New Roman"/>
          <w:sz w:val="24"/>
          <w:szCs w:val="24"/>
        </w:rPr>
        <w:t>, 184(92.9%) agreed and 2(1.0) disagreed. It was also found that the organizations have good relationship with external enviro</w:t>
      </w:r>
      <w:r w:rsidR="003F2E1C">
        <w:rPr>
          <w:rFonts w:ascii="Times New Roman" w:eastAsia="TimesNewRomanPSMT" w:hAnsi="Times New Roman" w:cs="Times New Roman"/>
          <w:sz w:val="24"/>
          <w:szCs w:val="24"/>
        </w:rPr>
        <w:t xml:space="preserve">nment, as evident by 171(86.3%) </w:t>
      </w:r>
      <w:bookmarkStart w:id="201" w:name="_Toc442357781"/>
      <w:bookmarkStart w:id="202" w:name="_Toc442358401"/>
      <w:bookmarkStart w:id="203" w:name="_Toc475030164"/>
      <w:bookmarkStart w:id="204" w:name="_Toc475030449"/>
      <w:bookmarkStart w:id="205" w:name="_Toc377302234"/>
      <w:bookmarkStart w:id="206" w:name="_Toc377308312"/>
      <w:r w:rsidR="003F2E1C">
        <w:rPr>
          <w:rFonts w:ascii="Times New Roman" w:eastAsia="TimesNewRomanPSMT" w:hAnsi="Times New Roman" w:cs="Times New Roman"/>
          <w:sz w:val="24"/>
          <w:szCs w:val="24"/>
        </w:rPr>
        <w:t>of the respondents who agreed.</w:t>
      </w:r>
    </w:p>
    <w:p w:rsidR="00671325" w:rsidRPr="003F2E1C" w:rsidRDefault="00294F1D" w:rsidP="003F2E1C">
      <w:pPr>
        <w:numPr>
          <w:ilvl w:val="0"/>
          <w:numId w:val="1"/>
        </w:numPr>
        <w:autoSpaceDE w:val="0"/>
        <w:autoSpaceDN w:val="0"/>
        <w:adjustRightInd w:val="0"/>
        <w:spacing w:after="0" w:line="480" w:lineRule="auto"/>
        <w:ind w:left="0" w:firstLine="0"/>
        <w:jc w:val="both"/>
        <w:rPr>
          <w:rFonts w:ascii="Times New Roman" w:eastAsia="TimesNewRomanPSMT" w:hAnsi="Times New Roman" w:cs="Times New Roman"/>
          <w:b/>
          <w:sz w:val="24"/>
          <w:szCs w:val="24"/>
        </w:rPr>
      </w:pPr>
      <w:r w:rsidRPr="003F2E1C">
        <w:rPr>
          <w:rFonts w:ascii="Times New Roman" w:hAnsi="Times New Roman" w:cs="Times New Roman"/>
          <w:b/>
          <w:sz w:val="24"/>
          <w:szCs w:val="24"/>
        </w:rPr>
        <w:lastRenderedPageBreak/>
        <w:t>Table 4.</w:t>
      </w:r>
      <w:r w:rsidR="00E16C22" w:rsidRPr="003F2E1C">
        <w:rPr>
          <w:rFonts w:ascii="Times New Roman" w:hAnsi="Times New Roman" w:cs="Times New Roman"/>
          <w:b/>
          <w:sz w:val="24"/>
          <w:szCs w:val="24"/>
        </w:rPr>
        <w:fldChar w:fldCharType="begin"/>
      </w:r>
      <w:r w:rsidR="00E16C22" w:rsidRPr="003F2E1C">
        <w:rPr>
          <w:rFonts w:ascii="Times New Roman" w:hAnsi="Times New Roman" w:cs="Times New Roman"/>
          <w:b/>
          <w:sz w:val="24"/>
          <w:szCs w:val="24"/>
        </w:rPr>
        <w:instrText xml:space="preserve"> SEQ Table_4. \* ARABIC </w:instrText>
      </w:r>
      <w:r w:rsidR="00E16C22" w:rsidRPr="003F2E1C">
        <w:rPr>
          <w:rFonts w:ascii="Times New Roman" w:hAnsi="Times New Roman" w:cs="Times New Roman"/>
          <w:b/>
          <w:sz w:val="24"/>
          <w:szCs w:val="24"/>
        </w:rPr>
        <w:fldChar w:fldCharType="separate"/>
      </w:r>
      <w:r w:rsidR="003139AA">
        <w:rPr>
          <w:rFonts w:ascii="Times New Roman" w:hAnsi="Times New Roman" w:cs="Times New Roman"/>
          <w:b/>
          <w:noProof/>
          <w:sz w:val="24"/>
          <w:szCs w:val="24"/>
        </w:rPr>
        <w:t>5</w:t>
      </w:r>
      <w:r w:rsidR="00E16C22" w:rsidRPr="003F2E1C">
        <w:rPr>
          <w:rFonts w:ascii="Times New Roman" w:hAnsi="Times New Roman" w:cs="Times New Roman"/>
          <w:b/>
          <w:sz w:val="24"/>
          <w:szCs w:val="24"/>
        </w:rPr>
        <w:fldChar w:fldCharType="end"/>
      </w:r>
      <w:r w:rsidR="00671325" w:rsidRPr="003F2E1C">
        <w:rPr>
          <w:rFonts w:ascii="Times New Roman" w:hAnsi="Times New Roman" w:cs="Times New Roman"/>
          <w:b/>
          <w:sz w:val="24"/>
          <w:szCs w:val="24"/>
        </w:rPr>
        <w:t xml:space="preserve">: </w:t>
      </w:r>
      <w:r w:rsidR="00F21BE8" w:rsidRPr="003F2E1C">
        <w:rPr>
          <w:rFonts w:ascii="Times New Roman" w:hAnsi="Times New Roman" w:cs="Times New Roman"/>
          <w:b/>
          <w:sz w:val="24"/>
          <w:szCs w:val="24"/>
          <w:lang/>
        </w:rPr>
        <w:t>Adaptability</w:t>
      </w:r>
      <w:r w:rsidR="00671325" w:rsidRPr="003F2E1C">
        <w:rPr>
          <w:rFonts w:ascii="Times New Roman" w:hAnsi="Times New Roman" w:cs="Times New Roman"/>
          <w:b/>
          <w:sz w:val="24"/>
          <w:szCs w:val="24"/>
          <w:lang/>
        </w:rPr>
        <w:t xml:space="preserve"> culture</w:t>
      </w:r>
      <w:bookmarkEnd w:id="201"/>
      <w:bookmarkEnd w:id="202"/>
      <w:bookmarkEnd w:id="203"/>
      <w:bookmarkEnd w:id="204"/>
      <w:bookmarkEnd w:id="205"/>
      <w:bookmarkEnd w:id="206"/>
    </w:p>
    <w:p w:rsidR="00F37420" w:rsidRPr="00F37420" w:rsidRDefault="00F37420" w:rsidP="00F37420">
      <w:pPr>
        <w:rPr>
          <w:lang/>
        </w:rPr>
      </w:pPr>
    </w:p>
    <w:tbl>
      <w:tblPr>
        <w:tblW w:w="8482" w:type="dxa"/>
        <w:tblBorders>
          <w:top w:val="single" w:sz="12" w:space="0" w:color="000000"/>
          <w:bottom w:val="single" w:sz="12" w:space="0" w:color="000000"/>
        </w:tblBorders>
        <w:tblLayout w:type="fixed"/>
        <w:tblLook w:val="0020"/>
      </w:tblPr>
      <w:tblGrid>
        <w:gridCol w:w="3438"/>
        <w:gridCol w:w="990"/>
        <w:gridCol w:w="900"/>
        <w:gridCol w:w="720"/>
        <w:gridCol w:w="720"/>
        <w:gridCol w:w="792"/>
        <w:gridCol w:w="922"/>
      </w:tblGrid>
      <w:tr w:rsidR="00A25683" w:rsidRPr="002E0674" w:rsidTr="00786F36">
        <w:tc>
          <w:tcPr>
            <w:tcW w:w="3438" w:type="dxa"/>
            <w:vMerge w:val="restart"/>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 xml:space="preserve">Statement </w:t>
            </w:r>
          </w:p>
        </w:tc>
        <w:tc>
          <w:tcPr>
            <w:tcW w:w="1890" w:type="dxa"/>
            <w:gridSpan w:val="2"/>
            <w:tcBorders>
              <w:bottom w:val="single" w:sz="6" w:space="0" w:color="000000"/>
            </w:tcBorders>
            <w:shd w:val="clear" w:color="auto" w:fill="auto"/>
          </w:tcPr>
          <w:p w:rsidR="00A25683" w:rsidRPr="002E0674" w:rsidRDefault="00A930CC"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Agree</w:t>
            </w:r>
          </w:p>
        </w:tc>
        <w:tc>
          <w:tcPr>
            <w:tcW w:w="1440"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U</w:t>
            </w:r>
            <w:r w:rsidR="00A930CC" w:rsidRPr="002E0674">
              <w:rPr>
                <w:rFonts w:ascii="Times New Roman" w:hAnsi="Times New Roman" w:cs="Times New Roman"/>
                <w:b/>
                <w:iCs/>
                <w:sz w:val="24"/>
                <w:szCs w:val="24"/>
              </w:rPr>
              <w:t>ndecided</w:t>
            </w:r>
          </w:p>
        </w:tc>
        <w:tc>
          <w:tcPr>
            <w:tcW w:w="1714"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eastAsia="TimesNewRomanPSMT" w:hAnsi="Times New Roman" w:cs="Times New Roman"/>
                <w:b/>
                <w:iCs/>
                <w:sz w:val="24"/>
                <w:szCs w:val="24"/>
              </w:rPr>
            </w:pPr>
            <w:r w:rsidRPr="002E0674">
              <w:rPr>
                <w:rFonts w:ascii="Times New Roman" w:eastAsia="TimesNewRomanPSMT" w:hAnsi="Times New Roman" w:cs="Times New Roman"/>
                <w:b/>
                <w:iCs/>
                <w:sz w:val="24"/>
                <w:szCs w:val="24"/>
              </w:rPr>
              <w:t>D</w:t>
            </w:r>
            <w:r w:rsidR="00A930CC" w:rsidRPr="002E0674">
              <w:rPr>
                <w:rFonts w:ascii="Times New Roman" w:eastAsia="TimesNewRomanPSMT" w:hAnsi="Times New Roman" w:cs="Times New Roman"/>
                <w:b/>
                <w:iCs/>
                <w:sz w:val="24"/>
                <w:szCs w:val="24"/>
              </w:rPr>
              <w:t>isagree</w:t>
            </w:r>
          </w:p>
        </w:tc>
      </w:tr>
      <w:tr w:rsidR="00A25683" w:rsidRPr="002E0674" w:rsidTr="00786F36">
        <w:tc>
          <w:tcPr>
            <w:tcW w:w="3438" w:type="dxa"/>
            <w:vMerge/>
            <w:shd w:val="clear" w:color="auto" w:fill="auto"/>
          </w:tcPr>
          <w:p w:rsidR="00A25683" w:rsidRPr="002E0674" w:rsidRDefault="00A25683" w:rsidP="00786F36">
            <w:pPr>
              <w:spacing w:line="480" w:lineRule="auto"/>
              <w:rPr>
                <w:rFonts w:ascii="Times New Roman" w:hAnsi="Times New Roman" w:cs="Times New Roman"/>
                <w:b/>
                <w:sz w:val="24"/>
                <w:szCs w:val="24"/>
              </w:rPr>
            </w:pPr>
          </w:p>
        </w:tc>
        <w:tc>
          <w:tcPr>
            <w:tcW w:w="99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90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2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72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92" w:type="dxa"/>
            <w:shd w:val="clear" w:color="auto" w:fill="auto"/>
          </w:tcPr>
          <w:p w:rsidR="00A25683" w:rsidRPr="002E0674" w:rsidRDefault="00A25683" w:rsidP="00786F36">
            <w:pPr>
              <w:spacing w:line="48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F</w:t>
            </w:r>
          </w:p>
        </w:tc>
        <w:tc>
          <w:tcPr>
            <w:tcW w:w="922" w:type="dxa"/>
            <w:shd w:val="clear" w:color="auto" w:fill="auto"/>
          </w:tcPr>
          <w:p w:rsidR="00A25683" w:rsidRPr="002E0674" w:rsidRDefault="00A25683" w:rsidP="00786F36">
            <w:pPr>
              <w:spacing w:line="48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w:t>
            </w:r>
          </w:p>
        </w:tc>
      </w:tr>
      <w:tr w:rsidR="00A25683" w:rsidRPr="002E0674" w:rsidTr="00786F36">
        <w:tc>
          <w:tcPr>
            <w:tcW w:w="3438" w:type="dxa"/>
            <w:shd w:val="clear" w:color="auto" w:fill="auto"/>
          </w:tcPr>
          <w:p w:rsidR="00A25683" w:rsidRPr="002E0674" w:rsidRDefault="00A25683" w:rsidP="00786F36">
            <w:pPr>
              <w:autoSpaceDE w:val="0"/>
              <w:spacing w:after="0" w:line="48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is driven by customers because they are our assets.</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179</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90.4</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12</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6.1</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7</w:t>
            </w:r>
          </w:p>
        </w:tc>
        <w:tc>
          <w:tcPr>
            <w:tcW w:w="92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3.5</w:t>
            </w:r>
          </w:p>
        </w:tc>
      </w:tr>
      <w:tr w:rsidR="00A25683" w:rsidRPr="002E0674" w:rsidTr="00786F36">
        <w:tc>
          <w:tcPr>
            <w:tcW w:w="3438" w:type="dxa"/>
            <w:shd w:val="clear" w:color="auto" w:fill="auto"/>
          </w:tcPr>
          <w:p w:rsidR="00A25683" w:rsidRPr="002E0674" w:rsidRDefault="00A25683" w:rsidP="00786F36">
            <w:pPr>
              <w:autoSpaceDE w:val="0"/>
              <w:spacing w:after="0" w:line="48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learn from our past mistakes and try hard to take the corrective measures</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184</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92.9</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12</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6.1</w:t>
            </w:r>
          </w:p>
        </w:tc>
        <w:tc>
          <w:tcPr>
            <w:tcW w:w="792"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2</w:t>
            </w:r>
          </w:p>
        </w:tc>
        <w:tc>
          <w:tcPr>
            <w:tcW w:w="922"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1.0</w:t>
            </w:r>
          </w:p>
        </w:tc>
      </w:tr>
      <w:tr w:rsidR="00A25683" w:rsidRPr="002E0674" w:rsidTr="00786F36">
        <w:tc>
          <w:tcPr>
            <w:tcW w:w="3438" w:type="dxa"/>
            <w:shd w:val="clear" w:color="auto" w:fill="auto"/>
          </w:tcPr>
          <w:p w:rsidR="00A25683" w:rsidRPr="002E0674" w:rsidRDefault="00A25683" w:rsidP="00786F36">
            <w:pPr>
              <w:spacing w:line="48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continuously change our working system so as to improve our organization abilities.</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171</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86.3</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12</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6.1</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15</w:t>
            </w:r>
          </w:p>
        </w:tc>
        <w:tc>
          <w:tcPr>
            <w:tcW w:w="92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7.6</w:t>
            </w:r>
          </w:p>
        </w:tc>
      </w:tr>
      <w:tr w:rsidR="00A25683" w:rsidRPr="002E0674" w:rsidTr="00786F36">
        <w:tc>
          <w:tcPr>
            <w:tcW w:w="3438" w:type="dxa"/>
            <w:shd w:val="clear" w:color="auto" w:fill="auto"/>
          </w:tcPr>
          <w:p w:rsidR="00A25683" w:rsidRPr="002E0674" w:rsidRDefault="00A25683" w:rsidP="00786F36">
            <w:pPr>
              <w:pStyle w:val="WW-Default"/>
              <w:snapToGrid w:val="0"/>
              <w:spacing w:line="480" w:lineRule="auto"/>
              <w:rPr>
                <w:color w:val="auto"/>
              </w:rPr>
            </w:pPr>
            <w:r w:rsidRPr="002E0674">
              <w:rPr>
                <w:color w:val="auto"/>
              </w:rPr>
              <w:t xml:space="preserve"> </w:t>
            </w:r>
            <w:r w:rsidRPr="002E0674">
              <w:rPr>
                <w:rFonts w:eastAsia="TimesNewRomanPSMT"/>
                <w:color w:val="auto"/>
              </w:rPr>
              <w:t>Our organization have good relationship with external      environment</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182</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91.9</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8</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4.0</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8</w:t>
            </w:r>
          </w:p>
        </w:tc>
        <w:tc>
          <w:tcPr>
            <w:tcW w:w="92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4.0</w:t>
            </w:r>
          </w:p>
        </w:tc>
      </w:tr>
    </w:tbl>
    <w:p w:rsidR="00A25683" w:rsidRDefault="00A25683" w:rsidP="004E7AD0">
      <w:pPr>
        <w:autoSpaceDE w:val="0"/>
        <w:autoSpaceDN w:val="0"/>
        <w:adjustRightInd w:val="0"/>
        <w:spacing w:after="0" w:line="400" w:lineRule="atLeast"/>
        <w:rPr>
          <w:rFonts w:ascii="Times New Roman" w:hAnsi="Times New Roman" w:cs="Times New Roman"/>
          <w:b/>
          <w:sz w:val="24"/>
          <w:szCs w:val="24"/>
          <w:lang/>
        </w:rPr>
      </w:pPr>
    </w:p>
    <w:p w:rsidR="0096100D" w:rsidRPr="002E0674" w:rsidRDefault="0096100D" w:rsidP="0096100D">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502FAA">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4E7AD0" w:rsidRDefault="004E7AD0" w:rsidP="004E7AD0">
      <w:pPr>
        <w:autoSpaceDE w:val="0"/>
        <w:autoSpaceDN w:val="0"/>
        <w:adjustRightInd w:val="0"/>
        <w:spacing w:after="0" w:line="400" w:lineRule="atLeast"/>
        <w:rPr>
          <w:rFonts w:ascii="Times New Roman" w:hAnsi="Times New Roman" w:cs="Times New Roman"/>
          <w:b/>
          <w:sz w:val="24"/>
          <w:szCs w:val="24"/>
          <w:lang/>
        </w:rPr>
      </w:pPr>
    </w:p>
    <w:p w:rsidR="004E7AD0" w:rsidRDefault="004E7AD0" w:rsidP="004E7AD0">
      <w:pPr>
        <w:autoSpaceDE w:val="0"/>
        <w:autoSpaceDN w:val="0"/>
        <w:adjustRightInd w:val="0"/>
        <w:spacing w:after="0" w:line="400" w:lineRule="atLeast"/>
        <w:rPr>
          <w:rFonts w:ascii="Times New Roman" w:hAnsi="Times New Roman" w:cs="Times New Roman"/>
          <w:b/>
          <w:sz w:val="24"/>
          <w:szCs w:val="24"/>
          <w:lang/>
        </w:rPr>
      </w:pPr>
    </w:p>
    <w:p w:rsidR="004E7AD0" w:rsidRDefault="004E7AD0" w:rsidP="004E7AD0">
      <w:pPr>
        <w:autoSpaceDE w:val="0"/>
        <w:autoSpaceDN w:val="0"/>
        <w:adjustRightInd w:val="0"/>
        <w:spacing w:after="0" w:line="400" w:lineRule="atLeast"/>
        <w:rPr>
          <w:rFonts w:ascii="Times New Roman" w:hAnsi="Times New Roman" w:cs="Times New Roman"/>
          <w:b/>
          <w:sz w:val="24"/>
          <w:szCs w:val="24"/>
          <w:lang/>
        </w:rPr>
      </w:pPr>
    </w:p>
    <w:p w:rsidR="004E7AD0" w:rsidRDefault="004E7AD0" w:rsidP="004E7AD0">
      <w:pPr>
        <w:autoSpaceDE w:val="0"/>
        <w:autoSpaceDN w:val="0"/>
        <w:adjustRightInd w:val="0"/>
        <w:spacing w:after="0" w:line="400" w:lineRule="atLeast"/>
        <w:rPr>
          <w:rFonts w:ascii="Times New Roman" w:hAnsi="Times New Roman" w:cs="Times New Roman"/>
          <w:b/>
          <w:sz w:val="24"/>
          <w:szCs w:val="24"/>
          <w:lang/>
        </w:rPr>
      </w:pPr>
    </w:p>
    <w:p w:rsidR="00F37420" w:rsidRDefault="00F37420" w:rsidP="0096100D">
      <w:pPr>
        <w:pStyle w:val="ListParagraph"/>
        <w:ind w:left="0"/>
        <w:rPr>
          <w:rFonts w:ascii="Times New Roman" w:hAnsi="Times New Roman" w:cs="Times New Roman"/>
          <w:b/>
          <w:sz w:val="24"/>
          <w:szCs w:val="24"/>
          <w:lang/>
        </w:rPr>
      </w:pPr>
    </w:p>
    <w:p w:rsidR="0096100D" w:rsidRDefault="0096100D" w:rsidP="0096100D">
      <w:pPr>
        <w:pStyle w:val="ListParagraph"/>
        <w:ind w:left="0"/>
        <w:rPr>
          <w:rFonts w:ascii="Times New Roman" w:hAnsi="Times New Roman" w:cs="Times New Roman"/>
          <w:b/>
          <w:sz w:val="24"/>
          <w:szCs w:val="24"/>
          <w:lang w:eastAsia="en-US"/>
        </w:rPr>
      </w:pPr>
    </w:p>
    <w:p w:rsidR="006A597C" w:rsidRPr="0096100D" w:rsidRDefault="00D77F46" w:rsidP="0096100D">
      <w:pPr>
        <w:pStyle w:val="Heading2"/>
        <w:rPr>
          <w:rFonts w:ascii="Times New Roman" w:hAnsi="Times New Roman" w:cs="Times New Roman"/>
          <w:i w:val="0"/>
          <w:sz w:val="24"/>
          <w:szCs w:val="24"/>
          <w:lang w:eastAsia="en-US"/>
        </w:rPr>
      </w:pPr>
      <w:bookmarkStart w:id="207" w:name="_Toc377308313"/>
      <w:r w:rsidRPr="0096100D">
        <w:rPr>
          <w:rFonts w:ascii="Times New Roman" w:hAnsi="Times New Roman" w:cs="Times New Roman"/>
          <w:i w:val="0"/>
          <w:sz w:val="24"/>
          <w:szCs w:val="24"/>
          <w:lang w:eastAsia="en-US"/>
        </w:rPr>
        <w:lastRenderedPageBreak/>
        <w:t>4.4.1 Relationship between ada</w:t>
      </w:r>
      <w:r w:rsidR="00BA2238" w:rsidRPr="0096100D">
        <w:rPr>
          <w:rFonts w:ascii="Times New Roman" w:hAnsi="Times New Roman" w:cs="Times New Roman"/>
          <w:i w:val="0"/>
          <w:sz w:val="24"/>
          <w:szCs w:val="24"/>
          <w:lang w:eastAsia="en-US"/>
        </w:rPr>
        <w:t>ptab</w:t>
      </w:r>
      <w:r w:rsidR="00394ACC" w:rsidRPr="0096100D">
        <w:rPr>
          <w:rFonts w:ascii="Times New Roman" w:hAnsi="Times New Roman" w:cs="Times New Roman"/>
          <w:i w:val="0"/>
          <w:sz w:val="24"/>
          <w:szCs w:val="24"/>
          <w:lang w:eastAsia="en-US"/>
        </w:rPr>
        <w:t>ility culture and</w:t>
      </w:r>
      <w:r w:rsidR="00BA2238" w:rsidRPr="0096100D">
        <w:rPr>
          <w:rFonts w:ascii="Times New Roman" w:hAnsi="Times New Roman" w:cs="Times New Roman"/>
          <w:i w:val="0"/>
          <w:sz w:val="24"/>
          <w:szCs w:val="24"/>
          <w:lang w:eastAsia="en-US"/>
        </w:rPr>
        <w:t xml:space="preserve"> per</w:t>
      </w:r>
      <w:r w:rsidR="00FF7961" w:rsidRPr="0096100D">
        <w:rPr>
          <w:rFonts w:ascii="Times New Roman" w:hAnsi="Times New Roman" w:cs="Times New Roman"/>
          <w:i w:val="0"/>
          <w:sz w:val="24"/>
          <w:szCs w:val="24"/>
          <w:lang w:eastAsia="en-US"/>
        </w:rPr>
        <w:t>formance</w:t>
      </w:r>
      <w:bookmarkEnd w:id="207"/>
    </w:p>
    <w:p w:rsidR="00BA2238" w:rsidRPr="002E0674" w:rsidRDefault="00BA2238" w:rsidP="00BA2238">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p w:rsidR="00FF7961" w:rsidRPr="002E0674" w:rsidRDefault="00FF7961" w:rsidP="00A2375A">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Correlation analysis results</w:t>
      </w:r>
      <w:r w:rsidR="00502FAA">
        <w:rPr>
          <w:rFonts w:ascii="Times New Roman" w:eastAsia="Times New Roman" w:hAnsi="Times New Roman" w:cs="Times New Roman"/>
          <w:sz w:val="24"/>
          <w:szCs w:val="24"/>
          <w:lang w:eastAsia="en-US"/>
        </w:rPr>
        <w:t xml:space="preserve"> (as shown in table 4.6)</w:t>
      </w:r>
      <w:r w:rsidRPr="002E0674">
        <w:rPr>
          <w:rFonts w:ascii="Times New Roman" w:eastAsia="Times New Roman" w:hAnsi="Times New Roman" w:cs="Times New Roman"/>
          <w:sz w:val="24"/>
          <w:szCs w:val="24"/>
          <w:lang w:eastAsia="en-US"/>
        </w:rPr>
        <w:t xml:space="preserve"> indi</w:t>
      </w:r>
      <w:r w:rsidR="003F2E1C">
        <w:rPr>
          <w:rFonts w:ascii="Times New Roman" w:eastAsia="Times New Roman" w:hAnsi="Times New Roman" w:cs="Times New Roman"/>
          <w:sz w:val="24"/>
          <w:szCs w:val="24"/>
          <w:lang w:eastAsia="en-US"/>
        </w:rPr>
        <w:t>cated a significant relationship</w:t>
      </w:r>
      <w:r w:rsidRPr="002E0674">
        <w:rPr>
          <w:rFonts w:ascii="Times New Roman" w:eastAsia="Times New Roman" w:hAnsi="Times New Roman" w:cs="Times New Roman"/>
          <w:sz w:val="24"/>
          <w:szCs w:val="24"/>
          <w:lang w:eastAsia="en-US"/>
        </w:rPr>
        <w:t xml:space="preserve"> (r</w:t>
      </w:r>
      <w:r w:rsidR="001731D7" w:rsidRPr="002E0674">
        <w:rPr>
          <w:rFonts w:ascii="Times New Roman" w:eastAsia="Times New Roman" w:hAnsi="Times New Roman" w:cs="Times New Roman"/>
          <w:sz w:val="24"/>
          <w:szCs w:val="24"/>
          <w:lang w:eastAsia="en-US"/>
        </w:rPr>
        <w:t xml:space="preserve"> = 0.496, p = 0.000) </w:t>
      </w:r>
      <w:r w:rsidR="003F2E1C">
        <w:rPr>
          <w:rFonts w:ascii="Times New Roman" w:eastAsia="Times New Roman" w:hAnsi="Times New Roman" w:cs="Times New Roman"/>
          <w:sz w:val="24"/>
          <w:szCs w:val="24"/>
          <w:lang w:eastAsia="en-US"/>
        </w:rPr>
        <w:t xml:space="preserve">between </w:t>
      </w:r>
      <w:r w:rsidR="00746D1D">
        <w:rPr>
          <w:rFonts w:ascii="Times New Roman" w:eastAsia="Times New Roman" w:hAnsi="Times New Roman" w:cs="Times New Roman"/>
          <w:sz w:val="24"/>
          <w:szCs w:val="24"/>
          <w:lang w:eastAsia="en-US"/>
        </w:rPr>
        <w:t>adapt</w:t>
      </w:r>
      <w:r w:rsidR="003F2E1C">
        <w:rPr>
          <w:rFonts w:ascii="Times New Roman" w:eastAsia="Times New Roman" w:hAnsi="Times New Roman" w:cs="Times New Roman"/>
          <w:sz w:val="24"/>
          <w:szCs w:val="24"/>
          <w:lang w:eastAsia="en-US"/>
        </w:rPr>
        <w:t>ability culture and</w:t>
      </w:r>
      <w:r w:rsidRPr="002E0674">
        <w:rPr>
          <w:rFonts w:ascii="Times New Roman" w:eastAsia="Times New Roman" w:hAnsi="Times New Roman" w:cs="Times New Roman"/>
          <w:sz w:val="24"/>
          <w:szCs w:val="24"/>
          <w:lang w:eastAsia="en-US"/>
        </w:rPr>
        <w:t xml:space="preserve"> performance.</w:t>
      </w:r>
    </w:p>
    <w:p w:rsidR="00BA2238" w:rsidRPr="0096100D" w:rsidRDefault="00E16C22" w:rsidP="0096100D">
      <w:pPr>
        <w:pStyle w:val="Heading2"/>
        <w:rPr>
          <w:rFonts w:ascii="Times New Roman" w:hAnsi="Times New Roman" w:cs="Times New Roman"/>
          <w:i w:val="0"/>
          <w:sz w:val="24"/>
          <w:szCs w:val="24"/>
        </w:rPr>
      </w:pPr>
      <w:bookmarkStart w:id="208" w:name="_Toc442357782"/>
      <w:bookmarkStart w:id="209" w:name="_Toc442358403"/>
      <w:bookmarkStart w:id="210" w:name="_Toc475030166"/>
      <w:bookmarkStart w:id="211" w:name="_Toc475030451"/>
      <w:bookmarkStart w:id="212" w:name="_Toc377302235"/>
      <w:bookmarkStart w:id="213" w:name="_Toc377308314"/>
      <w:r w:rsidRPr="0096100D">
        <w:rPr>
          <w:rFonts w:ascii="Times New Roman" w:hAnsi="Times New Roman" w:cs="Times New Roman"/>
          <w:i w:val="0"/>
          <w:sz w:val="24"/>
          <w:szCs w:val="24"/>
        </w:rPr>
        <w:t xml:space="preserve">Table 4. </w:t>
      </w:r>
      <w:r w:rsidRPr="0096100D">
        <w:rPr>
          <w:rFonts w:ascii="Times New Roman" w:hAnsi="Times New Roman" w:cs="Times New Roman"/>
          <w:i w:val="0"/>
          <w:sz w:val="24"/>
          <w:szCs w:val="24"/>
        </w:rPr>
        <w:fldChar w:fldCharType="begin"/>
      </w:r>
      <w:r w:rsidRPr="0096100D">
        <w:rPr>
          <w:rFonts w:ascii="Times New Roman" w:hAnsi="Times New Roman" w:cs="Times New Roman"/>
          <w:i w:val="0"/>
          <w:sz w:val="24"/>
          <w:szCs w:val="24"/>
        </w:rPr>
        <w:instrText xml:space="preserve"> SEQ Table_4. \* ARABIC </w:instrText>
      </w:r>
      <w:r w:rsidRPr="0096100D">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6</w:t>
      </w:r>
      <w:r w:rsidRPr="0096100D">
        <w:rPr>
          <w:rFonts w:ascii="Times New Roman" w:hAnsi="Times New Roman" w:cs="Times New Roman"/>
          <w:i w:val="0"/>
          <w:sz w:val="24"/>
          <w:szCs w:val="24"/>
        </w:rPr>
        <w:fldChar w:fldCharType="end"/>
      </w:r>
      <w:r w:rsidR="00746D1D">
        <w:rPr>
          <w:rFonts w:ascii="Times New Roman" w:hAnsi="Times New Roman" w:cs="Times New Roman"/>
          <w:i w:val="0"/>
          <w:sz w:val="24"/>
          <w:szCs w:val="24"/>
        </w:rPr>
        <w:t xml:space="preserve">: </w:t>
      </w:r>
      <w:r w:rsidR="003F2E1C">
        <w:rPr>
          <w:rFonts w:ascii="Times New Roman" w:hAnsi="Times New Roman" w:cs="Times New Roman"/>
          <w:i w:val="0"/>
          <w:sz w:val="24"/>
          <w:szCs w:val="24"/>
        </w:rPr>
        <w:t>Relationship between adaptability culture and</w:t>
      </w:r>
      <w:r w:rsidR="00671325" w:rsidRPr="0096100D">
        <w:rPr>
          <w:rFonts w:ascii="Times New Roman" w:hAnsi="Times New Roman" w:cs="Times New Roman"/>
          <w:i w:val="0"/>
          <w:sz w:val="24"/>
          <w:szCs w:val="24"/>
        </w:rPr>
        <w:t xml:space="preserve"> performance</w:t>
      </w:r>
      <w:bookmarkEnd w:id="208"/>
      <w:bookmarkEnd w:id="209"/>
      <w:bookmarkEnd w:id="210"/>
      <w:bookmarkEnd w:id="211"/>
      <w:bookmarkEnd w:id="212"/>
      <w:bookmarkEnd w:id="213"/>
    </w:p>
    <w:p w:rsidR="00BA2238" w:rsidRPr="002E0674" w:rsidRDefault="00BA2238" w:rsidP="00BA2238">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bl>
      <w:tblPr>
        <w:tblW w:w="7740" w:type="dxa"/>
        <w:tblBorders>
          <w:top w:val="single" w:sz="12" w:space="0" w:color="000000"/>
          <w:bottom w:val="single" w:sz="12" w:space="0" w:color="000000"/>
        </w:tblBorders>
        <w:tblLayout w:type="fixed"/>
        <w:tblLook w:val="0020"/>
      </w:tblPr>
      <w:tblGrid>
        <w:gridCol w:w="2610"/>
        <w:gridCol w:w="2430"/>
        <w:gridCol w:w="2700"/>
      </w:tblGrid>
      <w:tr w:rsidR="00FF7961" w:rsidRPr="002E0674" w:rsidTr="00786F36">
        <w:tc>
          <w:tcPr>
            <w:tcW w:w="2610" w:type="dxa"/>
            <w:tcBorders>
              <w:bottom w:val="single" w:sz="6" w:space="0" w:color="000000"/>
            </w:tcBorders>
            <w:shd w:val="clear" w:color="auto" w:fill="auto"/>
          </w:tcPr>
          <w:p w:rsidR="00FF7961" w:rsidRPr="002E0674" w:rsidRDefault="00FF7961" w:rsidP="00786F36">
            <w:pPr>
              <w:suppressAutoHyphens w:val="0"/>
              <w:autoSpaceDE w:val="0"/>
              <w:autoSpaceDN w:val="0"/>
              <w:adjustRightInd w:val="0"/>
              <w:spacing w:after="0" w:line="240" w:lineRule="auto"/>
              <w:rPr>
                <w:rFonts w:ascii="Times New Roman" w:eastAsia="Times New Roman" w:hAnsi="Times New Roman" w:cs="Times New Roman"/>
                <w:iCs/>
                <w:sz w:val="24"/>
                <w:szCs w:val="24"/>
                <w:lang w:eastAsia="en-US"/>
              </w:rPr>
            </w:pPr>
          </w:p>
        </w:tc>
        <w:tc>
          <w:tcPr>
            <w:tcW w:w="2430" w:type="dxa"/>
            <w:tcBorders>
              <w:bottom w:val="single" w:sz="6" w:space="0" w:color="000000"/>
            </w:tcBorders>
            <w:shd w:val="clear" w:color="auto" w:fill="auto"/>
          </w:tcPr>
          <w:p w:rsidR="00FF7961" w:rsidRPr="002E0674" w:rsidRDefault="00FF7961" w:rsidP="00786F36">
            <w:pPr>
              <w:suppressAutoHyphens w:val="0"/>
              <w:autoSpaceDE w:val="0"/>
              <w:autoSpaceDN w:val="0"/>
              <w:adjustRightInd w:val="0"/>
              <w:spacing w:after="0" w:line="240" w:lineRule="auto"/>
              <w:rPr>
                <w:rFonts w:ascii="Times New Roman" w:eastAsia="Times New Roman" w:hAnsi="Times New Roman" w:cs="Times New Roman"/>
                <w:iCs/>
                <w:sz w:val="24"/>
                <w:szCs w:val="24"/>
                <w:lang w:eastAsia="en-US"/>
              </w:rPr>
            </w:pPr>
          </w:p>
        </w:tc>
        <w:tc>
          <w:tcPr>
            <w:tcW w:w="2700" w:type="dxa"/>
            <w:tcBorders>
              <w:bottom w:val="single" w:sz="6" w:space="0" w:color="000000"/>
            </w:tcBorders>
            <w:shd w:val="clear" w:color="auto" w:fill="auto"/>
          </w:tcPr>
          <w:p w:rsidR="00FF7961" w:rsidRPr="002E0674" w:rsidRDefault="00FF7961" w:rsidP="00786F36">
            <w:pPr>
              <w:suppressAutoHyphens w:val="0"/>
              <w:autoSpaceDE w:val="0"/>
              <w:autoSpaceDN w:val="0"/>
              <w:adjustRightInd w:val="0"/>
              <w:spacing w:after="0" w:line="320" w:lineRule="atLeast"/>
              <w:jc w:val="center"/>
              <w:rPr>
                <w:rFonts w:ascii="Times New Roman" w:eastAsia="Times New Roman" w:hAnsi="Times New Roman" w:cs="Times New Roman"/>
                <w:iCs/>
                <w:sz w:val="24"/>
                <w:szCs w:val="24"/>
                <w:lang w:eastAsia="en-US"/>
              </w:rPr>
            </w:pPr>
            <w:r w:rsidRPr="002E0674">
              <w:rPr>
                <w:rFonts w:ascii="Times New Roman" w:eastAsia="Times New Roman" w:hAnsi="Times New Roman" w:cs="Times New Roman"/>
                <w:iCs/>
                <w:sz w:val="24"/>
                <w:szCs w:val="24"/>
                <w:lang w:eastAsia="en-US"/>
              </w:rPr>
              <w:t>Performance</w:t>
            </w:r>
          </w:p>
        </w:tc>
      </w:tr>
      <w:tr w:rsidR="00FF7961" w:rsidRPr="002E0674" w:rsidTr="00786F36">
        <w:tc>
          <w:tcPr>
            <w:tcW w:w="2610" w:type="dxa"/>
            <w:vMerge w:val="restart"/>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Performance</w:t>
            </w:r>
          </w:p>
        </w:tc>
        <w:tc>
          <w:tcPr>
            <w:tcW w:w="2430" w:type="dxa"/>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2700" w:type="dxa"/>
            <w:shd w:val="clear" w:color="auto" w:fill="auto"/>
          </w:tcPr>
          <w:p w:rsidR="00FF7961" w:rsidRPr="002E0674" w:rsidRDefault="00FF7961" w:rsidP="00786F36">
            <w:pPr>
              <w:suppressAutoHyphens w:val="0"/>
              <w:autoSpaceDE w:val="0"/>
              <w:autoSpaceDN w:val="0"/>
              <w:adjustRightInd w:val="0"/>
              <w:spacing w:after="0" w:line="320" w:lineRule="atLeast"/>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w:t>
            </w:r>
          </w:p>
        </w:tc>
      </w:tr>
      <w:tr w:rsidR="00FF7961" w:rsidRPr="002E0674" w:rsidTr="00786F36">
        <w:tc>
          <w:tcPr>
            <w:tcW w:w="2610" w:type="dxa"/>
            <w:vMerge/>
            <w:shd w:val="clear" w:color="auto" w:fill="auto"/>
          </w:tcPr>
          <w:p w:rsidR="00FF7961" w:rsidRPr="002E0674" w:rsidRDefault="00FF7961" w:rsidP="00786F36">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c>
        <w:tc>
          <w:tcPr>
            <w:tcW w:w="2430" w:type="dxa"/>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2700" w:type="dxa"/>
            <w:shd w:val="clear" w:color="auto" w:fill="auto"/>
          </w:tcPr>
          <w:p w:rsidR="00FF7961" w:rsidRPr="002E0674" w:rsidRDefault="00FF7961" w:rsidP="00786F36">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en-US"/>
              </w:rPr>
            </w:pPr>
          </w:p>
        </w:tc>
      </w:tr>
      <w:tr w:rsidR="00FF7961" w:rsidRPr="002E0674" w:rsidTr="00786F36">
        <w:tc>
          <w:tcPr>
            <w:tcW w:w="2610" w:type="dxa"/>
            <w:vMerge/>
            <w:shd w:val="clear" w:color="auto" w:fill="auto"/>
          </w:tcPr>
          <w:p w:rsidR="00FF7961" w:rsidRPr="002E0674" w:rsidRDefault="00FF7961" w:rsidP="00786F36">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c>
        <w:tc>
          <w:tcPr>
            <w:tcW w:w="2430" w:type="dxa"/>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N</w:t>
            </w:r>
          </w:p>
        </w:tc>
        <w:tc>
          <w:tcPr>
            <w:tcW w:w="2700" w:type="dxa"/>
            <w:shd w:val="clear" w:color="auto" w:fill="auto"/>
          </w:tcPr>
          <w:p w:rsidR="00FF7961" w:rsidRPr="002E0674" w:rsidRDefault="00FF7961" w:rsidP="00786F36">
            <w:pPr>
              <w:suppressAutoHyphens w:val="0"/>
              <w:autoSpaceDE w:val="0"/>
              <w:autoSpaceDN w:val="0"/>
              <w:adjustRightInd w:val="0"/>
              <w:spacing w:after="0" w:line="320" w:lineRule="atLeast"/>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198</w:t>
            </w:r>
          </w:p>
        </w:tc>
      </w:tr>
      <w:tr w:rsidR="00FF7961" w:rsidRPr="002E0674" w:rsidTr="00786F36">
        <w:tc>
          <w:tcPr>
            <w:tcW w:w="2610" w:type="dxa"/>
            <w:vMerge w:val="restart"/>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Adaptability culture</w:t>
            </w:r>
          </w:p>
        </w:tc>
        <w:tc>
          <w:tcPr>
            <w:tcW w:w="2430" w:type="dxa"/>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2700" w:type="dxa"/>
            <w:shd w:val="clear" w:color="auto" w:fill="auto"/>
          </w:tcPr>
          <w:p w:rsidR="00FF7961" w:rsidRPr="002E0674" w:rsidRDefault="00FF7961" w:rsidP="00786F36">
            <w:pPr>
              <w:suppressAutoHyphens w:val="0"/>
              <w:autoSpaceDE w:val="0"/>
              <w:autoSpaceDN w:val="0"/>
              <w:adjustRightInd w:val="0"/>
              <w:spacing w:after="0" w:line="320" w:lineRule="atLeast"/>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.496</w:t>
            </w:r>
            <w:r w:rsidRPr="002E0674">
              <w:rPr>
                <w:rFonts w:ascii="Times New Roman" w:eastAsia="Times New Roman" w:hAnsi="Times New Roman" w:cs="Times New Roman"/>
                <w:sz w:val="24"/>
                <w:szCs w:val="24"/>
                <w:vertAlign w:val="superscript"/>
                <w:lang w:eastAsia="en-US"/>
              </w:rPr>
              <w:t>**</w:t>
            </w:r>
          </w:p>
        </w:tc>
      </w:tr>
      <w:tr w:rsidR="00FF7961" w:rsidRPr="002E0674" w:rsidTr="00786F36">
        <w:tc>
          <w:tcPr>
            <w:tcW w:w="2610" w:type="dxa"/>
            <w:vMerge/>
            <w:shd w:val="clear" w:color="auto" w:fill="auto"/>
          </w:tcPr>
          <w:p w:rsidR="00FF7961" w:rsidRPr="002E0674" w:rsidRDefault="00FF7961" w:rsidP="00786F36">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c>
        <w:tc>
          <w:tcPr>
            <w:tcW w:w="2430" w:type="dxa"/>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2700" w:type="dxa"/>
            <w:shd w:val="clear" w:color="auto" w:fill="auto"/>
          </w:tcPr>
          <w:p w:rsidR="00FF7961" w:rsidRPr="002E0674" w:rsidRDefault="00FF7961" w:rsidP="00786F36">
            <w:pPr>
              <w:suppressAutoHyphens w:val="0"/>
              <w:autoSpaceDE w:val="0"/>
              <w:autoSpaceDN w:val="0"/>
              <w:adjustRightInd w:val="0"/>
              <w:spacing w:after="0" w:line="320" w:lineRule="atLeast"/>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.000</w:t>
            </w:r>
          </w:p>
        </w:tc>
      </w:tr>
      <w:tr w:rsidR="00FF7961" w:rsidRPr="002E0674" w:rsidTr="00786F36">
        <w:tc>
          <w:tcPr>
            <w:tcW w:w="2610" w:type="dxa"/>
            <w:vMerge/>
            <w:shd w:val="clear" w:color="auto" w:fill="auto"/>
          </w:tcPr>
          <w:p w:rsidR="00FF7961" w:rsidRPr="002E0674" w:rsidRDefault="00FF7961" w:rsidP="00786F36">
            <w:p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c>
        <w:tc>
          <w:tcPr>
            <w:tcW w:w="2430" w:type="dxa"/>
            <w:shd w:val="clear" w:color="auto" w:fill="auto"/>
          </w:tcPr>
          <w:p w:rsidR="00FF7961" w:rsidRPr="002E0674" w:rsidRDefault="00FF7961" w:rsidP="00786F36">
            <w:pPr>
              <w:suppressAutoHyphens w:val="0"/>
              <w:autoSpaceDE w:val="0"/>
              <w:autoSpaceDN w:val="0"/>
              <w:adjustRightInd w:val="0"/>
              <w:spacing w:after="0" w:line="320" w:lineRule="atLeas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N</w:t>
            </w:r>
          </w:p>
        </w:tc>
        <w:tc>
          <w:tcPr>
            <w:tcW w:w="2700" w:type="dxa"/>
            <w:shd w:val="clear" w:color="auto" w:fill="auto"/>
          </w:tcPr>
          <w:p w:rsidR="00FF7961" w:rsidRPr="002E0674" w:rsidRDefault="00FF7961" w:rsidP="00786F36">
            <w:pPr>
              <w:suppressAutoHyphens w:val="0"/>
              <w:autoSpaceDE w:val="0"/>
              <w:autoSpaceDN w:val="0"/>
              <w:adjustRightInd w:val="0"/>
              <w:spacing w:after="0" w:line="320" w:lineRule="atLeast"/>
              <w:jc w:val="right"/>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198</w:t>
            </w:r>
          </w:p>
        </w:tc>
      </w:tr>
    </w:tbl>
    <w:p w:rsidR="0096100D" w:rsidRPr="002E0674" w:rsidRDefault="0096100D" w:rsidP="0096100D">
      <w:pPr>
        <w:numPr>
          <w:ilvl w:val="0"/>
          <w:numId w:val="1"/>
        </w:num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A961B2">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6A597C" w:rsidRPr="002E0674" w:rsidRDefault="006A597C" w:rsidP="006A597C">
      <w:pPr>
        <w:numPr>
          <w:ilvl w:val="0"/>
          <w:numId w:val="1"/>
        </w:numPr>
        <w:suppressAutoHyphens w:val="0"/>
        <w:autoSpaceDE w:val="0"/>
        <w:autoSpaceDN w:val="0"/>
        <w:adjustRightInd w:val="0"/>
        <w:spacing w:after="0" w:line="400" w:lineRule="atLeast"/>
        <w:rPr>
          <w:rFonts w:ascii="Times New Roman" w:eastAsia="Times New Roman" w:hAnsi="Times New Roman" w:cs="Times New Roman"/>
          <w:sz w:val="24"/>
          <w:szCs w:val="24"/>
          <w:lang w:eastAsia="en-US"/>
        </w:rPr>
      </w:pPr>
    </w:p>
    <w:p w:rsidR="00A25683" w:rsidRPr="002E0674" w:rsidRDefault="00FF7961" w:rsidP="007E7FAD">
      <w:pPr>
        <w:pStyle w:val="Heading2"/>
        <w:rPr>
          <w:rFonts w:ascii="Times New Roman" w:hAnsi="Times New Roman" w:cs="Times New Roman"/>
          <w:i w:val="0"/>
          <w:sz w:val="24"/>
          <w:szCs w:val="24"/>
          <w:lang/>
        </w:rPr>
      </w:pPr>
      <w:bookmarkStart w:id="214" w:name="_Toc377308315"/>
      <w:r w:rsidRPr="002E0674">
        <w:rPr>
          <w:rFonts w:ascii="Times New Roman" w:hAnsi="Times New Roman" w:cs="Times New Roman"/>
          <w:i w:val="0"/>
          <w:sz w:val="24"/>
          <w:szCs w:val="24"/>
          <w:lang/>
        </w:rPr>
        <w:t xml:space="preserve">4.5 </w:t>
      </w:r>
      <w:r w:rsidR="00D77F46" w:rsidRPr="002E0674">
        <w:rPr>
          <w:rFonts w:ascii="Times New Roman" w:hAnsi="Times New Roman" w:cs="Times New Roman"/>
          <w:i w:val="0"/>
          <w:sz w:val="24"/>
          <w:szCs w:val="24"/>
          <w:lang/>
        </w:rPr>
        <w:t>Effect</w:t>
      </w:r>
      <w:r w:rsidR="00A25683" w:rsidRPr="002E0674">
        <w:rPr>
          <w:rFonts w:ascii="Times New Roman" w:hAnsi="Times New Roman" w:cs="Times New Roman"/>
          <w:i w:val="0"/>
          <w:sz w:val="24"/>
          <w:szCs w:val="24"/>
          <w:lang/>
        </w:rPr>
        <w:t xml:space="preserve"> of mission culture on performance</w:t>
      </w:r>
      <w:bookmarkEnd w:id="214"/>
    </w:p>
    <w:p w:rsidR="00451809" w:rsidRPr="002E0674" w:rsidRDefault="00451809" w:rsidP="00A25683">
      <w:pPr>
        <w:numPr>
          <w:ilvl w:val="0"/>
          <w:numId w:val="1"/>
        </w:numPr>
        <w:autoSpaceDE w:val="0"/>
        <w:autoSpaceDN w:val="0"/>
        <w:adjustRightInd w:val="0"/>
        <w:spacing w:after="0" w:line="400" w:lineRule="atLeast"/>
        <w:rPr>
          <w:rFonts w:ascii="Times New Roman" w:hAnsi="Times New Roman" w:cs="Times New Roman"/>
          <w:b/>
          <w:sz w:val="24"/>
          <w:szCs w:val="24"/>
          <w:lang/>
        </w:rPr>
      </w:pPr>
    </w:p>
    <w:p w:rsidR="00C136C7" w:rsidRPr="002E0674" w:rsidRDefault="00C136C7" w:rsidP="00451809">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r w:rsidRPr="002E0674">
        <w:rPr>
          <w:rFonts w:ascii="Times New Roman" w:hAnsi="Times New Roman" w:cs="Times New Roman"/>
          <w:sz w:val="24"/>
          <w:szCs w:val="24"/>
          <w:lang/>
        </w:rPr>
        <w:t>The fourth objective of the study was to establish effects of mission culture on performance.</w:t>
      </w:r>
      <w:r w:rsidR="00451809" w:rsidRPr="002E0674">
        <w:rPr>
          <w:rFonts w:ascii="Times New Roman" w:hAnsi="Times New Roman" w:cs="Times New Roman"/>
          <w:sz w:val="24"/>
          <w:szCs w:val="24"/>
          <w:lang/>
        </w:rPr>
        <w:t xml:space="preserve"> Majority 183(92.4%</w:t>
      </w:r>
      <w:r w:rsidR="00FF7961" w:rsidRPr="002E0674">
        <w:rPr>
          <w:rFonts w:ascii="Times New Roman" w:hAnsi="Times New Roman" w:cs="Times New Roman"/>
          <w:sz w:val="24"/>
          <w:szCs w:val="24"/>
          <w:lang/>
        </w:rPr>
        <w:t>) of</w:t>
      </w:r>
      <w:r w:rsidR="00451809" w:rsidRPr="002E0674">
        <w:rPr>
          <w:rFonts w:ascii="Times New Roman" w:hAnsi="Times New Roman" w:cs="Times New Roman"/>
          <w:sz w:val="24"/>
          <w:szCs w:val="24"/>
          <w:lang/>
        </w:rPr>
        <w:t xml:space="preserve"> the respondents agreed that their organizations </w:t>
      </w:r>
      <w:r w:rsidR="00451809" w:rsidRPr="002E0674">
        <w:rPr>
          <w:rFonts w:ascii="Times New Roman" w:eastAsia="TimesNewRomanPSMT" w:hAnsi="Times New Roman" w:cs="Times New Roman"/>
          <w:sz w:val="24"/>
          <w:szCs w:val="24"/>
        </w:rPr>
        <w:t>have clear sense of direction and purpose</w:t>
      </w:r>
      <w:r w:rsidR="00A961B2">
        <w:rPr>
          <w:rFonts w:ascii="Times New Roman" w:eastAsia="TimesNewRomanPSMT" w:hAnsi="Times New Roman" w:cs="Times New Roman"/>
          <w:sz w:val="24"/>
          <w:szCs w:val="24"/>
        </w:rPr>
        <w:t xml:space="preserve"> (see table 4.7)</w:t>
      </w:r>
      <w:r w:rsidR="00451809" w:rsidRPr="002E0674">
        <w:rPr>
          <w:rFonts w:ascii="Times New Roman" w:eastAsia="TimesNewRomanPSMT" w:hAnsi="Times New Roman" w:cs="Times New Roman"/>
          <w:sz w:val="24"/>
          <w:szCs w:val="24"/>
        </w:rPr>
        <w:t>. Also, most respondents 169 (85.3%) agreed that they have strategic objectives on how our organization will look like in the future, while 8(4.0%) disagreed. On statement that our organization emphasizes on stability and direction, 189(95.4%) agreed and 4(2.0%) disagreed. The study also established that most organizations participates and contributes towards community welfare, as indicated by a majority of the respondents 189(95.4%) who agreed with the statement.</w:t>
      </w:r>
    </w:p>
    <w:p w:rsidR="00671325" w:rsidRPr="002E0674" w:rsidRDefault="00671325" w:rsidP="00671325">
      <w:pPr>
        <w:pStyle w:val="Heading2"/>
        <w:rPr>
          <w:rFonts w:ascii="Times New Roman" w:hAnsi="Times New Roman" w:cs="Times New Roman"/>
          <w:i w:val="0"/>
          <w:sz w:val="24"/>
          <w:szCs w:val="24"/>
          <w:lang w:eastAsia="en-US"/>
        </w:rPr>
      </w:pPr>
    </w:p>
    <w:p w:rsidR="00671325" w:rsidRPr="00767690" w:rsidRDefault="008C46A1" w:rsidP="00767690">
      <w:pPr>
        <w:pStyle w:val="Heading2"/>
        <w:rPr>
          <w:rFonts w:ascii="Times New Roman" w:hAnsi="Times New Roman" w:cs="Times New Roman"/>
          <w:i w:val="0"/>
          <w:sz w:val="24"/>
          <w:szCs w:val="24"/>
          <w:lang w:eastAsia="en-US"/>
        </w:rPr>
      </w:pPr>
      <w:r w:rsidRPr="002E0674">
        <w:rPr>
          <w:lang w:eastAsia="en-US"/>
        </w:rPr>
        <w:br w:type="page"/>
      </w:r>
      <w:bookmarkStart w:id="215" w:name="_Toc442357783"/>
      <w:bookmarkStart w:id="216" w:name="_Toc442358405"/>
      <w:bookmarkStart w:id="217" w:name="_Toc475030168"/>
      <w:bookmarkStart w:id="218" w:name="_Toc475030453"/>
      <w:bookmarkStart w:id="219" w:name="_Toc377302236"/>
      <w:bookmarkStart w:id="220" w:name="_Toc377308316"/>
      <w:r w:rsidR="005141BF" w:rsidRPr="00767690">
        <w:rPr>
          <w:rFonts w:ascii="Times New Roman" w:hAnsi="Times New Roman" w:cs="Times New Roman"/>
          <w:i w:val="0"/>
          <w:sz w:val="24"/>
          <w:szCs w:val="24"/>
        </w:rPr>
        <w:lastRenderedPageBreak/>
        <w:t xml:space="preserve">Table 4. </w:t>
      </w:r>
      <w:r w:rsidR="005141BF" w:rsidRPr="00767690">
        <w:rPr>
          <w:rFonts w:ascii="Times New Roman" w:hAnsi="Times New Roman" w:cs="Times New Roman"/>
          <w:i w:val="0"/>
          <w:sz w:val="24"/>
          <w:szCs w:val="24"/>
        </w:rPr>
        <w:fldChar w:fldCharType="begin"/>
      </w:r>
      <w:r w:rsidR="005141BF" w:rsidRPr="00767690">
        <w:rPr>
          <w:rFonts w:ascii="Times New Roman" w:hAnsi="Times New Roman" w:cs="Times New Roman"/>
          <w:i w:val="0"/>
          <w:sz w:val="24"/>
          <w:szCs w:val="24"/>
        </w:rPr>
        <w:instrText xml:space="preserve"> SEQ Table_4. \* ARABIC </w:instrText>
      </w:r>
      <w:r w:rsidR="005141BF" w:rsidRPr="00767690">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7</w:t>
      </w:r>
      <w:r w:rsidR="005141BF" w:rsidRPr="00767690">
        <w:rPr>
          <w:rFonts w:ascii="Times New Roman" w:hAnsi="Times New Roman" w:cs="Times New Roman"/>
          <w:i w:val="0"/>
          <w:sz w:val="24"/>
          <w:szCs w:val="24"/>
        </w:rPr>
        <w:fldChar w:fldCharType="end"/>
      </w:r>
      <w:r w:rsidR="00671325" w:rsidRPr="00767690">
        <w:rPr>
          <w:rFonts w:ascii="Times New Roman" w:hAnsi="Times New Roman" w:cs="Times New Roman"/>
          <w:i w:val="0"/>
          <w:sz w:val="24"/>
          <w:szCs w:val="24"/>
          <w:lang w:eastAsia="en-US"/>
        </w:rPr>
        <w:t xml:space="preserve">: </w:t>
      </w:r>
      <w:r w:rsidR="00DE013B" w:rsidRPr="00767690">
        <w:rPr>
          <w:rFonts w:ascii="Times New Roman" w:hAnsi="Times New Roman" w:cs="Times New Roman"/>
          <w:i w:val="0"/>
          <w:sz w:val="24"/>
          <w:szCs w:val="24"/>
          <w:lang w:eastAsia="en-US"/>
        </w:rPr>
        <w:t>Mission</w:t>
      </w:r>
      <w:r w:rsidR="00671325" w:rsidRPr="00767690">
        <w:rPr>
          <w:rFonts w:ascii="Times New Roman" w:hAnsi="Times New Roman" w:cs="Times New Roman"/>
          <w:i w:val="0"/>
          <w:sz w:val="24"/>
          <w:szCs w:val="24"/>
          <w:lang w:eastAsia="en-US"/>
        </w:rPr>
        <w:t xml:space="preserve"> culture</w:t>
      </w:r>
      <w:bookmarkEnd w:id="215"/>
      <w:bookmarkEnd w:id="216"/>
      <w:bookmarkEnd w:id="217"/>
      <w:bookmarkEnd w:id="218"/>
      <w:bookmarkEnd w:id="219"/>
      <w:bookmarkEnd w:id="220"/>
      <w:r w:rsidR="00671325" w:rsidRPr="00767690">
        <w:rPr>
          <w:rFonts w:ascii="Times New Roman" w:hAnsi="Times New Roman" w:cs="Times New Roman"/>
          <w:i w:val="0"/>
          <w:sz w:val="24"/>
          <w:szCs w:val="24"/>
          <w:lang w:eastAsia="en-US"/>
        </w:rPr>
        <w:t xml:space="preserve"> </w:t>
      </w:r>
    </w:p>
    <w:p w:rsidR="00A25683" w:rsidRPr="002E0674" w:rsidRDefault="00A25683" w:rsidP="00A25683">
      <w:pPr>
        <w:numPr>
          <w:ilvl w:val="0"/>
          <w:numId w:val="1"/>
        </w:numPr>
        <w:autoSpaceDE w:val="0"/>
        <w:autoSpaceDN w:val="0"/>
        <w:adjustRightInd w:val="0"/>
        <w:spacing w:after="0" w:line="400" w:lineRule="atLeast"/>
        <w:rPr>
          <w:rFonts w:ascii="Times New Roman" w:hAnsi="Times New Roman" w:cs="Times New Roman"/>
          <w:sz w:val="24"/>
          <w:szCs w:val="24"/>
        </w:rPr>
      </w:pPr>
    </w:p>
    <w:tbl>
      <w:tblPr>
        <w:tblW w:w="0" w:type="auto"/>
        <w:tblBorders>
          <w:top w:val="single" w:sz="12" w:space="0" w:color="000000"/>
          <w:bottom w:val="single" w:sz="12" w:space="0" w:color="000000"/>
        </w:tblBorders>
        <w:tblLayout w:type="fixed"/>
        <w:tblLook w:val="0020"/>
      </w:tblPr>
      <w:tblGrid>
        <w:gridCol w:w="3528"/>
        <w:gridCol w:w="990"/>
        <w:gridCol w:w="900"/>
        <w:gridCol w:w="720"/>
        <w:gridCol w:w="720"/>
        <w:gridCol w:w="792"/>
        <w:gridCol w:w="922"/>
      </w:tblGrid>
      <w:tr w:rsidR="00A25683" w:rsidRPr="002E0674" w:rsidTr="00786F36">
        <w:tc>
          <w:tcPr>
            <w:tcW w:w="3528" w:type="dxa"/>
            <w:vMerge w:val="restart"/>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 xml:space="preserve">Statement </w:t>
            </w:r>
          </w:p>
        </w:tc>
        <w:tc>
          <w:tcPr>
            <w:tcW w:w="1890"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SA</w:t>
            </w:r>
          </w:p>
        </w:tc>
        <w:tc>
          <w:tcPr>
            <w:tcW w:w="1440"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hAnsi="Times New Roman" w:cs="Times New Roman"/>
                <w:b/>
                <w:iCs/>
                <w:sz w:val="24"/>
                <w:szCs w:val="24"/>
              </w:rPr>
            </w:pPr>
            <w:r w:rsidRPr="002E0674">
              <w:rPr>
                <w:rFonts w:ascii="Times New Roman" w:hAnsi="Times New Roman" w:cs="Times New Roman"/>
                <w:b/>
                <w:iCs/>
                <w:sz w:val="24"/>
                <w:szCs w:val="24"/>
              </w:rPr>
              <w:t>U</w:t>
            </w:r>
          </w:p>
        </w:tc>
        <w:tc>
          <w:tcPr>
            <w:tcW w:w="1714" w:type="dxa"/>
            <w:gridSpan w:val="2"/>
            <w:tcBorders>
              <w:bottom w:val="single" w:sz="6" w:space="0" w:color="000000"/>
            </w:tcBorders>
            <w:shd w:val="clear" w:color="auto" w:fill="auto"/>
          </w:tcPr>
          <w:p w:rsidR="00A25683" w:rsidRPr="002E0674" w:rsidRDefault="00A25683" w:rsidP="00786F36">
            <w:pPr>
              <w:spacing w:line="480" w:lineRule="auto"/>
              <w:rPr>
                <w:rFonts w:ascii="Times New Roman" w:eastAsia="TimesNewRomanPSMT" w:hAnsi="Times New Roman" w:cs="Times New Roman"/>
                <w:iCs/>
                <w:sz w:val="24"/>
                <w:szCs w:val="24"/>
              </w:rPr>
            </w:pPr>
            <w:r w:rsidRPr="002E0674">
              <w:rPr>
                <w:rFonts w:ascii="Times New Roman" w:eastAsia="TimesNewRomanPSMT" w:hAnsi="Times New Roman" w:cs="Times New Roman"/>
                <w:iCs/>
                <w:sz w:val="24"/>
                <w:szCs w:val="24"/>
              </w:rPr>
              <w:t>D</w:t>
            </w:r>
          </w:p>
        </w:tc>
      </w:tr>
      <w:tr w:rsidR="00A25683" w:rsidRPr="002E0674" w:rsidTr="00786F36">
        <w:tc>
          <w:tcPr>
            <w:tcW w:w="3528" w:type="dxa"/>
            <w:vMerge/>
            <w:shd w:val="clear" w:color="auto" w:fill="auto"/>
          </w:tcPr>
          <w:p w:rsidR="00A25683" w:rsidRPr="002E0674" w:rsidRDefault="00A25683" w:rsidP="00786F36">
            <w:pPr>
              <w:spacing w:line="480" w:lineRule="auto"/>
              <w:rPr>
                <w:rFonts w:ascii="Times New Roman" w:hAnsi="Times New Roman" w:cs="Times New Roman"/>
                <w:b/>
                <w:sz w:val="24"/>
                <w:szCs w:val="24"/>
              </w:rPr>
            </w:pPr>
          </w:p>
        </w:tc>
        <w:tc>
          <w:tcPr>
            <w:tcW w:w="99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90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2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720" w:type="dxa"/>
            <w:shd w:val="clear" w:color="auto" w:fill="auto"/>
          </w:tcPr>
          <w:p w:rsidR="00A25683" w:rsidRPr="002E0674" w:rsidRDefault="00A25683" w:rsidP="00786F36">
            <w:pPr>
              <w:spacing w:line="48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92" w:type="dxa"/>
            <w:shd w:val="clear" w:color="auto" w:fill="auto"/>
          </w:tcPr>
          <w:p w:rsidR="00A25683" w:rsidRPr="002E0674" w:rsidRDefault="00A25683" w:rsidP="00786F36">
            <w:pPr>
              <w:spacing w:line="48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F</w:t>
            </w:r>
          </w:p>
        </w:tc>
        <w:tc>
          <w:tcPr>
            <w:tcW w:w="922" w:type="dxa"/>
            <w:shd w:val="clear" w:color="auto" w:fill="auto"/>
          </w:tcPr>
          <w:p w:rsidR="00A25683" w:rsidRPr="002E0674" w:rsidRDefault="00A25683" w:rsidP="00786F36">
            <w:pPr>
              <w:spacing w:line="48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w:t>
            </w:r>
          </w:p>
        </w:tc>
      </w:tr>
      <w:tr w:rsidR="00A25683" w:rsidRPr="002E0674" w:rsidTr="00786F36">
        <w:tc>
          <w:tcPr>
            <w:tcW w:w="3528" w:type="dxa"/>
            <w:shd w:val="clear" w:color="auto" w:fill="auto"/>
          </w:tcPr>
          <w:p w:rsidR="00A25683" w:rsidRPr="002E0674" w:rsidRDefault="00A25683" w:rsidP="00786F36">
            <w:pPr>
              <w:autoSpaceDE w:val="0"/>
              <w:spacing w:after="0" w:line="48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have clear sense of direction and purpose in our organization</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183</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92.4</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10</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5.1</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5</w:t>
            </w:r>
          </w:p>
        </w:tc>
        <w:tc>
          <w:tcPr>
            <w:tcW w:w="92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2.5</w:t>
            </w:r>
          </w:p>
        </w:tc>
      </w:tr>
      <w:tr w:rsidR="00A25683" w:rsidRPr="002E0674" w:rsidTr="00786F36">
        <w:tc>
          <w:tcPr>
            <w:tcW w:w="3528" w:type="dxa"/>
            <w:shd w:val="clear" w:color="auto" w:fill="auto"/>
          </w:tcPr>
          <w:p w:rsidR="00A25683" w:rsidRPr="002E0674" w:rsidRDefault="00A25683" w:rsidP="00786F36">
            <w:pPr>
              <w:autoSpaceDE w:val="0"/>
              <w:spacing w:after="0" w:line="48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We have also strategic objectives on how our organization will look like in the future</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169</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85.3</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21</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10.6</w:t>
            </w:r>
          </w:p>
        </w:tc>
        <w:tc>
          <w:tcPr>
            <w:tcW w:w="792"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8</w:t>
            </w:r>
          </w:p>
        </w:tc>
        <w:tc>
          <w:tcPr>
            <w:tcW w:w="922"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4.0</w:t>
            </w:r>
          </w:p>
        </w:tc>
      </w:tr>
      <w:tr w:rsidR="00A25683" w:rsidRPr="002E0674" w:rsidTr="00786F36">
        <w:tc>
          <w:tcPr>
            <w:tcW w:w="3528" w:type="dxa"/>
            <w:shd w:val="clear" w:color="auto" w:fill="auto"/>
          </w:tcPr>
          <w:p w:rsidR="00A25683" w:rsidRPr="002E0674" w:rsidRDefault="00A25683" w:rsidP="00786F36">
            <w:pPr>
              <w:spacing w:line="48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emphasizes on stability and direction</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189</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95.4</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5</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2.5</w:t>
            </w:r>
          </w:p>
        </w:tc>
        <w:tc>
          <w:tcPr>
            <w:tcW w:w="792"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4</w:t>
            </w:r>
          </w:p>
        </w:tc>
        <w:tc>
          <w:tcPr>
            <w:tcW w:w="922"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2.0</w:t>
            </w:r>
          </w:p>
        </w:tc>
      </w:tr>
      <w:tr w:rsidR="00A25683" w:rsidRPr="002E0674" w:rsidTr="00786F36">
        <w:tc>
          <w:tcPr>
            <w:tcW w:w="3528" w:type="dxa"/>
            <w:shd w:val="clear" w:color="auto" w:fill="auto"/>
          </w:tcPr>
          <w:p w:rsidR="00A25683" w:rsidRPr="002E0674" w:rsidRDefault="00A25683" w:rsidP="00786F36">
            <w:pPr>
              <w:spacing w:line="48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participates and contributes towards community welfare.</w:t>
            </w:r>
          </w:p>
        </w:tc>
        <w:tc>
          <w:tcPr>
            <w:tcW w:w="99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173</w:t>
            </w:r>
          </w:p>
        </w:tc>
        <w:tc>
          <w:tcPr>
            <w:tcW w:w="900"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87.4</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15</w:t>
            </w:r>
          </w:p>
        </w:tc>
        <w:tc>
          <w:tcPr>
            <w:tcW w:w="720" w:type="dxa"/>
            <w:shd w:val="clear" w:color="auto" w:fill="auto"/>
          </w:tcPr>
          <w:p w:rsidR="00A25683" w:rsidRPr="002E0674" w:rsidRDefault="00A25683" w:rsidP="00786F36">
            <w:pPr>
              <w:autoSpaceDE w:val="0"/>
              <w:autoSpaceDN w:val="0"/>
              <w:adjustRightInd w:val="0"/>
              <w:spacing w:after="0" w:line="480" w:lineRule="auto"/>
              <w:jc w:val="right"/>
              <w:rPr>
                <w:rFonts w:ascii="Times New Roman" w:hAnsi="Times New Roman" w:cs="Times New Roman"/>
                <w:sz w:val="24"/>
                <w:szCs w:val="24"/>
              </w:rPr>
            </w:pPr>
            <w:r w:rsidRPr="002E0674">
              <w:rPr>
                <w:rFonts w:ascii="Times New Roman" w:hAnsi="Times New Roman" w:cs="Times New Roman"/>
                <w:sz w:val="24"/>
                <w:szCs w:val="24"/>
              </w:rPr>
              <w:t>7.6</w:t>
            </w:r>
          </w:p>
        </w:tc>
        <w:tc>
          <w:tcPr>
            <w:tcW w:w="79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10</w:t>
            </w:r>
          </w:p>
        </w:tc>
        <w:tc>
          <w:tcPr>
            <w:tcW w:w="922" w:type="dxa"/>
            <w:shd w:val="clear" w:color="auto" w:fill="auto"/>
          </w:tcPr>
          <w:p w:rsidR="00A25683" w:rsidRPr="002E0674" w:rsidRDefault="00A25683" w:rsidP="00786F36">
            <w:pPr>
              <w:snapToGrid w:val="0"/>
              <w:spacing w:line="480" w:lineRule="auto"/>
              <w:rPr>
                <w:rFonts w:ascii="Times New Roman" w:hAnsi="Times New Roman" w:cs="Times New Roman"/>
                <w:sz w:val="24"/>
                <w:szCs w:val="24"/>
              </w:rPr>
            </w:pPr>
            <w:r w:rsidRPr="002E0674">
              <w:rPr>
                <w:rFonts w:ascii="Times New Roman" w:hAnsi="Times New Roman" w:cs="Times New Roman"/>
                <w:sz w:val="24"/>
                <w:szCs w:val="24"/>
              </w:rPr>
              <w:t>5.0</w:t>
            </w:r>
          </w:p>
        </w:tc>
      </w:tr>
    </w:tbl>
    <w:p w:rsidR="00A25683" w:rsidRPr="002E0674" w:rsidRDefault="00A25683" w:rsidP="00A25683">
      <w:pPr>
        <w:numPr>
          <w:ilvl w:val="0"/>
          <w:numId w:val="1"/>
        </w:numPr>
        <w:autoSpaceDE w:val="0"/>
        <w:autoSpaceDN w:val="0"/>
        <w:adjustRightInd w:val="0"/>
        <w:spacing w:after="0" w:line="400" w:lineRule="atLeast"/>
        <w:rPr>
          <w:rFonts w:ascii="Times New Roman" w:hAnsi="Times New Roman" w:cs="Times New Roman"/>
          <w:sz w:val="24"/>
          <w:szCs w:val="24"/>
        </w:rPr>
      </w:pPr>
    </w:p>
    <w:p w:rsidR="00767690" w:rsidRPr="002E0674" w:rsidRDefault="00767690" w:rsidP="00767690">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A961B2">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767690" w:rsidRDefault="00767690" w:rsidP="00767690">
      <w:pPr>
        <w:pStyle w:val="ListParagraph"/>
        <w:ind w:left="0"/>
        <w:rPr>
          <w:rFonts w:ascii="Times New Roman" w:hAnsi="Times New Roman" w:cs="Times New Roman"/>
          <w:b/>
          <w:sz w:val="24"/>
          <w:szCs w:val="24"/>
        </w:rPr>
      </w:pPr>
    </w:p>
    <w:p w:rsidR="00A25683" w:rsidRPr="00767690" w:rsidRDefault="00746D1D" w:rsidP="00767690">
      <w:pPr>
        <w:pStyle w:val="Heading2"/>
        <w:rPr>
          <w:rFonts w:ascii="Times New Roman" w:hAnsi="Times New Roman" w:cs="Times New Roman"/>
          <w:i w:val="0"/>
          <w:sz w:val="24"/>
          <w:szCs w:val="24"/>
        </w:rPr>
      </w:pPr>
      <w:bookmarkStart w:id="221" w:name="_Toc377308317"/>
      <w:r>
        <w:rPr>
          <w:rFonts w:ascii="Times New Roman" w:hAnsi="Times New Roman" w:cs="Times New Roman"/>
          <w:i w:val="0"/>
          <w:sz w:val="24"/>
          <w:szCs w:val="24"/>
        </w:rPr>
        <w:t xml:space="preserve">4.5.1 </w:t>
      </w:r>
      <w:r w:rsidR="003F2E1C">
        <w:rPr>
          <w:rFonts w:ascii="Times New Roman" w:hAnsi="Times New Roman" w:cs="Times New Roman"/>
          <w:i w:val="0"/>
          <w:sz w:val="24"/>
          <w:szCs w:val="24"/>
        </w:rPr>
        <w:t>Relationship between mission culture and</w:t>
      </w:r>
      <w:r w:rsidR="00FF7961" w:rsidRPr="00767690">
        <w:rPr>
          <w:rFonts w:ascii="Times New Roman" w:hAnsi="Times New Roman" w:cs="Times New Roman"/>
          <w:i w:val="0"/>
          <w:sz w:val="24"/>
          <w:szCs w:val="24"/>
        </w:rPr>
        <w:t xml:space="preserve"> performance</w:t>
      </w:r>
      <w:bookmarkEnd w:id="221"/>
    </w:p>
    <w:p w:rsidR="00456BC4" w:rsidRPr="002E0674" w:rsidRDefault="00456BC4" w:rsidP="00456BC4">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rPr>
      </w:pPr>
    </w:p>
    <w:p w:rsidR="00456BC4" w:rsidRPr="001C36A6" w:rsidRDefault="00456BC4" w:rsidP="00456BC4">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rPr>
      </w:pPr>
      <w:r w:rsidRPr="002E0674">
        <w:rPr>
          <w:rFonts w:ascii="Times New Roman" w:hAnsi="Times New Roman" w:cs="Times New Roman"/>
          <w:sz w:val="24"/>
          <w:szCs w:val="24"/>
        </w:rPr>
        <w:t>The study also sought to est</w:t>
      </w:r>
      <w:r w:rsidR="00746D1D">
        <w:rPr>
          <w:rFonts w:ascii="Times New Roman" w:hAnsi="Times New Roman" w:cs="Times New Roman"/>
          <w:sz w:val="24"/>
          <w:szCs w:val="24"/>
        </w:rPr>
        <w:t xml:space="preserve">ablish the </w:t>
      </w:r>
      <w:r w:rsidR="003F2E1C">
        <w:rPr>
          <w:rFonts w:ascii="Times New Roman" w:hAnsi="Times New Roman" w:cs="Times New Roman"/>
          <w:sz w:val="24"/>
          <w:szCs w:val="24"/>
        </w:rPr>
        <w:t>relationship between mission culture and</w:t>
      </w:r>
      <w:r w:rsidRPr="002E0674">
        <w:rPr>
          <w:rFonts w:ascii="Times New Roman" w:hAnsi="Times New Roman" w:cs="Times New Roman"/>
          <w:sz w:val="24"/>
          <w:szCs w:val="24"/>
        </w:rPr>
        <w:t xml:space="preserve"> performance. Correlation analysis results indicate</w:t>
      </w:r>
      <w:r w:rsidR="00746D1D">
        <w:rPr>
          <w:rFonts w:ascii="Times New Roman" w:hAnsi="Times New Roman" w:cs="Times New Roman"/>
          <w:sz w:val="24"/>
          <w:szCs w:val="24"/>
        </w:rPr>
        <w:t>d</w:t>
      </w:r>
      <w:r w:rsidRPr="002E0674">
        <w:rPr>
          <w:rFonts w:ascii="Times New Roman" w:hAnsi="Times New Roman" w:cs="Times New Roman"/>
          <w:sz w:val="24"/>
          <w:szCs w:val="24"/>
        </w:rPr>
        <w:t xml:space="preserve"> a </w:t>
      </w:r>
      <w:r w:rsidR="00746D1D">
        <w:rPr>
          <w:rFonts w:ascii="Times New Roman" w:hAnsi="Times New Roman" w:cs="Times New Roman"/>
          <w:sz w:val="24"/>
          <w:szCs w:val="24"/>
        </w:rPr>
        <w:t xml:space="preserve">significant </w:t>
      </w:r>
      <w:r w:rsidR="003F2E1C">
        <w:rPr>
          <w:rFonts w:ascii="Times New Roman" w:hAnsi="Times New Roman" w:cs="Times New Roman"/>
          <w:sz w:val="24"/>
          <w:szCs w:val="24"/>
        </w:rPr>
        <w:t>relationship between mission culture and</w:t>
      </w:r>
      <w:r w:rsidR="00746D1D">
        <w:rPr>
          <w:rFonts w:ascii="Times New Roman" w:hAnsi="Times New Roman" w:cs="Times New Roman"/>
          <w:sz w:val="24"/>
          <w:szCs w:val="24"/>
        </w:rPr>
        <w:t xml:space="preserve"> </w:t>
      </w:r>
      <w:r w:rsidRPr="002E0674">
        <w:rPr>
          <w:rFonts w:ascii="Times New Roman" w:hAnsi="Times New Roman" w:cs="Times New Roman"/>
          <w:sz w:val="24"/>
          <w:szCs w:val="24"/>
        </w:rPr>
        <w:t>performance</w:t>
      </w:r>
      <w:r w:rsidR="006C4E62" w:rsidRPr="002E0674">
        <w:rPr>
          <w:rFonts w:ascii="Times New Roman" w:hAnsi="Times New Roman" w:cs="Times New Roman"/>
          <w:sz w:val="24"/>
          <w:szCs w:val="24"/>
        </w:rPr>
        <w:t xml:space="preserve"> </w:t>
      </w:r>
      <w:r w:rsidR="00A961B2">
        <w:rPr>
          <w:rFonts w:ascii="Times New Roman" w:hAnsi="Times New Roman" w:cs="Times New Roman"/>
          <w:sz w:val="24"/>
          <w:szCs w:val="24"/>
        </w:rPr>
        <w:t>(r = 0.532, p = 0.000) (as shown in table 4.8).</w:t>
      </w:r>
    </w:p>
    <w:p w:rsidR="00DE013B" w:rsidRPr="00767690" w:rsidRDefault="00B113FF" w:rsidP="00767690">
      <w:pPr>
        <w:pStyle w:val="Heading2"/>
        <w:rPr>
          <w:rFonts w:ascii="Times New Roman" w:hAnsi="Times New Roman" w:cs="Times New Roman"/>
          <w:i w:val="0"/>
          <w:sz w:val="24"/>
          <w:szCs w:val="24"/>
        </w:rPr>
      </w:pPr>
      <w:bookmarkStart w:id="222" w:name="_Toc377302237"/>
      <w:r>
        <w:br w:type="page"/>
      </w:r>
      <w:bookmarkStart w:id="223" w:name="_Toc377308318"/>
      <w:r w:rsidR="005141BF" w:rsidRPr="00767690">
        <w:rPr>
          <w:rFonts w:ascii="Times New Roman" w:hAnsi="Times New Roman" w:cs="Times New Roman"/>
          <w:i w:val="0"/>
          <w:sz w:val="24"/>
          <w:szCs w:val="24"/>
        </w:rPr>
        <w:lastRenderedPageBreak/>
        <w:t xml:space="preserve">Table 4. </w:t>
      </w:r>
      <w:r w:rsidR="005141BF" w:rsidRPr="00767690">
        <w:rPr>
          <w:rFonts w:ascii="Times New Roman" w:hAnsi="Times New Roman" w:cs="Times New Roman"/>
          <w:i w:val="0"/>
          <w:sz w:val="24"/>
          <w:szCs w:val="24"/>
        </w:rPr>
        <w:fldChar w:fldCharType="begin"/>
      </w:r>
      <w:r w:rsidR="005141BF" w:rsidRPr="00767690">
        <w:rPr>
          <w:rFonts w:ascii="Times New Roman" w:hAnsi="Times New Roman" w:cs="Times New Roman"/>
          <w:i w:val="0"/>
          <w:sz w:val="24"/>
          <w:szCs w:val="24"/>
        </w:rPr>
        <w:instrText xml:space="preserve"> SEQ Table_4. \* ARABIC </w:instrText>
      </w:r>
      <w:r w:rsidR="005141BF" w:rsidRPr="00767690">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8</w:t>
      </w:r>
      <w:r w:rsidR="005141BF" w:rsidRPr="00767690">
        <w:rPr>
          <w:rFonts w:ascii="Times New Roman" w:hAnsi="Times New Roman" w:cs="Times New Roman"/>
          <w:i w:val="0"/>
          <w:sz w:val="24"/>
          <w:szCs w:val="24"/>
        </w:rPr>
        <w:fldChar w:fldCharType="end"/>
      </w:r>
      <w:r w:rsidR="00DE013B" w:rsidRPr="00767690">
        <w:rPr>
          <w:rFonts w:ascii="Times New Roman" w:hAnsi="Times New Roman" w:cs="Times New Roman"/>
          <w:i w:val="0"/>
          <w:sz w:val="24"/>
          <w:szCs w:val="24"/>
          <w:lang w:eastAsia="en-US"/>
        </w:rPr>
        <w:t xml:space="preserve">: </w:t>
      </w:r>
      <w:r w:rsidR="003F2E1C">
        <w:rPr>
          <w:rFonts w:ascii="Times New Roman" w:hAnsi="Times New Roman" w:cs="Times New Roman"/>
          <w:i w:val="0"/>
          <w:sz w:val="24"/>
          <w:szCs w:val="24"/>
        </w:rPr>
        <w:t>Relationship between</w:t>
      </w:r>
      <w:r w:rsidR="00DE013B" w:rsidRPr="00767690">
        <w:rPr>
          <w:rFonts w:ascii="Times New Roman" w:hAnsi="Times New Roman" w:cs="Times New Roman"/>
          <w:i w:val="0"/>
          <w:sz w:val="24"/>
          <w:szCs w:val="24"/>
        </w:rPr>
        <w:t xml:space="preserve"> m</w:t>
      </w:r>
      <w:r w:rsidR="00746D1D">
        <w:rPr>
          <w:rFonts w:ascii="Times New Roman" w:hAnsi="Times New Roman" w:cs="Times New Roman"/>
          <w:i w:val="0"/>
          <w:sz w:val="24"/>
          <w:szCs w:val="24"/>
        </w:rPr>
        <w:t>ission culture</w:t>
      </w:r>
      <w:r w:rsidR="00C63F47">
        <w:rPr>
          <w:rFonts w:ascii="Times New Roman" w:hAnsi="Times New Roman" w:cs="Times New Roman"/>
          <w:i w:val="0"/>
          <w:sz w:val="24"/>
          <w:szCs w:val="24"/>
        </w:rPr>
        <w:t xml:space="preserve"> </w:t>
      </w:r>
      <w:r w:rsidR="003F2E1C">
        <w:rPr>
          <w:rFonts w:ascii="Times New Roman" w:hAnsi="Times New Roman" w:cs="Times New Roman"/>
          <w:i w:val="0"/>
          <w:sz w:val="24"/>
          <w:szCs w:val="24"/>
        </w:rPr>
        <w:t>and</w:t>
      </w:r>
      <w:r w:rsidR="00DE013B" w:rsidRPr="00767690">
        <w:rPr>
          <w:rFonts w:ascii="Times New Roman" w:hAnsi="Times New Roman" w:cs="Times New Roman"/>
          <w:i w:val="0"/>
          <w:sz w:val="24"/>
          <w:szCs w:val="24"/>
        </w:rPr>
        <w:t xml:space="preserve"> performance</w:t>
      </w:r>
      <w:bookmarkEnd w:id="222"/>
      <w:bookmarkEnd w:id="223"/>
    </w:p>
    <w:p w:rsidR="006A597C" w:rsidRPr="002E0674" w:rsidRDefault="006A597C" w:rsidP="006A597C">
      <w:pPr>
        <w:numPr>
          <w:ilvl w:val="0"/>
          <w:numId w:val="1"/>
        </w:numPr>
        <w:suppressAutoHyphens w:val="0"/>
        <w:autoSpaceDE w:val="0"/>
        <w:autoSpaceDN w:val="0"/>
        <w:adjustRightInd w:val="0"/>
        <w:spacing w:after="0" w:line="240" w:lineRule="auto"/>
        <w:rPr>
          <w:rFonts w:ascii="Times New Roman" w:eastAsia="Times New Roman" w:hAnsi="Times New Roman" w:cs="Times New Roman"/>
          <w:sz w:val="24"/>
          <w:szCs w:val="24"/>
          <w:lang w:eastAsia="en-US"/>
        </w:rPr>
      </w:pPr>
    </w:p>
    <w:tbl>
      <w:tblPr>
        <w:tblW w:w="7848" w:type="dxa"/>
        <w:tblBorders>
          <w:top w:val="single" w:sz="12" w:space="0" w:color="000000"/>
          <w:bottom w:val="single" w:sz="12" w:space="0" w:color="000000"/>
        </w:tblBorders>
        <w:tblLayout w:type="fixed"/>
        <w:tblLook w:val="0020"/>
      </w:tblPr>
      <w:tblGrid>
        <w:gridCol w:w="2880"/>
        <w:gridCol w:w="3258"/>
        <w:gridCol w:w="1710"/>
      </w:tblGrid>
      <w:tr w:rsidR="00456BC4" w:rsidRPr="002E0674" w:rsidTr="00786F36">
        <w:tc>
          <w:tcPr>
            <w:tcW w:w="2880" w:type="dxa"/>
            <w:tcBorders>
              <w:bottom w:val="single" w:sz="6" w:space="0" w:color="000000"/>
            </w:tcBorders>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b/>
                <w:iCs/>
                <w:sz w:val="24"/>
                <w:szCs w:val="24"/>
                <w:lang w:eastAsia="en-US"/>
              </w:rPr>
            </w:pPr>
          </w:p>
        </w:tc>
        <w:tc>
          <w:tcPr>
            <w:tcW w:w="3258" w:type="dxa"/>
            <w:tcBorders>
              <w:bottom w:val="single" w:sz="6" w:space="0" w:color="000000"/>
            </w:tcBorders>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b/>
                <w:iCs/>
                <w:sz w:val="24"/>
                <w:szCs w:val="24"/>
                <w:lang w:eastAsia="en-US"/>
              </w:rPr>
            </w:pPr>
          </w:p>
        </w:tc>
        <w:tc>
          <w:tcPr>
            <w:tcW w:w="1710" w:type="dxa"/>
            <w:tcBorders>
              <w:bottom w:val="single" w:sz="6" w:space="0" w:color="000000"/>
            </w:tcBorders>
            <w:shd w:val="clear" w:color="auto" w:fill="auto"/>
          </w:tcPr>
          <w:p w:rsidR="00456BC4" w:rsidRPr="002E0674" w:rsidRDefault="00456BC4" w:rsidP="00786F36">
            <w:pPr>
              <w:suppressAutoHyphens w:val="0"/>
              <w:autoSpaceDE w:val="0"/>
              <w:autoSpaceDN w:val="0"/>
              <w:adjustRightInd w:val="0"/>
              <w:spacing w:after="0" w:line="480" w:lineRule="auto"/>
              <w:jc w:val="center"/>
              <w:rPr>
                <w:rFonts w:ascii="Times New Roman" w:eastAsia="Times New Roman" w:hAnsi="Times New Roman" w:cs="Times New Roman"/>
                <w:b/>
                <w:iCs/>
                <w:sz w:val="24"/>
                <w:szCs w:val="24"/>
                <w:lang w:eastAsia="en-US"/>
              </w:rPr>
            </w:pPr>
            <w:r w:rsidRPr="002E0674">
              <w:rPr>
                <w:rFonts w:ascii="Times New Roman" w:eastAsia="Times New Roman" w:hAnsi="Times New Roman" w:cs="Times New Roman"/>
                <w:b/>
                <w:iCs/>
                <w:sz w:val="24"/>
                <w:szCs w:val="24"/>
                <w:lang w:eastAsia="en-US"/>
              </w:rPr>
              <w:t>Performance</w:t>
            </w:r>
          </w:p>
        </w:tc>
      </w:tr>
      <w:tr w:rsidR="00456BC4" w:rsidRPr="002E0674" w:rsidTr="00786F36">
        <w:tc>
          <w:tcPr>
            <w:tcW w:w="2880" w:type="dxa"/>
            <w:vMerge w:val="restart"/>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Performance</w:t>
            </w:r>
          </w:p>
        </w:tc>
        <w:tc>
          <w:tcPr>
            <w:tcW w:w="3258" w:type="dxa"/>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1710" w:type="dxa"/>
            <w:shd w:val="clear" w:color="auto" w:fill="auto"/>
          </w:tcPr>
          <w:p w:rsidR="00456BC4" w:rsidRPr="002E0674" w:rsidRDefault="00456BC4" w:rsidP="00786F36">
            <w:pPr>
              <w:suppressAutoHyphens w:val="0"/>
              <w:autoSpaceDE w:val="0"/>
              <w:autoSpaceDN w:val="0"/>
              <w:adjustRightInd w:val="0"/>
              <w:spacing w:after="0" w:line="480" w:lineRule="auto"/>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w:t>
            </w:r>
          </w:p>
        </w:tc>
      </w:tr>
      <w:tr w:rsidR="00456BC4" w:rsidRPr="002E0674" w:rsidTr="00786F36">
        <w:tc>
          <w:tcPr>
            <w:tcW w:w="2880" w:type="dxa"/>
            <w:vMerge/>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p>
        </w:tc>
        <w:tc>
          <w:tcPr>
            <w:tcW w:w="3258" w:type="dxa"/>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1710" w:type="dxa"/>
            <w:shd w:val="clear" w:color="auto" w:fill="auto"/>
          </w:tcPr>
          <w:p w:rsidR="00456BC4" w:rsidRPr="002E0674" w:rsidRDefault="00456BC4" w:rsidP="00786F36">
            <w:pPr>
              <w:suppressAutoHyphens w:val="0"/>
              <w:autoSpaceDE w:val="0"/>
              <w:autoSpaceDN w:val="0"/>
              <w:adjustRightInd w:val="0"/>
              <w:spacing w:after="0" w:line="480" w:lineRule="auto"/>
              <w:jc w:val="center"/>
              <w:rPr>
                <w:rFonts w:ascii="Times New Roman" w:eastAsia="Times New Roman" w:hAnsi="Times New Roman" w:cs="Times New Roman"/>
                <w:sz w:val="24"/>
                <w:szCs w:val="24"/>
                <w:lang w:eastAsia="en-US"/>
              </w:rPr>
            </w:pPr>
          </w:p>
        </w:tc>
      </w:tr>
      <w:tr w:rsidR="00456BC4" w:rsidRPr="002E0674" w:rsidTr="00786F36">
        <w:tc>
          <w:tcPr>
            <w:tcW w:w="2880" w:type="dxa"/>
            <w:vMerge/>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p>
        </w:tc>
        <w:tc>
          <w:tcPr>
            <w:tcW w:w="3258" w:type="dxa"/>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N</w:t>
            </w:r>
          </w:p>
        </w:tc>
        <w:tc>
          <w:tcPr>
            <w:tcW w:w="1710" w:type="dxa"/>
            <w:shd w:val="clear" w:color="auto" w:fill="auto"/>
          </w:tcPr>
          <w:p w:rsidR="00456BC4" w:rsidRPr="002E0674" w:rsidRDefault="00456BC4" w:rsidP="00786F36">
            <w:pPr>
              <w:suppressAutoHyphens w:val="0"/>
              <w:autoSpaceDE w:val="0"/>
              <w:autoSpaceDN w:val="0"/>
              <w:adjustRightInd w:val="0"/>
              <w:spacing w:after="0" w:line="480" w:lineRule="auto"/>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198</w:t>
            </w:r>
          </w:p>
        </w:tc>
      </w:tr>
      <w:tr w:rsidR="00456BC4" w:rsidRPr="002E0674" w:rsidTr="00786F36">
        <w:tc>
          <w:tcPr>
            <w:tcW w:w="2880" w:type="dxa"/>
            <w:vMerge w:val="restart"/>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Mission culture</w:t>
            </w:r>
          </w:p>
        </w:tc>
        <w:tc>
          <w:tcPr>
            <w:tcW w:w="3258" w:type="dxa"/>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Pearson Correlation</w:t>
            </w:r>
          </w:p>
        </w:tc>
        <w:tc>
          <w:tcPr>
            <w:tcW w:w="1710" w:type="dxa"/>
            <w:shd w:val="clear" w:color="auto" w:fill="auto"/>
          </w:tcPr>
          <w:p w:rsidR="00456BC4" w:rsidRPr="002E0674" w:rsidRDefault="00456BC4" w:rsidP="00786F36">
            <w:pPr>
              <w:suppressAutoHyphens w:val="0"/>
              <w:autoSpaceDE w:val="0"/>
              <w:autoSpaceDN w:val="0"/>
              <w:adjustRightInd w:val="0"/>
              <w:spacing w:after="0" w:line="480" w:lineRule="auto"/>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.532</w:t>
            </w:r>
            <w:r w:rsidRPr="002E0674">
              <w:rPr>
                <w:rFonts w:ascii="Times New Roman" w:eastAsia="Times New Roman" w:hAnsi="Times New Roman" w:cs="Times New Roman"/>
                <w:sz w:val="24"/>
                <w:szCs w:val="24"/>
                <w:vertAlign w:val="superscript"/>
                <w:lang w:eastAsia="en-US"/>
              </w:rPr>
              <w:t>**</w:t>
            </w:r>
          </w:p>
        </w:tc>
      </w:tr>
      <w:tr w:rsidR="00456BC4" w:rsidRPr="002E0674" w:rsidTr="00786F36">
        <w:tc>
          <w:tcPr>
            <w:tcW w:w="2880" w:type="dxa"/>
            <w:vMerge/>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p>
        </w:tc>
        <w:tc>
          <w:tcPr>
            <w:tcW w:w="3258" w:type="dxa"/>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Sig. (2-tailed)</w:t>
            </w:r>
          </w:p>
        </w:tc>
        <w:tc>
          <w:tcPr>
            <w:tcW w:w="1710" w:type="dxa"/>
            <w:shd w:val="clear" w:color="auto" w:fill="auto"/>
          </w:tcPr>
          <w:p w:rsidR="00456BC4" w:rsidRPr="002E0674" w:rsidRDefault="00456BC4" w:rsidP="00786F36">
            <w:pPr>
              <w:suppressAutoHyphens w:val="0"/>
              <w:autoSpaceDE w:val="0"/>
              <w:autoSpaceDN w:val="0"/>
              <w:adjustRightInd w:val="0"/>
              <w:spacing w:after="0" w:line="480" w:lineRule="auto"/>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.000</w:t>
            </w:r>
          </w:p>
        </w:tc>
      </w:tr>
      <w:tr w:rsidR="00456BC4" w:rsidRPr="002E0674" w:rsidTr="00786F36">
        <w:tc>
          <w:tcPr>
            <w:tcW w:w="2880" w:type="dxa"/>
            <w:vMerge/>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p>
        </w:tc>
        <w:tc>
          <w:tcPr>
            <w:tcW w:w="3258" w:type="dxa"/>
            <w:shd w:val="clear" w:color="auto" w:fill="auto"/>
          </w:tcPr>
          <w:p w:rsidR="00456BC4" w:rsidRPr="002E0674" w:rsidRDefault="00456BC4" w:rsidP="00786F36">
            <w:pPr>
              <w:suppressAutoHyphens w:val="0"/>
              <w:autoSpaceDE w:val="0"/>
              <w:autoSpaceDN w:val="0"/>
              <w:adjustRightInd w:val="0"/>
              <w:spacing w:after="0" w:line="480" w:lineRule="auto"/>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N</w:t>
            </w:r>
          </w:p>
        </w:tc>
        <w:tc>
          <w:tcPr>
            <w:tcW w:w="1710" w:type="dxa"/>
            <w:shd w:val="clear" w:color="auto" w:fill="auto"/>
          </w:tcPr>
          <w:p w:rsidR="00456BC4" w:rsidRPr="002E0674" w:rsidRDefault="00456BC4" w:rsidP="00786F36">
            <w:pPr>
              <w:suppressAutoHyphens w:val="0"/>
              <w:autoSpaceDE w:val="0"/>
              <w:autoSpaceDN w:val="0"/>
              <w:adjustRightInd w:val="0"/>
              <w:spacing w:after="0" w:line="480" w:lineRule="auto"/>
              <w:jc w:val="center"/>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198</w:t>
            </w:r>
          </w:p>
        </w:tc>
      </w:tr>
    </w:tbl>
    <w:p w:rsidR="006A597C" w:rsidRPr="002E0674" w:rsidRDefault="006A597C" w:rsidP="006A597C">
      <w:pPr>
        <w:numPr>
          <w:ilvl w:val="0"/>
          <w:numId w:val="1"/>
        </w:numPr>
        <w:suppressAutoHyphens w:val="0"/>
        <w:autoSpaceDE w:val="0"/>
        <w:autoSpaceDN w:val="0"/>
        <w:adjustRightInd w:val="0"/>
        <w:spacing w:after="0" w:line="400" w:lineRule="atLeast"/>
        <w:rPr>
          <w:rFonts w:ascii="Times New Roman" w:eastAsia="Times New Roman" w:hAnsi="Times New Roman" w:cs="Times New Roman"/>
          <w:sz w:val="24"/>
          <w:szCs w:val="24"/>
          <w:lang w:eastAsia="en-US"/>
        </w:rPr>
      </w:pPr>
    </w:p>
    <w:p w:rsidR="00767690" w:rsidRPr="002E0674" w:rsidRDefault="00767690" w:rsidP="00767690">
      <w:pPr>
        <w:numPr>
          <w:ilvl w:val="0"/>
          <w:numId w:val="1"/>
        </w:num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A961B2">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767690" w:rsidRDefault="00767690" w:rsidP="007E7FAD">
      <w:pPr>
        <w:pStyle w:val="Heading2"/>
        <w:rPr>
          <w:rFonts w:ascii="Times New Roman" w:hAnsi="Times New Roman" w:cs="Times New Roman"/>
          <w:i w:val="0"/>
          <w:sz w:val="24"/>
          <w:szCs w:val="24"/>
        </w:rPr>
      </w:pPr>
    </w:p>
    <w:p w:rsidR="00A25683" w:rsidRPr="002E0674" w:rsidRDefault="00456BC4" w:rsidP="007E7FAD">
      <w:pPr>
        <w:pStyle w:val="Heading2"/>
        <w:rPr>
          <w:rFonts w:ascii="Times New Roman" w:hAnsi="Times New Roman" w:cs="Times New Roman"/>
          <w:i w:val="0"/>
          <w:sz w:val="24"/>
          <w:szCs w:val="24"/>
        </w:rPr>
      </w:pPr>
      <w:bookmarkStart w:id="224" w:name="_Toc377308319"/>
      <w:r w:rsidRPr="002E0674">
        <w:rPr>
          <w:rFonts w:ascii="Times New Roman" w:hAnsi="Times New Roman" w:cs="Times New Roman"/>
          <w:i w:val="0"/>
          <w:sz w:val="24"/>
          <w:szCs w:val="24"/>
        </w:rPr>
        <w:t xml:space="preserve">4.6 </w:t>
      </w:r>
      <w:r w:rsidR="00394ACC" w:rsidRPr="002E0674">
        <w:rPr>
          <w:rFonts w:ascii="Times New Roman" w:hAnsi="Times New Roman" w:cs="Times New Roman"/>
          <w:i w:val="0"/>
          <w:sz w:val="24"/>
          <w:szCs w:val="24"/>
        </w:rPr>
        <w:t>P</w:t>
      </w:r>
      <w:r w:rsidR="00451809" w:rsidRPr="002E0674">
        <w:rPr>
          <w:rFonts w:ascii="Times New Roman" w:hAnsi="Times New Roman" w:cs="Times New Roman"/>
          <w:i w:val="0"/>
          <w:sz w:val="24"/>
          <w:szCs w:val="24"/>
        </w:rPr>
        <w:t>erformance</w:t>
      </w:r>
      <w:bookmarkEnd w:id="224"/>
    </w:p>
    <w:p w:rsidR="00A25683" w:rsidRPr="002E0674" w:rsidRDefault="00A25683" w:rsidP="00A25683">
      <w:pPr>
        <w:numPr>
          <w:ilvl w:val="0"/>
          <w:numId w:val="1"/>
        </w:numPr>
        <w:autoSpaceDE w:val="0"/>
        <w:autoSpaceDN w:val="0"/>
        <w:adjustRightInd w:val="0"/>
        <w:spacing w:after="0" w:line="400" w:lineRule="atLeast"/>
        <w:rPr>
          <w:rFonts w:ascii="Times New Roman" w:hAnsi="Times New Roman" w:cs="Times New Roman"/>
          <w:sz w:val="24"/>
          <w:szCs w:val="24"/>
        </w:rPr>
      </w:pPr>
    </w:p>
    <w:p w:rsidR="00354C53" w:rsidRPr="002E0674" w:rsidRDefault="00354C53" w:rsidP="00354C53">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The dependent variable of the study was performance; the respondents were requested to responds to various statements for gauging the performance. Most respondents 192(97%) agreed that the customers are satisfied with their services. Also, 176(88.9%) of the respondents agreed that most of their new customers are referred by past clients, while 6(3.0%) </w:t>
      </w:r>
      <w:r w:rsidR="00E76664">
        <w:rPr>
          <w:rFonts w:ascii="Times New Roman" w:hAnsi="Times New Roman" w:cs="Times New Roman"/>
          <w:sz w:val="24"/>
          <w:szCs w:val="24"/>
        </w:rPr>
        <w:t>dis</w:t>
      </w:r>
      <w:r w:rsidRPr="002E0674">
        <w:rPr>
          <w:rFonts w:ascii="Times New Roman" w:hAnsi="Times New Roman" w:cs="Times New Roman"/>
          <w:sz w:val="24"/>
          <w:szCs w:val="24"/>
        </w:rPr>
        <w:t>agreed. Most respondents 184(92.9%) agreed that they get repeat visits from past custome</w:t>
      </w:r>
      <w:r w:rsidR="00A961B2">
        <w:rPr>
          <w:rFonts w:ascii="Times New Roman" w:hAnsi="Times New Roman" w:cs="Times New Roman"/>
          <w:sz w:val="24"/>
          <w:szCs w:val="24"/>
        </w:rPr>
        <w:t>rs, and 2(1.0%) disagreed (see table 4.9).</w:t>
      </w:r>
    </w:p>
    <w:p w:rsidR="008271D4" w:rsidRPr="002E0674" w:rsidRDefault="008271D4" w:rsidP="000D4459">
      <w:pPr>
        <w:numPr>
          <w:ilvl w:val="0"/>
          <w:numId w:val="1"/>
        </w:numPr>
        <w:autoSpaceDE w:val="0"/>
        <w:autoSpaceDN w:val="0"/>
        <w:adjustRightInd w:val="0"/>
        <w:spacing w:after="0" w:line="480" w:lineRule="auto"/>
        <w:ind w:left="0" w:firstLine="0"/>
        <w:jc w:val="both"/>
        <w:rPr>
          <w:rFonts w:ascii="Times New Roman" w:hAnsi="Times New Roman" w:cs="Times New Roman"/>
          <w:sz w:val="24"/>
          <w:szCs w:val="24"/>
        </w:rPr>
      </w:pPr>
    </w:p>
    <w:p w:rsidR="00A25683" w:rsidRPr="00767690" w:rsidRDefault="004C3243" w:rsidP="00767690">
      <w:pPr>
        <w:numPr>
          <w:ilvl w:val="0"/>
          <w:numId w:val="1"/>
        </w:numPr>
        <w:autoSpaceDE w:val="0"/>
        <w:autoSpaceDN w:val="0"/>
        <w:adjustRightInd w:val="0"/>
        <w:spacing w:after="0" w:line="480" w:lineRule="auto"/>
        <w:ind w:left="0" w:firstLine="0"/>
        <w:jc w:val="both"/>
        <w:rPr>
          <w:rFonts w:ascii="Times New Roman" w:hAnsi="Times New Roman" w:cs="Times New Roman"/>
          <w:sz w:val="24"/>
          <w:szCs w:val="24"/>
        </w:rPr>
      </w:pPr>
      <w:r w:rsidRPr="002E0674">
        <w:rPr>
          <w:rFonts w:ascii="Times New Roman" w:hAnsi="Times New Roman" w:cs="Times New Roman"/>
          <w:sz w:val="24"/>
          <w:szCs w:val="24"/>
        </w:rPr>
        <w:t xml:space="preserve">The study established that the sales volumes for most organizations increases yearly, as indicated by 166(83.8%) of the respondents who agreed. It was also established that most organization venture into new markets, 188(95.0%) of respondents agreed. Most </w:t>
      </w:r>
      <w:r w:rsidRPr="002E0674">
        <w:rPr>
          <w:rFonts w:ascii="Times New Roman" w:hAnsi="Times New Roman" w:cs="Times New Roman"/>
          <w:sz w:val="24"/>
          <w:szCs w:val="24"/>
        </w:rPr>
        <w:lastRenderedPageBreak/>
        <w:t xml:space="preserve">organizations 178(89.9%) agreed that their business has competitive advantage over the competitors. Most respondents 176(88.9%) agreed that their organization invest in building capacity of their employees, while 6(3.0%) disagreed. On statement that our organization role </w:t>
      </w:r>
      <w:r w:rsidR="00B113FF" w:rsidRPr="002E0674">
        <w:rPr>
          <w:rFonts w:ascii="Times New Roman" w:hAnsi="Times New Roman" w:cs="Times New Roman"/>
          <w:sz w:val="24"/>
          <w:szCs w:val="24"/>
        </w:rPr>
        <w:t>out,</w:t>
      </w:r>
      <w:r w:rsidRPr="002E0674">
        <w:rPr>
          <w:rFonts w:ascii="Times New Roman" w:hAnsi="Times New Roman" w:cs="Times New Roman"/>
          <w:sz w:val="24"/>
          <w:szCs w:val="24"/>
        </w:rPr>
        <w:t xml:space="preserve"> new products in the market regularly, </w:t>
      </w:r>
      <w:r w:rsidR="00B90B54" w:rsidRPr="002E0674">
        <w:rPr>
          <w:rFonts w:ascii="Times New Roman" w:hAnsi="Times New Roman" w:cs="Times New Roman"/>
          <w:sz w:val="24"/>
          <w:szCs w:val="24"/>
        </w:rPr>
        <w:t xml:space="preserve">170(85.8%) agreed and 10(5.1%) disagreed. It was also found out that </w:t>
      </w:r>
      <w:r w:rsidR="000D4459" w:rsidRPr="002E0674">
        <w:rPr>
          <w:rFonts w:ascii="Times New Roman" w:hAnsi="Times New Roman" w:cs="Times New Roman"/>
          <w:sz w:val="24"/>
          <w:szCs w:val="24"/>
        </w:rPr>
        <w:t>t</w:t>
      </w:r>
      <w:r w:rsidR="00B90B54" w:rsidRPr="002E0674">
        <w:rPr>
          <w:rFonts w:ascii="Times New Roman" w:hAnsi="Times New Roman" w:cs="Times New Roman"/>
          <w:sz w:val="24"/>
          <w:szCs w:val="24"/>
        </w:rPr>
        <w:t>he organization ensure quality service</w:t>
      </w:r>
      <w:r w:rsidR="000D4459" w:rsidRPr="002E0674">
        <w:rPr>
          <w:rFonts w:ascii="Times New Roman" w:hAnsi="Times New Roman" w:cs="Times New Roman"/>
          <w:sz w:val="24"/>
          <w:szCs w:val="24"/>
        </w:rPr>
        <w:t xml:space="preserve">, as indicated by majority 166(83.8%) of the respondents that agreed with the statement. </w:t>
      </w:r>
    </w:p>
    <w:p w:rsidR="00A25683" w:rsidRPr="00767690" w:rsidRDefault="005141BF" w:rsidP="00767690">
      <w:pPr>
        <w:pStyle w:val="Heading2"/>
        <w:rPr>
          <w:rFonts w:ascii="Times New Roman" w:hAnsi="Times New Roman" w:cs="Times New Roman"/>
          <w:i w:val="0"/>
          <w:sz w:val="24"/>
          <w:szCs w:val="24"/>
        </w:rPr>
      </w:pPr>
      <w:bookmarkStart w:id="225" w:name="_Toc442357784"/>
      <w:bookmarkStart w:id="226" w:name="_Toc442358408"/>
      <w:bookmarkStart w:id="227" w:name="_Toc475030171"/>
      <w:bookmarkStart w:id="228" w:name="_Toc475030456"/>
      <w:bookmarkStart w:id="229" w:name="_Toc377302238"/>
      <w:bookmarkStart w:id="230" w:name="_Toc377308320"/>
      <w:r w:rsidRPr="00767690">
        <w:rPr>
          <w:rFonts w:ascii="Times New Roman" w:hAnsi="Times New Roman" w:cs="Times New Roman"/>
          <w:i w:val="0"/>
          <w:sz w:val="24"/>
          <w:szCs w:val="24"/>
        </w:rPr>
        <w:t xml:space="preserve">Table 4. </w:t>
      </w:r>
      <w:r w:rsidRPr="00767690">
        <w:rPr>
          <w:rFonts w:ascii="Times New Roman" w:hAnsi="Times New Roman" w:cs="Times New Roman"/>
          <w:i w:val="0"/>
          <w:sz w:val="24"/>
          <w:szCs w:val="24"/>
        </w:rPr>
        <w:fldChar w:fldCharType="begin"/>
      </w:r>
      <w:r w:rsidRPr="00767690">
        <w:rPr>
          <w:rFonts w:ascii="Times New Roman" w:hAnsi="Times New Roman" w:cs="Times New Roman"/>
          <w:i w:val="0"/>
          <w:sz w:val="24"/>
          <w:szCs w:val="24"/>
        </w:rPr>
        <w:instrText xml:space="preserve"> SEQ Table_4. \* ARABIC </w:instrText>
      </w:r>
      <w:r w:rsidRPr="00767690">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9</w:t>
      </w:r>
      <w:r w:rsidRPr="00767690">
        <w:rPr>
          <w:rFonts w:ascii="Times New Roman" w:hAnsi="Times New Roman" w:cs="Times New Roman"/>
          <w:i w:val="0"/>
          <w:sz w:val="24"/>
          <w:szCs w:val="24"/>
        </w:rPr>
        <w:fldChar w:fldCharType="end"/>
      </w:r>
      <w:r w:rsidR="00DE013B" w:rsidRPr="00767690">
        <w:rPr>
          <w:rFonts w:ascii="Times New Roman" w:hAnsi="Times New Roman" w:cs="Times New Roman"/>
          <w:i w:val="0"/>
          <w:sz w:val="24"/>
          <w:szCs w:val="24"/>
        </w:rPr>
        <w:t xml:space="preserve">: </w:t>
      </w:r>
      <w:r w:rsidR="00A25683" w:rsidRPr="00767690">
        <w:rPr>
          <w:rFonts w:ascii="Times New Roman" w:hAnsi="Times New Roman" w:cs="Times New Roman"/>
          <w:i w:val="0"/>
          <w:sz w:val="24"/>
          <w:szCs w:val="24"/>
        </w:rPr>
        <w:t>Performance</w:t>
      </w:r>
      <w:bookmarkEnd w:id="225"/>
      <w:bookmarkEnd w:id="226"/>
      <w:bookmarkEnd w:id="227"/>
      <w:bookmarkEnd w:id="228"/>
      <w:bookmarkEnd w:id="229"/>
      <w:bookmarkEnd w:id="230"/>
    </w:p>
    <w:p w:rsidR="00DE013B" w:rsidRPr="002E0674" w:rsidRDefault="00DE013B" w:rsidP="00DE013B">
      <w:pPr>
        <w:rPr>
          <w:rFonts w:ascii="Times New Roman" w:hAnsi="Times New Roman" w:cs="Times New Roman"/>
          <w:sz w:val="24"/>
          <w:szCs w:val="24"/>
        </w:rPr>
      </w:pPr>
    </w:p>
    <w:tbl>
      <w:tblPr>
        <w:tblW w:w="0" w:type="auto"/>
        <w:tblBorders>
          <w:top w:val="single" w:sz="12" w:space="0" w:color="000000"/>
          <w:bottom w:val="single" w:sz="12" w:space="0" w:color="000000"/>
        </w:tblBorders>
        <w:tblLayout w:type="fixed"/>
        <w:tblLook w:val="0020"/>
      </w:tblPr>
      <w:tblGrid>
        <w:gridCol w:w="3528"/>
        <w:gridCol w:w="990"/>
        <w:gridCol w:w="900"/>
        <w:gridCol w:w="720"/>
        <w:gridCol w:w="720"/>
        <w:gridCol w:w="792"/>
        <w:gridCol w:w="922"/>
      </w:tblGrid>
      <w:tr w:rsidR="00A25683" w:rsidRPr="002E0674" w:rsidTr="00786F36">
        <w:tc>
          <w:tcPr>
            <w:tcW w:w="3528" w:type="dxa"/>
            <w:vMerge w:val="restart"/>
            <w:tcBorders>
              <w:bottom w:val="single" w:sz="6" w:space="0" w:color="000000"/>
            </w:tcBorders>
            <w:shd w:val="clear" w:color="auto" w:fill="auto"/>
          </w:tcPr>
          <w:p w:rsidR="00A25683" w:rsidRPr="002E0674" w:rsidRDefault="00A25683" w:rsidP="00786F36">
            <w:pPr>
              <w:spacing w:line="240" w:lineRule="auto"/>
              <w:rPr>
                <w:rFonts w:ascii="Times New Roman" w:hAnsi="Times New Roman" w:cs="Times New Roman"/>
                <w:b/>
                <w:iCs/>
                <w:sz w:val="24"/>
                <w:szCs w:val="24"/>
              </w:rPr>
            </w:pPr>
            <w:r w:rsidRPr="002E0674">
              <w:rPr>
                <w:rFonts w:ascii="Times New Roman" w:hAnsi="Times New Roman" w:cs="Times New Roman"/>
                <w:b/>
                <w:iCs/>
                <w:sz w:val="24"/>
                <w:szCs w:val="24"/>
              </w:rPr>
              <w:t xml:space="preserve">Statement </w:t>
            </w:r>
          </w:p>
        </w:tc>
        <w:tc>
          <w:tcPr>
            <w:tcW w:w="1890" w:type="dxa"/>
            <w:gridSpan w:val="2"/>
            <w:tcBorders>
              <w:bottom w:val="single" w:sz="6" w:space="0" w:color="000000"/>
            </w:tcBorders>
            <w:shd w:val="clear" w:color="auto" w:fill="auto"/>
          </w:tcPr>
          <w:p w:rsidR="00A25683" w:rsidRPr="002E0674" w:rsidRDefault="00A25683" w:rsidP="00786F36">
            <w:pPr>
              <w:spacing w:line="240" w:lineRule="auto"/>
              <w:rPr>
                <w:rFonts w:ascii="Times New Roman" w:hAnsi="Times New Roman" w:cs="Times New Roman"/>
                <w:b/>
                <w:iCs/>
                <w:sz w:val="24"/>
                <w:szCs w:val="24"/>
              </w:rPr>
            </w:pPr>
            <w:r w:rsidRPr="002E0674">
              <w:rPr>
                <w:rFonts w:ascii="Times New Roman" w:hAnsi="Times New Roman" w:cs="Times New Roman"/>
                <w:b/>
                <w:iCs/>
                <w:sz w:val="24"/>
                <w:szCs w:val="24"/>
              </w:rPr>
              <w:t>SA</w:t>
            </w:r>
          </w:p>
        </w:tc>
        <w:tc>
          <w:tcPr>
            <w:tcW w:w="1440" w:type="dxa"/>
            <w:gridSpan w:val="2"/>
            <w:tcBorders>
              <w:bottom w:val="single" w:sz="6" w:space="0" w:color="000000"/>
            </w:tcBorders>
            <w:shd w:val="clear" w:color="auto" w:fill="auto"/>
          </w:tcPr>
          <w:p w:rsidR="00A25683" w:rsidRPr="002E0674" w:rsidRDefault="00A25683" w:rsidP="00786F36">
            <w:pPr>
              <w:spacing w:line="240" w:lineRule="auto"/>
              <w:rPr>
                <w:rFonts w:ascii="Times New Roman" w:hAnsi="Times New Roman" w:cs="Times New Roman"/>
                <w:b/>
                <w:iCs/>
                <w:sz w:val="24"/>
                <w:szCs w:val="24"/>
              </w:rPr>
            </w:pPr>
            <w:r w:rsidRPr="002E0674">
              <w:rPr>
                <w:rFonts w:ascii="Times New Roman" w:hAnsi="Times New Roman" w:cs="Times New Roman"/>
                <w:b/>
                <w:iCs/>
                <w:sz w:val="24"/>
                <w:szCs w:val="24"/>
              </w:rPr>
              <w:t>U</w:t>
            </w:r>
          </w:p>
        </w:tc>
        <w:tc>
          <w:tcPr>
            <w:tcW w:w="1714" w:type="dxa"/>
            <w:gridSpan w:val="2"/>
            <w:tcBorders>
              <w:bottom w:val="single" w:sz="6" w:space="0" w:color="000000"/>
            </w:tcBorders>
            <w:shd w:val="clear" w:color="auto" w:fill="auto"/>
          </w:tcPr>
          <w:p w:rsidR="00A25683" w:rsidRPr="002E0674" w:rsidRDefault="00A25683" w:rsidP="00786F36">
            <w:pPr>
              <w:spacing w:line="240" w:lineRule="auto"/>
              <w:rPr>
                <w:rFonts w:ascii="Times New Roman" w:eastAsia="TimesNewRomanPSMT" w:hAnsi="Times New Roman" w:cs="Times New Roman"/>
                <w:iCs/>
                <w:sz w:val="24"/>
                <w:szCs w:val="24"/>
              </w:rPr>
            </w:pPr>
            <w:r w:rsidRPr="002E0674">
              <w:rPr>
                <w:rFonts w:ascii="Times New Roman" w:eastAsia="TimesNewRomanPSMT" w:hAnsi="Times New Roman" w:cs="Times New Roman"/>
                <w:iCs/>
                <w:sz w:val="24"/>
                <w:szCs w:val="24"/>
              </w:rPr>
              <w:t>D</w:t>
            </w:r>
          </w:p>
        </w:tc>
      </w:tr>
      <w:tr w:rsidR="00A25683" w:rsidRPr="002E0674" w:rsidTr="00786F36">
        <w:tc>
          <w:tcPr>
            <w:tcW w:w="3528" w:type="dxa"/>
            <w:vMerge/>
            <w:shd w:val="clear" w:color="auto" w:fill="auto"/>
          </w:tcPr>
          <w:p w:rsidR="00A25683" w:rsidRPr="002E0674" w:rsidRDefault="00A25683" w:rsidP="00786F36">
            <w:pPr>
              <w:spacing w:line="240" w:lineRule="auto"/>
              <w:rPr>
                <w:rFonts w:ascii="Times New Roman" w:hAnsi="Times New Roman" w:cs="Times New Roman"/>
                <w:b/>
                <w:sz w:val="24"/>
                <w:szCs w:val="24"/>
              </w:rPr>
            </w:pPr>
          </w:p>
        </w:tc>
        <w:tc>
          <w:tcPr>
            <w:tcW w:w="990" w:type="dxa"/>
            <w:shd w:val="clear" w:color="auto" w:fill="auto"/>
          </w:tcPr>
          <w:p w:rsidR="00A25683" w:rsidRPr="002E0674" w:rsidRDefault="00A25683" w:rsidP="00786F36">
            <w:pPr>
              <w:tabs>
                <w:tab w:val="left" w:pos="255"/>
              </w:tabs>
              <w:spacing w:line="24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900" w:type="dxa"/>
            <w:shd w:val="clear" w:color="auto" w:fill="auto"/>
          </w:tcPr>
          <w:p w:rsidR="00A25683" w:rsidRPr="002E0674" w:rsidRDefault="00A25683" w:rsidP="00786F36">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20" w:type="dxa"/>
            <w:shd w:val="clear" w:color="auto" w:fill="auto"/>
          </w:tcPr>
          <w:p w:rsidR="00A25683" w:rsidRPr="002E0674" w:rsidRDefault="00A25683" w:rsidP="00786F36">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F</w:t>
            </w:r>
          </w:p>
        </w:tc>
        <w:tc>
          <w:tcPr>
            <w:tcW w:w="720" w:type="dxa"/>
            <w:shd w:val="clear" w:color="auto" w:fill="auto"/>
          </w:tcPr>
          <w:p w:rsidR="00A25683" w:rsidRPr="002E0674" w:rsidRDefault="00A25683" w:rsidP="00786F36">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w:t>
            </w:r>
          </w:p>
        </w:tc>
        <w:tc>
          <w:tcPr>
            <w:tcW w:w="792" w:type="dxa"/>
            <w:shd w:val="clear" w:color="auto" w:fill="auto"/>
          </w:tcPr>
          <w:p w:rsidR="00A25683" w:rsidRPr="002E0674" w:rsidRDefault="00A25683" w:rsidP="00786F36">
            <w:pPr>
              <w:spacing w:line="24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F</w:t>
            </w:r>
          </w:p>
        </w:tc>
        <w:tc>
          <w:tcPr>
            <w:tcW w:w="922" w:type="dxa"/>
            <w:shd w:val="clear" w:color="auto" w:fill="auto"/>
          </w:tcPr>
          <w:p w:rsidR="00A25683" w:rsidRPr="002E0674" w:rsidRDefault="00A25683" w:rsidP="00786F36">
            <w:pPr>
              <w:spacing w:line="240" w:lineRule="auto"/>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w:t>
            </w:r>
          </w:p>
        </w:tc>
      </w:tr>
      <w:tr w:rsidR="00A25683" w:rsidRPr="002E0674" w:rsidTr="00786F36">
        <w:tc>
          <w:tcPr>
            <w:tcW w:w="3528" w:type="dxa"/>
            <w:shd w:val="clear" w:color="auto" w:fill="auto"/>
          </w:tcPr>
          <w:p w:rsidR="00A25683" w:rsidRPr="002E0674" w:rsidRDefault="00A25683" w:rsidP="00786F36">
            <w:pPr>
              <w:autoSpaceDE w:val="0"/>
              <w:spacing w:after="0" w:line="240" w:lineRule="auto"/>
              <w:rPr>
                <w:rFonts w:ascii="Times New Roman" w:hAnsi="Times New Roman" w:cs="Times New Roman"/>
                <w:sz w:val="24"/>
                <w:szCs w:val="24"/>
              </w:rPr>
            </w:pPr>
            <w:r w:rsidRPr="002E0674">
              <w:rPr>
                <w:rFonts w:ascii="Times New Roman" w:hAnsi="Times New Roman" w:cs="Times New Roman"/>
                <w:sz w:val="24"/>
                <w:szCs w:val="24"/>
              </w:rPr>
              <w:t>The customers are satisfied with our services</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192</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97</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6</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3.0</w:t>
            </w:r>
          </w:p>
        </w:tc>
        <w:tc>
          <w:tcPr>
            <w:tcW w:w="79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0</w:t>
            </w:r>
          </w:p>
        </w:tc>
        <w:tc>
          <w:tcPr>
            <w:tcW w:w="92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0.0</w:t>
            </w:r>
          </w:p>
        </w:tc>
      </w:tr>
      <w:tr w:rsidR="00A25683" w:rsidRPr="002E0674" w:rsidTr="00786F36">
        <w:tc>
          <w:tcPr>
            <w:tcW w:w="3528" w:type="dxa"/>
            <w:shd w:val="clear" w:color="auto" w:fill="auto"/>
          </w:tcPr>
          <w:p w:rsidR="00A25683" w:rsidRPr="002E0674" w:rsidRDefault="00A25683" w:rsidP="00786F36">
            <w:pPr>
              <w:autoSpaceDE w:val="0"/>
              <w:spacing w:after="0" w:line="240" w:lineRule="auto"/>
              <w:jc w:val="both"/>
              <w:rPr>
                <w:rFonts w:ascii="Times New Roman" w:hAnsi="Times New Roman" w:cs="Times New Roman"/>
                <w:sz w:val="24"/>
                <w:szCs w:val="24"/>
              </w:rPr>
            </w:pPr>
            <w:r w:rsidRPr="002E0674">
              <w:rPr>
                <w:rFonts w:ascii="Times New Roman" w:hAnsi="Times New Roman" w:cs="Times New Roman"/>
                <w:sz w:val="24"/>
                <w:szCs w:val="24"/>
              </w:rPr>
              <w:t>Most of our new customers are referred by our past clients</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176</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88.9</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16</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8.1</w:t>
            </w:r>
          </w:p>
        </w:tc>
        <w:tc>
          <w:tcPr>
            <w:tcW w:w="792"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6</w:t>
            </w:r>
          </w:p>
        </w:tc>
        <w:tc>
          <w:tcPr>
            <w:tcW w:w="922"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3.0</w:t>
            </w:r>
          </w:p>
        </w:tc>
      </w:tr>
      <w:tr w:rsidR="00A25683" w:rsidRPr="002E0674" w:rsidTr="00786F36">
        <w:tc>
          <w:tcPr>
            <w:tcW w:w="3528" w:type="dxa"/>
            <w:shd w:val="clear" w:color="auto" w:fill="auto"/>
          </w:tcPr>
          <w:p w:rsidR="00A25683" w:rsidRPr="002E0674" w:rsidRDefault="00A25683" w:rsidP="00786F36">
            <w:pPr>
              <w:spacing w:line="240" w:lineRule="auto"/>
              <w:rPr>
                <w:rFonts w:ascii="Times New Roman" w:hAnsi="Times New Roman" w:cs="Times New Roman"/>
                <w:sz w:val="24"/>
                <w:szCs w:val="24"/>
              </w:rPr>
            </w:pPr>
            <w:r w:rsidRPr="002E0674">
              <w:rPr>
                <w:rFonts w:ascii="Times New Roman" w:hAnsi="Times New Roman" w:cs="Times New Roman"/>
                <w:sz w:val="24"/>
                <w:szCs w:val="24"/>
              </w:rPr>
              <w:t>We get repeat visit from our past customers</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184</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92.9</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12</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6.1</w:t>
            </w:r>
          </w:p>
        </w:tc>
        <w:tc>
          <w:tcPr>
            <w:tcW w:w="792"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2</w:t>
            </w:r>
          </w:p>
        </w:tc>
        <w:tc>
          <w:tcPr>
            <w:tcW w:w="922"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1.0</w:t>
            </w:r>
          </w:p>
        </w:tc>
      </w:tr>
      <w:tr w:rsidR="00A25683" w:rsidRPr="002E0674" w:rsidTr="00786F36">
        <w:tc>
          <w:tcPr>
            <w:tcW w:w="3528" w:type="dxa"/>
            <w:shd w:val="clear" w:color="auto" w:fill="auto"/>
          </w:tcPr>
          <w:p w:rsidR="00A25683" w:rsidRPr="002E0674" w:rsidRDefault="00A25683" w:rsidP="00786F36">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Our sales volumes </w:t>
            </w:r>
            <w:r w:rsidR="007E0E8B" w:rsidRPr="002E0674">
              <w:rPr>
                <w:rFonts w:ascii="Times New Roman" w:hAnsi="Times New Roman" w:cs="Times New Roman"/>
                <w:sz w:val="24"/>
                <w:szCs w:val="24"/>
              </w:rPr>
              <w:t>increase</w:t>
            </w:r>
            <w:r w:rsidRPr="002E0674">
              <w:rPr>
                <w:rFonts w:ascii="Times New Roman" w:hAnsi="Times New Roman" w:cs="Times New Roman"/>
                <w:sz w:val="24"/>
                <w:szCs w:val="24"/>
              </w:rPr>
              <w:t xml:space="preserve"> yearly</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166</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83.8</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22</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11.1</w:t>
            </w:r>
          </w:p>
        </w:tc>
        <w:tc>
          <w:tcPr>
            <w:tcW w:w="79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10</w:t>
            </w:r>
          </w:p>
        </w:tc>
        <w:tc>
          <w:tcPr>
            <w:tcW w:w="92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5.0</w:t>
            </w:r>
          </w:p>
        </w:tc>
      </w:tr>
      <w:tr w:rsidR="00A25683" w:rsidRPr="002E0674" w:rsidTr="00786F36">
        <w:tc>
          <w:tcPr>
            <w:tcW w:w="3528" w:type="dxa"/>
            <w:shd w:val="clear" w:color="auto" w:fill="auto"/>
          </w:tcPr>
          <w:p w:rsidR="00A25683" w:rsidRPr="002E0674" w:rsidRDefault="00A25683" w:rsidP="00786F36">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Every year our organization venture </w:t>
            </w:r>
            <w:r w:rsidR="007E0E8B" w:rsidRPr="002E0674">
              <w:rPr>
                <w:rFonts w:ascii="Times New Roman" w:hAnsi="Times New Roman" w:cs="Times New Roman"/>
                <w:sz w:val="24"/>
                <w:szCs w:val="24"/>
              </w:rPr>
              <w:t>into new</w:t>
            </w:r>
            <w:r w:rsidRPr="002E0674">
              <w:rPr>
                <w:rFonts w:ascii="Times New Roman" w:hAnsi="Times New Roman" w:cs="Times New Roman"/>
                <w:sz w:val="24"/>
                <w:szCs w:val="24"/>
              </w:rPr>
              <w:t xml:space="preserve"> markets</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188</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95</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10</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5.0</w:t>
            </w:r>
          </w:p>
        </w:tc>
        <w:tc>
          <w:tcPr>
            <w:tcW w:w="79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0</w:t>
            </w:r>
          </w:p>
        </w:tc>
        <w:tc>
          <w:tcPr>
            <w:tcW w:w="92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0.0</w:t>
            </w:r>
          </w:p>
        </w:tc>
      </w:tr>
      <w:tr w:rsidR="00A25683" w:rsidRPr="002E0674" w:rsidTr="00786F36">
        <w:tc>
          <w:tcPr>
            <w:tcW w:w="3528" w:type="dxa"/>
            <w:shd w:val="clear" w:color="auto" w:fill="auto"/>
          </w:tcPr>
          <w:p w:rsidR="00A25683" w:rsidRPr="002E0674" w:rsidRDefault="00A25683" w:rsidP="00786F36">
            <w:pPr>
              <w:spacing w:line="240" w:lineRule="auto"/>
              <w:rPr>
                <w:rFonts w:ascii="Times New Roman" w:hAnsi="Times New Roman" w:cs="Times New Roman"/>
                <w:sz w:val="24"/>
                <w:szCs w:val="24"/>
              </w:rPr>
            </w:pPr>
            <w:r w:rsidRPr="002E0674">
              <w:rPr>
                <w:rFonts w:ascii="Times New Roman" w:hAnsi="Times New Roman" w:cs="Times New Roman"/>
                <w:sz w:val="24"/>
                <w:szCs w:val="24"/>
              </w:rPr>
              <w:t>Our business has competitive advantage over the competitors</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178</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89.9</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14</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7.1</w:t>
            </w:r>
          </w:p>
        </w:tc>
        <w:tc>
          <w:tcPr>
            <w:tcW w:w="79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6</w:t>
            </w:r>
          </w:p>
        </w:tc>
        <w:tc>
          <w:tcPr>
            <w:tcW w:w="92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3.0</w:t>
            </w:r>
          </w:p>
        </w:tc>
      </w:tr>
      <w:tr w:rsidR="00A25683" w:rsidRPr="002E0674" w:rsidTr="00786F36">
        <w:tc>
          <w:tcPr>
            <w:tcW w:w="3528" w:type="dxa"/>
            <w:shd w:val="clear" w:color="auto" w:fill="auto"/>
          </w:tcPr>
          <w:p w:rsidR="00A25683" w:rsidRPr="002E0674" w:rsidRDefault="00A25683" w:rsidP="00786F36">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invest in building capacity of their employees</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176</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88.9</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16</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8.1</w:t>
            </w:r>
          </w:p>
        </w:tc>
        <w:tc>
          <w:tcPr>
            <w:tcW w:w="79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6</w:t>
            </w:r>
          </w:p>
        </w:tc>
        <w:tc>
          <w:tcPr>
            <w:tcW w:w="922"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3.0</w:t>
            </w:r>
          </w:p>
        </w:tc>
      </w:tr>
      <w:tr w:rsidR="00A25683" w:rsidRPr="002E0674" w:rsidTr="00786F36">
        <w:tc>
          <w:tcPr>
            <w:tcW w:w="3528" w:type="dxa"/>
            <w:shd w:val="clear" w:color="auto" w:fill="auto"/>
          </w:tcPr>
          <w:p w:rsidR="00A25683" w:rsidRPr="002E0674" w:rsidRDefault="00A25683" w:rsidP="00786F36">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role out new products in the market regularly</w:t>
            </w:r>
          </w:p>
        </w:tc>
        <w:tc>
          <w:tcPr>
            <w:tcW w:w="99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170</w:t>
            </w:r>
          </w:p>
        </w:tc>
        <w:tc>
          <w:tcPr>
            <w:tcW w:w="900" w:type="dxa"/>
            <w:shd w:val="clear" w:color="auto" w:fill="auto"/>
          </w:tcPr>
          <w:p w:rsidR="00A25683" w:rsidRPr="002E0674" w:rsidRDefault="00A25683" w:rsidP="00786F36">
            <w:pPr>
              <w:snapToGrid w:val="0"/>
              <w:spacing w:line="240" w:lineRule="auto"/>
              <w:jc w:val="center"/>
              <w:rPr>
                <w:rFonts w:ascii="Times New Roman" w:hAnsi="Times New Roman" w:cs="Times New Roman"/>
                <w:sz w:val="24"/>
                <w:szCs w:val="24"/>
              </w:rPr>
            </w:pPr>
            <w:r w:rsidRPr="002E0674">
              <w:rPr>
                <w:rFonts w:ascii="Times New Roman" w:hAnsi="Times New Roman" w:cs="Times New Roman"/>
                <w:sz w:val="24"/>
                <w:szCs w:val="24"/>
              </w:rPr>
              <w:t>85.8</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18</w:t>
            </w:r>
          </w:p>
        </w:tc>
        <w:tc>
          <w:tcPr>
            <w:tcW w:w="720"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9.1</w:t>
            </w:r>
          </w:p>
        </w:tc>
        <w:tc>
          <w:tcPr>
            <w:tcW w:w="792"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10</w:t>
            </w:r>
          </w:p>
        </w:tc>
        <w:tc>
          <w:tcPr>
            <w:tcW w:w="922" w:type="dxa"/>
            <w:shd w:val="clear" w:color="auto" w:fill="auto"/>
          </w:tcPr>
          <w:p w:rsidR="00A25683" w:rsidRPr="002E0674" w:rsidRDefault="00A25683" w:rsidP="00786F36">
            <w:pPr>
              <w:autoSpaceDE w:val="0"/>
              <w:autoSpaceDN w:val="0"/>
              <w:adjustRightInd w:val="0"/>
              <w:spacing w:after="0" w:line="320" w:lineRule="atLeast"/>
              <w:jc w:val="center"/>
              <w:rPr>
                <w:rFonts w:ascii="Times New Roman" w:hAnsi="Times New Roman" w:cs="Times New Roman"/>
                <w:sz w:val="24"/>
                <w:szCs w:val="24"/>
              </w:rPr>
            </w:pPr>
            <w:r w:rsidRPr="002E0674">
              <w:rPr>
                <w:rFonts w:ascii="Times New Roman" w:hAnsi="Times New Roman" w:cs="Times New Roman"/>
                <w:sz w:val="24"/>
                <w:szCs w:val="24"/>
              </w:rPr>
              <w:t>5.1</w:t>
            </w:r>
          </w:p>
        </w:tc>
      </w:tr>
      <w:tr w:rsidR="00A25683" w:rsidRPr="002E0674" w:rsidTr="00786F36">
        <w:tc>
          <w:tcPr>
            <w:tcW w:w="3528" w:type="dxa"/>
            <w:shd w:val="clear" w:color="auto" w:fill="auto"/>
          </w:tcPr>
          <w:p w:rsidR="00A25683" w:rsidRPr="002E0674" w:rsidRDefault="00A25683" w:rsidP="00786F36">
            <w:pPr>
              <w:spacing w:line="240" w:lineRule="auto"/>
              <w:rPr>
                <w:rFonts w:ascii="Times New Roman" w:hAnsi="Times New Roman" w:cs="Times New Roman"/>
                <w:sz w:val="24"/>
                <w:szCs w:val="24"/>
              </w:rPr>
            </w:pPr>
            <w:r w:rsidRPr="002E0674">
              <w:rPr>
                <w:rFonts w:ascii="Times New Roman" w:hAnsi="Times New Roman" w:cs="Times New Roman"/>
                <w:sz w:val="24"/>
                <w:szCs w:val="24"/>
              </w:rPr>
              <w:t>The organization ensure quality service</w:t>
            </w:r>
          </w:p>
        </w:tc>
        <w:tc>
          <w:tcPr>
            <w:tcW w:w="990" w:type="dxa"/>
            <w:shd w:val="clear" w:color="auto" w:fill="auto"/>
          </w:tcPr>
          <w:p w:rsidR="00A25683" w:rsidRPr="002E0674" w:rsidRDefault="00A25683" w:rsidP="00786F36">
            <w:pPr>
              <w:snapToGrid w:val="0"/>
              <w:spacing w:line="240" w:lineRule="auto"/>
              <w:rPr>
                <w:rFonts w:ascii="Times New Roman" w:hAnsi="Times New Roman" w:cs="Times New Roman"/>
                <w:sz w:val="24"/>
                <w:szCs w:val="24"/>
              </w:rPr>
            </w:pPr>
            <w:r w:rsidRPr="002E0674">
              <w:rPr>
                <w:rFonts w:ascii="Times New Roman" w:hAnsi="Times New Roman" w:cs="Times New Roman"/>
                <w:sz w:val="24"/>
                <w:szCs w:val="24"/>
              </w:rPr>
              <w:t>166</w:t>
            </w:r>
          </w:p>
        </w:tc>
        <w:tc>
          <w:tcPr>
            <w:tcW w:w="900" w:type="dxa"/>
            <w:shd w:val="clear" w:color="auto" w:fill="auto"/>
          </w:tcPr>
          <w:p w:rsidR="00A25683" w:rsidRPr="002E0674" w:rsidRDefault="00A25683" w:rsidP="00786F36">
            <w:pPr>
              <w:snapToGrid w:val="0"/>
              <w:spacing w:line="240" w:lineRule="auto"/>
              <w:rPr>
                <w:rFonts w:ascii="Times New Roman" w:hAnsi="Times New Roman" w:cs="Times New Roman"/>
                <w:sz w:val="24"/>
                <w:szCs w:val="24"/>
              </w:rPr>
            </w:pPr>
            <w:r w:rsidRPr="002E0674">
              <w:rPr>
                <w:rFonts w:ascii="Times New Roman" w:hAnsi="Times New Roman" w:cs="Times New Roman"/>
                <w:sz w:val="24"/>
                <w:szCs w:val="24"/>
              </w:rPr>
              <w:t>83.8</w:t>
            </w:r>
          </w:p>
        </w:tc>
        <w:tc>
          <w:tcPr>
            <w:tcW w:w="720" w:type="dxa"/>
            <w:shd w:val="clear" w:color="auto" w:fill="auto"/>
          </w:tcPr>
          <w:p w:rsidR="00A25683" w:rsidRPr="002E0674" w:rsidRDefault="00A25683" w:rsidP="00786F36">
            <w:pPr>
              <w:autoSpaceDE w:val="0"/>
              <w:autoSpaceDN w:val="0"/>
              <w:adjustRightInd w:val="0"/>
              <w:spacing w:after="0" w:line="320" w:lineRule="atLeast"/>
              <w:jc w:val="right"/>
              <w:rPr>
                <w:rFonts w:ascii="Times New Roman" w:hAnsi="Times New Roman" w:cs="Times New Roman"/>
                <w:sz w:val="24"/>
                <w:szCs w:val="24"/>
              </w:rPr>
            </w:pPr>
            <w:r w:rsidRPr="002E0674">
              <w:rPr>
                <w:rFonts w:ascii="Times New Roman" w:hAnsi="Times New Roman" w:cs="Times New Roman"/>
                <w:sz w:val="24"/>
                <w:szCs w:val="24"/>
              </w:rPr>
              <w:t>24</w:t>
            </w:r>
          </w:p>
        </w:tc>
        <w:tc>
          <w:tcPr>
            <w:tcW w:w="720" w:type="dxa"/>
            <w:shd w:val="clear" w:color="auto" w:fill="auto"/>
          </w:tcPr>
          <w:p w:rsidR="00A25683" w:rsidRPr="002E0674" w:rsidRDefault="00A25683" w:rsidP="00786F36">
            <w:pPr>
              <w:autoSpaceDE w:val="0"/>
              <w:autoSpaceDN w:val="0"/>
              <w:adjustRightInd w:val="0"/>
              <w:spacing w:after="0" w:line="320" w:lineRule="atLeast"/>
              <w:jc w:val="right"/>
              <w:rPr>
                <w:rFonts w:ascii="Times New Roman" w:hAnsi="Times New Roman" w:cs="Times New Roman"/>
                <w:sz w:val="24"/>
                <w:szCs w:val="24"/>
              </w:rPr>
            </w:pPr>
            <w:r w:rsidRPr="002E0674">
              <w:rPr>
                <w:rFonts w:ascii="Times New Roman" w:hAnsi="Times New Roman" w:cs="Times New Roman"/>
                <w:sz w:val="24"/>
                <w:szCs w:val="24"/>
              </w:rPr>
              <w:t>12.1</w:t>
            </w:r>
          </w:p>
        </w:tc>
        <w:tc>
          <w:tcPr>
            <w:tcW w:w="792" w:type="dxa"/>
            <w:shd w:val="clear" w:color="auto" w:fill="auto"/>
          </w:tcPr>
          <w:p w:rsidR="00A25683" w:rsidRPr="002E0674" w:rsidRDefault="00A25683" w:rsidP="00786F36">
            <w:pPr>
              <w:snapToGrid w:val="0"/>
              <w:spacing w:line="240" w:lineRule="auto"/>
              <w:rPr>
                <w:rFonts w:ascii="Times New Roman" w:hAnsi="Times New Roman" w:cs="Times New Roman"/>
                <w:sz w:val="24"/>
                <w:szCs w:val="24"/>
              </w:rPr>
            </w:pPr>
            <w:r w:rsidRPr="002E0674">
              <w:rPr>
                <w:rFonts w:ascii="Times New Roman" w:hAnsi="Times New Roman" w:cs="Times New Roman"/>
                <w:sz w:val="24"/>
                <w:szCs w:val="24"/>
              </w:rPr>
              <w:t>8</w:t>
            </w:r>
          </w:p>
        </w:tc>
        <w:tc>
          <w:tcPr>
            <w:tcW w:w="922" w:type="dxa"/>
            <w:shd w:val="clear" w:color="auto" w:fill="auto"/>
          </w:tcPr>
          <w:p w:rsidR="00A25683" w:rsidRPr="002E0674" w:rsidRDefault="00A25683" w:rsidP="00786F36">
            <w:pPr>
              <w:snapToGrid w:val="0"/>
              <w:spacing w:line="240" w:lineRule="auto"/>
              <w:rPr>
                <w:rFonts w:ascii="Times New Roman" w:hAnsi="Times New Roman" w:cs="Times New Roman"/>
                <w:sz w:val="24"/>
                <w:szCs w:val="24"/>
              </w:rPr>
            </w:pPr>
            <w:r w:rsidRPr="002E0674">
              <w:rPr>
                <w:rFonts w:ascii="Times New Roman" w:hAnsi="Times New Roman" w:cs="Times New Roman"/>
                <w:sz w:val="24"/>
                <w:szCs w:val="24"/>
              </w:rPr>
              <w:t>4.0</w:t>
            </w:r>
          </w:p>
        </w:tc>
      </w:tr>
    </w:tbl>
    <w:p w:rsidR="00A25683" w:rsidRPr="002E0674" w:rsidRDefault="00A25683" w:rsidP="00A25683">
      <w:pPr>
        <w:numPr>
          <w:ilvl w:val="0"/>
          <w:numId w:val="1"/>
        </w:numPr>
        <w:autoSpaceDE w:val="0"/>
        <w:autoSpaceDN w:val="0"/>
        <w:adjustRightInd w:val="0"/>
        <w:spacing w:after="0" w:line="400" w:lineRule="atLeast"/>
        <w:rPr>
          <w:rFonts w:ascii="Times New Roman" w:hAnsi="Times New Roman" w:cs="Times New Roman"/>
          <w:sz w:val="24"/>
          <w:szCs w:val="24"/>
        </w:rPr>
      </w:pPr>
    </w:p>
    <w:p w:rsidR="00767690" w:rsidRPr="002E0674" w:rsidRDefault="00767690" w:rsidP="00767690">
      <w:pPr>
        <w:numPr>
          <w:ilvl w:val="0"/>
          <w:numId w:val="1"/>
        </w:num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A961B2">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A25683" w:rsidRPr="00767690" w:rsidRDefault="00D80B54" w:rsidP="00767690">
      <w:pPr>
        <w:pStyle w:val="Heading2"/>
        <w:rPr>
          <w:rFonts w:ascii="Times New Roman" w:hAnsi="Times New Roman" w:cs="Times New Roman"/>
          <w:i w:val="0"/>
          <w:sz w:val="24"/>
          <w:szCs w:val="24"/>
        </w:rPr>
      </w:pPr>
      <w:r w:rsidRPr="00767690">
        <w:br w:type="page"/>
      </w:r>
      <w:bookmarkStart w:id="231" w:name="_Toc377308321"/>
      <w:r w:rsidR="00767690" w:rsidRPr="00767690">
        <w:rPr>
          <w:rFonts w:ascii="Times New Roman" w:hAnsi="Times New Roman" w:cs="Times New Roman"/>
          <w:i w:val="0"/>
          <w:sz w:val="24"/>
          <w:szCs w:val="24"/>
        </w:rPr>
        <w:lastRenderedPageBreak/>
        <w:t>4.7 Regression A</w:t>
      </w:r>
      <w:r w:rsidR="00456BC4" w:rsidRPr="00767690">
        <w:rPr>
          <w:rFonts w:ascii="Times New Roman" w:hAnsi="Times New Roman" w:cs="Times New Roman"/>
          <w:i w:val="0"/>
          <w:sz w:val="24"/>
          <w:szCs w:val="24"/>
        </w:rPr>
        <w:t>nalysis</w:t>
      </w:r>
      <w:bookmarkEnd w:id="231"/>
    </w:p>
    <w:p w:rsidR="00DE013B" w:rsidRPr="002E0674" w:rsidRDefault="00DE013B" w:rsidP="00DE013B">
      <w:pPr>
        <w:autoSpaceDE w:val="0"/>
        <w:autoSpaceDN w:val="0"/>
        <w:adjustRightInd w:val="0"/>
        <w:spacing w:after="0" w:line="480" w:lineRule="auto"/>
        <w:rPr>
          <w:rFonts w:ascii="Times New Roman" w:hAnsi="Times New Roman" w:cs="Times New Roman"/>
          <w:sz w:val="24"/>
          <w:szCs w:val="24"/>
        </w:rPr>
      </w:pPr>
    </w:p>
    <w:p w:rsidR="00A25683" w:rsidRPr="002E0674" w:rsidRDefault="00456BC4" w:rsidP="00DE013B">
      <w:pPr>
        <w:autoSpaceDE w:val="0"/>
        <w:autoSpaceDN w:val="0"/>
        <w:adjustRightInd w:val="0"/>
        <w:spacing w:after="0" w:line="480" w:lineRule="auto"/>
        <w:rPr>
          <w:rFonts w:ascii="Times New Roman" w:hAnsi="Times New Roman" w:cs="Times New Roman"/>
          <w:sz w:val="24"/>
          <w:szCs w:val="24"/>
        </w:rPr>
      </w:pPr>
      <w:r w:rsidRPr="002E0674">
        <w:rPr>
          <w:rFonts w:ascii="Times New Roman" w:hAnsi="Times New Roman" w:cs="Times New Roman"/>
          <w:sz w:val="24"/>
          <w:szCs w:val="24"/>
        </w:rPr>
        <w:t xml:space="preserve">Regression analysis was performed to establish the prediction of </w:t>
      </w:r>
      <w:r w:rsidR="00A961B2">
        <w:rPr>
          <w:rFonts w:ascii="Times New Roman" w:hAnsi="Times New Roman" w:cs="Times New Roman"/>
          <w:sz w:val="24"/>
          <w:szCs w:val="24"/>
        </w:rPr>
        <w:t xml:space="preserve">independent variables on </w:t>
      </w:r>
      <w:r w:rsidRPr="002E0674">
        <w:rPr>
          <w:rFonts w:ascii="Times New Roman" w:hAnsi="Times New Roman" w:cs="Times New Roman"/>
          <w:sz w:val="24"/>
          <w:szCs w:val="24"/>
        </w:rPr>
        <w:t xml:space="preserve">dependent variable. </w:t>
      </w:r>
    </w:p>
    <w:p w:rsidR="00456BC4" w:rsidRPr="002E0674" w:rsidRDefault="00456BC4" w:rsidP="00456BC4">
      <w:pPr>
        <w:autoSpaceDE w:val="0"/>
        <w:autoSpaceDN w:val="0"/>
        <w:adjustRightInd w:val="0"/>
        <w:spacing w:after="0" w:line="400" w:lineRule="atLeast"/>
        <w:rPr>
          <w:rFonts w:ascii="Times New Roman" w:hAnsi="Times New Roman" w:cs="Times New Roman"/>
          <w:sz w:val="24"/>
          <w:szCs w:val="24"/>
        </w:rPr>
      </w:pPr>
    </w:p>
    <w:p w:rsidR="00A25683" w:rsidRPr="00767690" w:rsidRDefault="00456BC4" w:rsidP="00767690">
      <w:pPr>
        <w:pStyle w:val="Heading2"/>
        <w:rPr>
          <w:rFonts w:ascii="Times New Roman" w:hAnsi="Times New Roman" w:cs="Times New Roman"/>
          <w:i w:val="0"/>
          <w:sz w:val="24"/>
          <w:szCs w:val="24"/>
        </w:rPr>
      </w:pPr>
      <w:bookmarkStart w:id="232" w:name="_Toc377308322"/>
      <w:r w:rsidRPr="00767690">
        <w:rPr>
          <w:rFonts w:ascii="Times New Roman" w:hAnsi="Times New Roman" w:cs="Times New Roman"/>
          <w:i w:val="0"/>
          <w:sz w:val="24"/>
          <w:szCs w:val="24"/>
        </w:rPr>
        <w:t>4.7.1 Model summary</w:t>
      </w:r>
      <w:bookmarkEnd w:id="232"/>
    </w:p>
    <w:p w:rsidR="00A25683" w:rsidRPr="002E0674" w:rsidRDefault="00A25683" w:rsidP="00456BC4">
      <w:pPr>
        <w:rPr>
          <w:rFonts w:ascii="Times New Roman" w:hAnsi="Times New Roman" w:cs="Times New Roman"/>
          <w:sz w:val="24"/>
          <w:szCs w:val="24"/>
        </w:rPr>
      </w:pPr>
    </w:p>
    <w:p w:rsidR="00456BC4" w:rsidRPr="002E0674" w:rsidRDefault="007C04ED" w:rsidP="007C04ED">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The model summary indicates the combined effects of the independent variables on the dependent</w:t>
      </w:r>
      <w:r w:rsidR="00A961B2">
        <w:rPr>
          <w:rFonts w:ascii="Times New Roman" w:hAnsi="Times New Roman" w:cs="Times New Roman"/>
          <w:sz w:val="24"/>
          <w:szCs w:val="24"/>
        </w:rPr>
        <w:t xml:space="preserve"> variable</w:t>
      </w:r>
      <w:r w:rsidR="00E76664">
        <w:rPr>
          <w:rFonts w:ascii="Times New Roman" w:hAnsi="Times New Roman" w:cs="Times New Roman"/>
          <w:sz w:val="24"/>
          <w:szCs w:val="24"/>
        </w:rPr>
        <w:t>. The R square</w:t>
      </w:r>
      <w:r w:rsidRPr="002E0674">
        <w:rPr>
          <w:rFonts w:ascii="Times New Roman" w:hAnsi="Times New Roman" w:cs="Times New Roman"/>
          <w:sz w:val="24"/>
          <w:szCs w:val="24"/>
        </w:rPr>
        <w:t xml:space="preserve"> (R</w:t>
      </w:r>
      <w:r w:rsidR="00E76664" w:rsidRPr="00E76664">
        <w:rPr>
          <w:rFonts w:ascii="Times New Roman" w:hAnsi="Times New Roman" w:cs="Times New Roman"/>
          <w:sz w:val="24"/>
          <w:szCs w:val="24"/>
          <w:vertAlign w:val="superscript"/>
        </w:rPr>
        <w:t>2</w:t>
      </w:r>
      <w:r w:rsidRPr="002E0674">
        <w:rPr>
          <w:rFonts w:ascii="Times New Roman" w:hAnsi="Times New Roman" w:cs="Times New Roman"/>
          <w:sz w:val="24"/>
          <w:szCs w:val="24"/>
        </w:rPr>
        <w:t xml:space="preserve"> = 0.697) indicates the independent </w:t>
      </w:r>
      <w:r w:rsidR="006C4E62" w:rsidRPr="002E0674">
        <w:rPr>
          <w:rFonts w:ascii="Times New Roman" w:hAnsi="Times New Roman" w:cs="Times New Roman"/>
          <w:sz w:val="24"/>
          <w:szCs w:val="24"/>
        </w:rPr>
        <w:t>variables; involvement</w:t>
      </w:r>
      <w:r w:rsidRPr="002E0674">
        <w:rPr>
          <w:rFonts w:ascii="Times New Roman" w:hAnsi="Times New Roman" w:cs="Times New Roman"/>
          <w:sz w:val="24"/>
          <w:szCs w:val="24"/>
        </w:rPr>
        <w:t xml:space="preserve"> culture, consistenc</w:t>
      </w:r>
      <w:r w:rsidR="00A961B2">
        <w:rPr>
          <w:rFonts w:ascii="Times New Roman" w:hAnsi="Times New Roman" w:cs="Times New Roman"/>
          <w:sz w:val="24"/>
          <w:szCs w:val="24"/>
        </w:rPr>
        <w:t>y culture, adaptability culture</w:t>
      </w:r>
      <w:r w:rsidRPr="002E0674">
        <w:rPr>
          <w:rFonts w:ascii="Times New Roman" w:hAnsi="Times New Roman" w:cs="Times New Roman"/>
          <w:sz w:val="24"/>
          <w:szCs w:val="24"/>
        </w:rPr>
        <w:t xml:space="preserve"> and mission culture predict 69.7% change on the dependent variable (perfo</w:t>
      </w:r>
      <w:r w:rsidR="00A961B2">
        <w:rPr>
          <w:rFonts w:ascii="Times New Roman" w:hAnsi="Times New Roman" w:cs="Times New Roman"/>
          <w:sz w:val="24"/>
          <w:szCs w:val="24"/>
        </w:rPr>
        <w:t xml:space="preserve">rmance). As shown in table 4.10, </w:t>
      </w:r>
      <w:r w:rsidRPr="002E0674">
        <w:rPr>
          <w:rFonts w:ascii="Times New Roman" w:hAnsi="Times New Roman" w:cs="Times New Roman"/>
          <w:sz w:val="24"/>
          <w:szCs w:val="24"/>
        </w:rPr>
        <w:t>the variables considered in this study significantly predict performance.</w:t>
      </w:r>
      <w:r w:rsidR="00200964" w:rsidRPr="002E0674">
        <w:rPr>
          <w:rFonts w:ascii="Times New Roman" w:hAnsi="Times New Roman" w:cs="Times New Roman"/>
          <w:sz w:val="24"/>
          <w:szCs w:val="24"/>
        </w:rPr>
        <w:t xml:space="preserve"> The remaining </w:t>
      </w:r>
      <w:r w:rsidR="008D73F6" w:rsidRPr="002E0674">
        <w:rPr>
          <w:rFonts w:ascii="Times New Roman" w:hAnsi="Times New Roman" w:cs="Times New Roman"/>
          <w:sz w:val="24"/>
          <w:szCs w:val="24"/>
        </w:rPr>
        <w:t>percentages are</w:t>
      </w:r>
      <w:r w:rsidR="00200964" w:rsidRPr="002E0674">
        <w:rPr>
          <w:rFonts w:ascii="Times New Roman" w:hAnsi="Times New Roman" w:cs="Times New Roman"/>
          <w:sz w:val="24"/>
          <w:szCs w:val="24"/>
        </w:rPr>
        <w:t xml:space="preserve"> predicted by other factors that were not considered in this study. </w:t>
      </w:r>
    </w:p>
    <w:p w:rsidR="00456BC4" w:rsidRPr="00767690" w:rsidRDefault="005141BF" w:rsidP="00767690">
      <w:pPr>
        <w:pStyle w:val="Heading2"/>
        <w:rPr>
          <w:rFonts w:ascii="Times New Roman" w:hAnsi="Times New Roman" w:cs="Times New Roman"/>
          <w:i w:val="0"/>
          <w:sz w:val="24"/>
          <w:szCs w:val="24"/>
        </w:rPr>
      </w:pPr>
      <w:bookmarkStart w:id="233" w:name="_Toc442357785"/>
      <w:bookmarkStart w:id="234" w:name="_Toc442358411"/>
      <w:bookmarkStart w:id="235" w:name="_Toc475030174"/>
      <w:bookmarkStart w:id="236" w:name="_Toc475030459"/>
      <w:bookmarkStart w:id="237" w:name="_Toc377302239"/>
      <w:bookmarkStart w:id="238" w:name="_Toc377308323"/>
      <w:r w:rsidRPr="00767690">
        <w:rPr>
          <w:rFonts w:ascii="Times New Roman" w:hAnsi="Times New Roman" w:cs="Times New Roman"/>
          <w:i w:val="0"/>
          <w:sz w:val="24"/>
          <w:szCs w:val="24"/>
        </w:rPr>
        <w:t xml:space="preserve">Table 4. </w:t>
      </w:r>
      <w:r w:rsidRPr="00767690">
        <w:rPr>
          <w:rFonts w:ascii="Times New Roman" w:hAnsi="Times New Roman" w:cs="Times New Roman"/>
          <w:i w:val="0"/>
          <w:sz w:val="24"/>
          <w:szCs w:val="24"/>
        </w:rPr>
        <w:fldChar w:fldCharType="begin"/>
      </w:r>
      <w:r w:rsidRPr="00767690">
        <w:rPr>
          <w:rFonts w:ascii="Times New Roman" w:hAnsi="Times New Roman" w:cs="Times New Roman"/>
          <w:i w:val="0"/>
          <w:sz w:val="24"/>
          <w:szCs w:val="24"/>
        </w:rPr>
        <w:instrText xml:space="preserve"> SEQ Table_4. \* ARABIC </w:instrText>
      </w:r>
      <w:r w:rsidRPr="00767690">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10</w:t>
      </w:r>
      <w:r w:rsidRPr="00767690">
        <w:rPr>
          <w:rFonts w:ascii="Times New Roman" w:hAnsi="Times New Roman" w:cs="Times New Roman"/>
          <w:i w:val="0"/>
          <w:sz w:val="24"/>
          <w:szCs w:val="24"/>
        </w:rPr>
        <w:fldChar w:fldCharType="end"/>
      </w:r>
      <w:r w:rsidR="00DE013B" w:rsidRPr="00767690">
        <w:rPr>
          <w:rFonts w:ascii="Times New Roman" w:hAnsi="Times New Roman" w:cs="Times New Roman"/>
          <w:i w:val="0"/>
          <w:sz w:val="24"/>
          <w:szCs w:val="24"/>
        </w:rPr>
        <w:t xml:space="preserve">: </w:t>
      </w:r>
      <w:r w:rsidR="00456BC4" w:rsidRPr="00767690">
        <w:rPr>
          <w:rFonts w:ascii="Times New Roman" w:hAnsi="Times New Roman" w:cs="Times New Roman"/>
          <w:i w:val="0"/>
          <w:sz w:val="24"/>
          <w:szCs w:val="24"/>
        </w:rPr>
        <w:t>Model Summary</w:t>
      </w:r>
      <w:bookmarkEnd w:id="233"/>
      <w:bookmarkEnd w:id="234"/>
      <w:bookmarkEnd w:id="235"/>
      <w:bookmarkEnd w:id="236"/>
      <w:bookmarkEnd w:id="237"/>
      <w:bookmarkEnd w:id="238"/>
    </w:p>
    <w:p w:rsidR="005141BF" w:rsidRPr="002E0674" w:rsidRDefault="005141BF" w:rsidP="005141BF"/>
    <w:tbl>
      <w:tblPr>
        <w:tblW w:w="8838" w:type="dxa"/>
        <w:tblBorders>
          <w:top w:val="single" w:sz="12" w:space="0" w:color="000000"/>
          <w:bottom w:val="single" w:sz="12" w:space="0" w:color="000000"/>
        </w:tblBorders>
        <w:tblLayout w:type="fixed"/>
        <w:tblLook w:val="0020"/>
      </w:tblPr>
      <w:tblGrid>
        <w:gridCol w:w="918"/>
        <w:gridCol w:w="1019"/>
        <w:gridCol w:w="2477"/>
        <w:gridCol w:w="2340"/>
        <w:gridCol w:w="2084"/>
      </w:tblGrid>
      <w:tr w:rsidR="006A597C" w:rsidRPr="002E0674" w:rsidTr="00786F36">
        <w:tc>
          <w:tcPr>
            <w:tcW w:w="918" w:type="dxa"/>
            <w:tcBorders>
              <w:bottom w:val="single" w:sz="6" w:space="0" w:color="000000"/>
            </w:tcBorders>
            <w:shd w:val="clear" w:color="auto" w:fill="auto"/>
          </w:tcPr>
          <w:p w:rsidR="006A597C" w:rsidRPr="002E0674" w:rsidRDefault="006A597C" w:rsidP="00786F36">
            <w:pPr>
              <w:spacing w:line="320" w:lineRule="atLeast"/>
              <w:rPr>
                <w:rFonts w:ascii="Times New Roman" w:hAnsi="Times New Roman" w:cs="Times New Roman"/>
                <w:b/>
                <w:iCs/>
                <w:sz w:val="24"/>
                <w:szCs w:val="24"/>
              </w:rPr>
            </w:pPr>
            <w:r w:rsidRPr="002E0674">
              <w:rPr>
                <w:rFonts w:ascii="Times New Roman" w:hAnsi="Times New Roman" w:cs="Times New Roman"/>
                <w:b/>
                <w:iCs/>
                <w:sz w:val="24"/>
                <w:szCs w:val="24"/>
              </w:rPr>
              <w:t>Model</w:t>
            </w:r>
          </w:p>
        </w:tc>
        <w:tc>
          <w:tcPr>
            <w:tcW w:w="1019"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R</w:t>
            </w:r>
          </w:p>
        </w:tc>
        <w:tc>
          <w:tcPr>
            <w:tcW w:w="2477"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R Square</w:t>
            </w:r>
          </w:p>
        </w:tc>
        <w:tc>
          <w:tcPr>
            <w:tcW w:w="2340"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Adjusted R Square</w:t>
            </w:r>
          </w:p>
        </w:tc>
        <w:tc>
          <w:tcPr>
            <w:tcW w:w="2084"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Std. Error of the Estimate</w:t>
            </w:r>
          </w:p>
        </w:tc>
      </w:tr>
      <w:tr w:rsidR="006A597C" w:rsidRPr="002E0674" w:rsidTr="00786F36">
        <w:tc>
          <w:tcPr>
            <w:tcW w:w="918"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1</w:t>
            </w:r>
          </w:p>
        </w:tc>
        <w:tc>
          <w:tcPr>
            <w:tcW w:w="1019" w:type="dxa"/>
            <w:shd w:val="clear" w:color="auto" w:fill="auto"/>
          </w:tcPr>
          <w:p w:rsidR="006A597C" w:rsidRPr="002E0674" w:rsidRDefault="006A597C" w:rsidP="00786F36">
            <w:pPr>
              <w:spacing w:line="320" w:lineRule="atLeast"/>
              <w:jc w:val="center"/>
              <w:rPr>
                <w:rFonts w:ascii="Times New Roman" w:hAnsi="Times New Roman" w:cs="Times New Roman"/>
                <w:sz w:val="24"/>
                <w:szCs w:val="24"/>
              </w:rPr>
            </w:pPr>
            <w:r w:rsidRPr="002E0674">
              <w:rPr>
                <w:rFonts w:ascii="Times New Roman" w:hAnsi="Times New Roman" w:cs="Times New Roman"/>
                <w:sz w:val="24"/>
                <w:szCs w:val="24"/>
              </w:rPr>
              <w:t>.835</w:t>
            </w:r>
            <w:r w:rsidRPr="002E0674">
              <w:rPr>
                <w:rFonts w:ascii="Times New Roman" w:hAnsi="Times New Roman" w:cs="Times New Roman"/>
                <w:sz w:val="24"/>
                <w:szCs w:val="24"/>
                <w:vertAlign w:val="superscript"/>
              </w:rPr>
              <w:t>a</w:t>
            </w:r>
          </w:p>
        </w:tc>
        <w:tc>
          <w:tcPr>
            <w:tcW w:w="2477" w:type="dxa"/>
            <w:shd w:val="clear" w:color="auto" w:fill="auto"/>
          </w:tcPr>
          <w:p w:rsidR="006A597C" w:rsidRPr="002E0674" w:rsidRDefault="006A597C" w:rsidP="00786F36">
            <w:pPr>
              <w:spacing w:line="320" w:lineRule="atLeast"/>
              <w:jc w:val="center"/>
              <w:rPr>
                <w:rFonts w:ascii="Times New Roman" w:hAnsi="Times New Roman" w:cs="Times New Roman"/>
                <w:sz w:val="24"/>
                <w:szCs w:val="24"/>
              </w:rPr>
            </w:pPr>
            <w:r w:rsidRPr="002E0674">
              <w:rPr>
                <w:rFonts w:ascii="Times New Roman" w:hAnsi="Times New Roman" w:cs="Times New Roman"/>
                <w:sz w:val="24"/>
                <w:szCs w:val="24"/>
              </w:rPr>
              <w:t>.697</w:t>
            </w:r>
          </w:p>
        </w:tc>
        <w:tc>
          <w:tcPr>
            <w:tcW w:w="2340" w:type="dxa"/>
            <w:shd w:val="clear" w:color="auto" w:fill="auto"/>
          </w:tcPr>
          <w:p w:rsidR="006A597C" w:rsidRPr="002E0674" w:rsidRDefault="006A597C" w:rsidP="00786F36">
            <w:pPr>
              <w:spacing w:line="320" w:lineRule="atLeast"/>
              <w:jc w:val="center"/>
              <w:rPr>
                <w:rFonts w:ascii="Times New Roman" w:hAnsi="Times New Roman" w:cs="Times New Roman"/>
                <w:sz w:val="24"/>
                <w:szCs w:val="24"/>
              </w:rPr>
            </w:pPr>
            <w:r w:rsidRPr="002E0674">
              <w:rPr>
                <w:rFonts w:ascii="Times New Roman" w:hAnsi="Times New Roman" w:cs="Times New Roman"/>
                <w:sz w:val="24"/>
                <w:szCs w:val="24"/>
              </w:rPr>
              <w:t>.691</w:t>
            </w:r>
          </w:p>
        </w:tc>
        <w:tc>
          <w:tcPr>
            <w:tcW w:w="2084" w:type="dxa"/>
            <w:shd w:val="clear" w:color="auto" w:fill="auto"/>
          </w:tcPr>
          <w:p w:rsidR="006A597C" w:rsidRPr="002E0674" w:rsidRDefault="006A597C" w:rsidP="00786F36">
            <w:pPr>
              <w:spacing w:line="320" w:lineRule="atLeast"/>
              <w:jc w:val="center"/>
              <w:rPr>
                <w:rFonts w:ascii="Times New Roman" w:hAnsi="Times New Roman" w:cs="Times New Roman"/>
                <w:sz w:val="24"/>
                <w:szCs w:val="24"/>
              </w:rPr>
            </w:pPr>
            <w:r w:rsidRPr="002E0674">
              <w:rPr>
                <w:rFonts w:ascii="Times New Roman" w:hAnsi="Times New Roman" w:cs="Times New Roman"/>
                <w:sz w:val="24"/>
                <w:szCs w:val="24"/>
              </w:rPr>
              <w:t>.29545</w:t>
            </w:r>
          </w:p>
        </w:tc>
      </w:tr>
    </w:tbl>
    <w:p w:rsidR="000834E5" w:rsidRPr="002E0674" w:rsidRDefault="000834E5">
      <w:pPr>
        <w:spacing w:line="320" w:lineRule="atLeast"/>
        <w:ind w:left="30"/>
        <w:rPr>
          <w:rFonts w:ascii="Times New Roman" w:hAnsi="Times New Roman" w:cs="Times New Roman"/>
          <w:sz w:val="24"/>
          <w:szCs w:val="24"/>
        </w:rPr>
      </w:pPr>
      <w:r w:rsidRPr="002E0674">
        <w:rPr>
          <w:rFonts w:ascii="Times New Roman" w:hAnsi="Times New Roman" w:cs="Times New Roman"/>
          <w:sz w:val="24"/>
          <w:szCs w:val="24"/>
        </w:rPr>
        <w:t>a. Predictors: (Constant), Mission culture, Involvement culture, Consistency culture, Adaptability culture</w:t>
      </w:r>
    </w:p>
    <w:p w:rsidR="00352EE1" w:rsidRPr="002E0674" w:rsidRDefault="00352EE1" w:rsidP="00352EE1">
      <w:pPr>
        <w:pStyle w:val="Heading2"/>
        <w:ind w:left="0" w:firstLine="0"/>
        <w:rPr>
          <w:rFonts w:ascii="Times New Roman" w:hAnsi="Times New Roman" w:cs="Times New Roman"/>
          <w:i w:val="0"/>
          <w:sz w:val="24"/>
          <w:szCs w:val="24"/>
        </w:rPr>
      </w:pPr>
    </w:p>
    <w:p w:rsidR="00767690" w:rsidRPr="002E0674" w:rsidRDefault="00767690" w:rsidP="00767690">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A961B2">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F37420" w:rsidRDefault="00F37420" w:rsidP="00F37420">
      <w:pPr>
        <w:pStyle w:val="ListParagraph"/>
        <w:rPr>
          <w:rFonts w:ascii="Times New Roman" w:hAnsi="Times New Roman" w:cs="Times New Roman"/>
          <w:b/>
          <w:sz w:val="24"/>
          <w:szCs w:val="24"/>
        </w:rPr>
      </w:pPr>
    </w:p>
    <w:p w:rsidR="00F37420" w:rsidRDefault="00F37420" w:rsidP="00767690">
      <w:pPr>
        <w:pStyle w:val="ListParagraph"/>
        <w:ind w:left="0"/>
        <w:rPr>
          <w:rFonts w:ascii="Times New Roman" w:hAnsi="Times New Roman" w:cs="Times New Roman"/>
          <w:b/>
          <w:sz w:val="24"/>
          <w:szCs w:val="24"/>
        </w:rPr>
      </w:pPr>
    </w:p>
    <w:p w:rsidR="006A597C" w:rsidRPr="00767690" w:rsidRDefault="007C04ED" w:rsidP="00767690">
      <w:pPr>
        <w:pStyle w:val="Heading2"/>
        <w:rPr>
          <w:rFonts w:ascii="Times New Roman" w:hAnsi="Times New Roman" w:cs="Times New Roman"/>
          <w:i w:val="0"/>
          <w:sz w:val="24"/>
          <w:szCs w:val="24"/>
        </w:rPr>
      </w:pPr>
      <w:bookmarkStart w:id="239" w:name="_Toc377308324"/>
      <w:r w:rsidRPr="00767690">
        <w:rPr>
          <w:rFonts w:ascii="Times New Roman" w:hAnsi="Times New Roman" w:cs="Times New Roman"/>
          <w:i w:val="0"/>
          <w:sz w:val="24"/>
          <w:szCs w:val="24"/>
        </w:rPr>
        <w:lastRenderedPageBreak/>
        <w:t>4.7.2 Analysis of Variance</w:t>
      </w:r>
      <w:bookmarkEnd w:id="239"/>
    </w:p>
    <w:p w:rsidR="00F37420" w:rsidRPr="00F37420" w:rsidRDefault="00F37420" w:rsidP="00F37420">
      <w:pPr>
        <w:pStyle w:val="ListParagraph"/>
        <w:rPr>
          <w:rFonts w:ascii="Times New Roman" w:hAnsi="Times New Roman" w:cs="Times New Roman"/>
          <w:b/>
          <w:sz w:val="24"/>
          <w:szCs w:val="24"/>
        </w:rPr>
      </w:pPr>
    </w:p>
    <w:p w:rsidR="00352EE1" w:rsidRPr="00F37420" w:rsidRDefault="00200964" w:rsidP="00F37420">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The ANOVA results</w:t>
      </w:r>
      <w:r w:rsidR="00A961B2">
        <w:rPr>
          <w:rFonts w:ascii="Times New Roman" w:hAnsi="Times New Roman" w:cs="Times New Roman"/>
          <w:sz w:val="24"/>
          <w:szCs w:val="24"/>
        </w:rPr>
        <w:t xml:space="preserve"> (shown in table 4.11)</w:t>
      </w:r>
      <w:r w:rsidRPr="002E0674">
        <w:rPr>
          <w:rFonts w:ascii="Times New Roman" w:hAnsi="Times New Roman" w:cs="Times New Roman"/>
          <w:sz w:val="24"/>
          <w:szCs w:val="24"/>
        </w:rPr>
        <w:t xml:space="preserve"> indicated</w:t>
      </w:r>
      <w:r w:rsidR="007C04ED" w:rsidRPr="002E0674">
        <w:rPr>
          <w:rFonts w:ascii="Times New Roman" w:hAnsi="Times New Roman" w:cs="Times New Roman"/>
          <w:sz w:val="24"/>
          <w:szCs w:val="24"/>
        </w:rPr>
        <w:t xml:space="preserve"> the extent in which the results obtained fit into the model. The study established that the results from the study fit into the model </w:t>
      </w:r>
      <w:r w:rsidRPr="002E0674">
        <w:rPr>
          <w:rFonts w:ascii="Times New Roman" w:hAnsi="Times New Roman" w:cs="Times New Roman"/>
          <w:sz w:val="24"/>
          <w:szCs w:val="24"/>
        </w:rPr>
        <w:t>(F</w:t>
      </w:r>
      <w:r w:rsidR="007C04ED" w:rsidRPr="002E0674">
        <w:rPr>
          <w:rFonts w:ascii="Times New Roman" w:hAnsi="Times New Roman" w:cs="Times New Roman"/>
          <w:sz w:val="24"/>
          <w:szCs w:val="24"/>
        </w:rPr>
        <w:t xml:space="preserve"> </w:t>
      </w:r>
      <w:r w:rsidRPr="002E0674">
        <w:rPr>
          <w:rFonts w:ascii="Times New Roman" w:hAnsi="Times New Roman" w:cs="Times New Roman"/>
          <w:sz w:val="24"/>
          <w:szCs w:val="24"/>
        </w:rPr>
        <w:t>= 111.137, p = 0.000).</w:t>
      </w:r>
      <w:bookmarkStart w:id="240" w:name="_Toc442357786"/>
      <w:bookmarkStart w:id="241" w:name="_Toc442358413"/>
      <w:r w:rsidR="00F37420">
        <w:rPr>
          <w:rFonts w:ascii="Times New Roman" w:hAnsi="Times New Roman" w:cs="Times New Roman"/>
          <w:sz w:val="24"/>
          <w:szCs w:val="24"/>
        </w:rPr>
        <w:t xml:space="preserve"> </w:t>
      </w:r>
    </w:p>
    <w:p w:rsidR="000834E5" w:rsidRPr="00F37420" w:rsidRDefault="000834E5" w:rsidP="00F37420">
      <w:pPr>
        <w:pStyle w:val="Caption"/>
        <w:rPr>
          <w:rFonts w:ascii="Times New Roman" w:hAnsi="Times New Roman" w:cs="Times New Roman"/>
          <w:b/>
          <w:i w:val="0"/>
        </w:rPr>
      </w:pPr>
      <w:r w:rsidRPr="002E0674">
        <w:rPr>
          <w:i w:val="0"/>
        </w:rPr>
        <w:t xml:space="preserve">  </w:t>
      </w:r>
      <w:bookmarkStart w:id="242" w:name="_Toc377302240"/>
      <w:r w:rsidR="005141BF" w:rsidRPr="00F37420">
        <w:rPr>
          <w:rFonts w:ascii="Times New Roman" w:hAnsi="Times New Roman" w:cs="Times New Roman"/>
          <w:b/>
          <w:i w:val="0"/>
        </w:rPr>
        <w:t xml:space="preserve">Table 4. </w:t>
      </w:r>
      <w:r w:rsidR="005141BF" w:rsidRPr="00F37420">
        <w:rPr>
          <w:rFonts w:ascii="Times New Roman" w:hAnsi="Times New Roman" w:cs="Times New Roman"/>
          <w:b/>
          <w:i w:val="0"/>
        </w:rPr>
        <w:fldChar w:fldCharType="begin"/>
      </w:r>
      <w:r w:rsidR="005141BF" w:rsidRPr="00F37420">
        <w:rPr>
          <w:rFonts w:ascii="Times New Roman" w:hAnsi="Times New Roman" w:cs="Times New Roman"/>
          <w:b/>
          <w:i w:val="0"/>
        </w:rPr>
        <w:instrText xml:space="preserve"> SEQ Table_4. \* ARABIC </w:instrText>
      </w:r>
      <w:r w:rsidR="005141BF" w:rsidRPr="00F37420">
        <w:rPr>
          <w:rFonts w:ascii="Times New Roman" w:hAnsi="Times New Roman" w:cs="Times New Roman"/>
          <w:b/>
          <w:i w:val="0"/>
        </w:rPr>
        <w:fldChar w:fldCharType="separate"/>
      </w:r>
      <w:r w:rsidR="003139AA">
        <w:rPr>
          <w:rFonts w:ascii="Times New Roman" w:hAnsi="Times New Roman" w:cs="Times New Roman"/>
          <w:b/>
          <w:i w:val="0"/>
          <w:noProof/>
        </w:rPr>
        <w:t>11</w:t>
      </w:r>
      <w:r w:rsidR="005141BF" w:rsidRPr="00F37420">
        <w:rPr>
          <w:rFonts w:ascii="Times New Roman" w:hAnsi="Times New Roman" w:cs="Times New Roman"/>
          <w:b/>
          <w:i w:val="0"/>
        </w:rPr>
        <w:fldChar w:fldCharType="end"/>
      </w:r>
      <w:r w:rsidRPr="00F37420">
        <w:rPr>
          <w:rFonts w:ascii="Times New Roman" w:hAnsi="Times New Roman" w:cs="Times New Roman"/>
          <w:b/>
          <w:i w:val="0"/>
        </w:rPr>
        <w:t>: ANOVA</w:t>
      </w:r>
      <w:r w:rsidR="005141BF" w:rsidRPr="00F37420">
        <w:rPr>
          <w:rFonts w:ascii="Times New Roman" w:hAnsi="Times New Roman" w:cs="Times New Roman"/>
          <w:b/>
          <w:i w:val="0"/>
        </w:rPr>
        <w:t xml:space="preserve"> </w:t>
      </w:r>
      <w:r w:rsidRPr="00F37420">
        <w:rPr>
          <w:rFonts w:ascii="Times New Roman" w:hAnsi="Times New Roman" w:cs="Times New Roman"/>
          <w:b/>
          <w:i w:val="0"/>
        </w:rPr>
        <w:t>b</w:t>
      </w:r>
      <w:bookmarkEnd w:id="240"/>
      <w:bookmarkEnd w:id="241"/>
      <w:bookmarkEnd w:id="242"/>
    </w:p>
    <w:tbl>
      <w:tblPr>
        <w:tblW w:w="7954" w:type="dxa"/>
        <w:tblBorders>
          <w:top w:val="single" w:sz="12" w:space="0" w:color="000000"/>
          <w:bottom w:val="single" w:sz="12" w:space="0" w:color="000000"/>
        </w:tblBorders>
        <w:tblLayout w:type="fixed"/>
        <w:tblLook w:val="0020"/>
      </w:tblPr>
      <w:tblGrid>
        <w:gridCol w:w="733"/>
        <w:gridCol w:w="1283"/>
        <w:gridCol w:w="1469"/>
        <w:gridCol w:w="1019"/>
        <w:gridCol w:w="1410"/>
        <w:gridCol w:w="1020"/>
        <w:gridCol w:w="1020"/>
      </w:tblGrid>
      <w:tr w:rsidR="006A597C" w:rsidRPr="002E0674" w:rsidTr="00786F36">
        <w:tc>
          <w:tcPr>
            <w:tcW w:w="2016" w:type="dxa"/>
            <w:gridSpan w:val="2"/>
            <w:tcBorders>
              <w:bottom w:val="single" w:sz="6" w:space="0" w:color="000000"/>
            </w:tcBorders>
            <w:shd w:val="clear" w:color="auto" w:fill="auto"/>
          </w:tcPr>
          <w:p w:rsidR="006A597C" w:rsidRPr="002E0674" w:rsidRDefault="006A597C" w:rsidP="00786F36">
            <w:pPr>
              <w:spacing w:line="320" w:lineRule="atLeast"/>
              <w:rPr>
                <w:rFonts w:ascii="Times New Roman" w:hAnsi="Times New Roman" w:cs="Times New Roman"/>
                <w:iCs/>
                <w:sz w:val="24"/>
                <w:szCs w:val="24"/>
              </w:rPr>
            </w:pPr>
            <w:r w:rsidRPr="002E0674">
              <w:rPr>
                <w:rFonts w:ascii="Times New Roman" w:hAnsi="Times New Roman" w:cs="Times New Roman"/>
                <w:iCs/>
                <w:sz w:val="24"/>
                <w:szCs w:val="24"/>
              </w:rPr>
              <w:t>Model</w:t>
            </w:r>
          </w:p>
        </w:tc>
        <w:tc>
          <w:tcPr>
            <w:tcW w:w="1469"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iCs/>
                <w:sz w:val="24"/>
                <w:szCs w:val="24"/>
              </w:rPr>
            </w:pPr>
            <w:r w:rsidRPr="002E0674">
              <w:rPr>
                <w:rFonts w:ascii="Times New Roman" w:hAnsi="Times New Roman" w:cs="Times New Roman"/>
                <w:iCs/>
                <w:sz w:val="24"/>
                <w:szCs w:val="24"/>
              </w:rPr>
              <w:t>Sum of Squares</w:t>
            </w:r>
          </w:p>
        </w:tc>
        <w:tc>
          <w:tcPr>
            <w:tcW w:w="1019"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iCs/>
                <w:sz w:val="24"/>
                <w:szCs w:val="24"/>
              </w:rPr>
            </w:pPr>
            <w:r w:rsidRPr="002E0674">
              <w:rPr>
                <w:rFonts w:ascii="Times New Roman" w:hAnsi="Times New Roman" w:cs="Times New Roman"/>
                <w:iCs/>
                <w:sz w:val="24"/>
                <w:szCs w:val="24"/>
              </w:rPr>
              <w:t>df</w:t>
            </w:r>
          </w:p>
        </w:tc>
        <w:tc>
          <w:tcPr>
            <w:tcW w:w="1410"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iCs/>
                <w:sz w:val="24"/>
                <w:szCs w:val="24"/>
              </w:rPr>
            </w:pPr>
            <w:r w:rsidRPr="002E0674">
              <w:rPr>
                <w:rFonts w:ascii="Times New Roman" w:hAnsi="Times New Roman" w:cs="Times New Roman"/>
                <w:iCs/>
                <w:sz w:val="24"/>
                <w:szCs w:val="24"/>
              </w:rPr>
              <w:t>Mean Square</w:t>
            </w:r>
          </w:p>
        </w:tc>
        <w:tc>
          <w:tcPr>
            <w:tcW w:w="1020"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iCs/>
                <w:sz w:val="24"/>
                <w:szCs w:val="24"/>
              </w:rPr>
            </w:pPr>
            <w:r w:rsidRPr="002E0674">
              <w:rPr>
                <w:rFonts w:ascii="Times New Roman" w:hAnsi="Times New Roman" w:cs="Times New Roman"/>
                <w:iCs/>
                <w:sz w:val="24"/>
                <w:szCs w:val="24"/>
              </w:rPr>
              <w:t>F</w:t>
            </w:r>
          </w:p>
        </w:tc>
        <w:tc>
          <w:tcPr>
            <w:tcW w:w="1020"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iCs/>
                <w:sz w:val="24"/>
                <w:szCs w:val="24"/>
              </w:rPr>
            </w:pPr>
            <w:r w:rsidRPr="002E0674">
              <w:rPr>
                <w:rFonts w:ascii="Times New Roman" w:hAnsi="Times New Roman" w:cs="Times New Roman"/>
                <w:iCs/>
                <w:sz w:val="24"/>
                <w:szCs w:val="24"/>
              </w:rPr>
              <w:t>Sig.</w:t>
            </w:r>
          </w:p>
        </w:tc>
      </w:tr>
      <w:tr w:rsidR="006A597C" w:rsidRPr="002E0674" w:rsidTr="00786F36">
        <w:tc>
          <w:tcPr>
            <w:tcW w:w="733" w:type="dxa"/>
            <w:vMerge w:val="restart"/>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1</w:t>
            </w:r>
          </w:p>
        </w:tc>
        <w:tc>
          <w:tcPr>
            <w:tcW w:w="1283"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Regression</w:t>
            </w:r>
          </w:p>
        </w:tc>
        <w:tc>
          <w:tcPr>
            <w:tcW w:w="146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38.805</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4</w:t>
            </w:r>
          </w:p>
        </w:tc>
        <w:tc>
          <w:tcPr>
            <w:tcW w:w="1410"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9.701</w:t>
            </w:r>
          </w:p>
        </w:tc>
        <w:tc>
          <w:tcPr>
            <w:tcW w:w="1020"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111.137</w:t>
            </w:r>
          </w:p>
        </w:tc>
        <w:tc>
          <w:tcPr>
            <w:tcW w:w="1020"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.000</w:t>
            </w:r>
            <w:r w:rsidRPr="002E0674">
              <w:rPr>
                <w:rFonts w:ascii="Times New Roman" w:hAnsi="Times New Roman" w:cs="Times New Roman"/>
                <w:sz w:val="24"/>
                <w:szCs w:val="24"/>
                <w:vertAlign w:val="superscript"/>
              </w:rPr>
              <w:t>a</w:t>
            </w:r>
          </w:p>
        </w:tc>
      </w:tr>
      <w:tr w:rsidR="006A597C" w:rsidRPr="002E0674" w:rsidTr="00786F36">
        <w:tc>
          <w:tcPr>
            <w:tcW w:w="733" w:type="dxa"/>
            <w:vMerge/>
            <w:shd w:val="clear" w:color="auto" w:fill="auto"/>
          </w:tcPr>
          <w:p w:rsidR="006A597C" w:rsidRPr="002E0674" w:rsidRDefault="006A597C">
            <w:pPr>
              <w:rPr>
                <w:rFonts w:ascii="Times New Roman" w:hAnsi="Times New Roman" w:cs="Times New Roman"/>
                <w:sz w:val="24"/>
                <w:szCs w:val="24"/>
              </w:rPr>
            </w:pPr>
          </w:p>
        </w:tc>
        <w:tc>
          <w:tcPr>
            <w:tcW w:w="1283"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Residual</w:t>
            </w:r>
          </w:p>
        </w:tc>
        <w:tc>
          <w:tcPr>
            <w:tcW w:w="146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16.847</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193</w:t>
            </w:r>
          </w:p>
        </w:tc>
        <w:tc>
          <w:tcPr>
            <w:tcW w:w="1410"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.087</w:t>
            </w:r>
          </w:p>
        </w:tc>
        <w:tc>
          <w:tcPr>
            <w:tcW w:w="1020" w:type="dxa"/>
            <w:shd w:val="clear" w:color="auto" w:fill="auto"/>
          </w:tcPr>
          <w:p w:rsidR="006A597C" w:rsidRPr="002E0674" w:rsidRDefault="006A597C" w:rsidP="00786F36">
            <w:pPr>
              <w:jc w:val="center"/>
              <w:rPr>
                <w:rFonts w:ascii="Times New Roman" w:hAnsi="Times New Roman" w:cs="Times New Roman"/>
                <w:sz w:val="24"/>
                <w:szCs w:val="24"/>
              </w:rPr>
            </w:pPr>
          </w:p>
        </w:tc>
        <w:tc>
          <w:tcPr>
            <w:tcW w:w="1020" w:type="dxa"/>
            <w:shd w:val="clear" w:color="auto" w:fill="auto"/>
          </w:tcPr>
          <w:p w:rsidR="006A597C" w:rsidRPr="002E0674" w:rsidRDefault="006A597C" w:rsidP="00786F36">
            <w:pPr>
              <w:jc w:val="center"/>
              <w:rPr>
                <w:rFonts w:ascii="Times New Roman" w:hAnsi="Times New Roman" w:cs="Times New Roman"/>
                <w:sz w:val="24"/>
                <w:szCs w:val="24"/>
              </w:rPr>
            </w:pPr>
          </w:p>
        </w:tc>
      </w:tr>
      <w:tr w:rsidR="006A597C" w:rsidRPr="002E0674" w:rsidTr="00786F36">
        <w:tc>
          <w:tcPr>
            <w:tcW w:w="733" w:type="dxa"/>
            <w:vMerge/>
            <w:shd w:val="clear" w:color="auto" w:fill="auto"/>
          </w:tcPr>
          <w:p w:rsidR="006A597C" w:rsidRPr="002E0674" w:rsidRDefault="006A597C">
            <w:pPr>
              <w:rPr>
                <w:rFonts w:ascii="Times New Roman" w:hAnsi="Times New Roman" w:cs="Times New Roman"/>
                <w:sz w:val="24"/>
                <w:szCs w:val="24"/>
              </w:rPr>
            </w:pPr>
          </w:p>
        </w:tc>
        <w:tc>
          <w:tcPr>
            <w:tcW w:w="1283"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Total</w:t>
            </w:r>
          </w:p>
        </w:tc>
        <w:tc>
          <w:tcPr>
            <w:tcW w:w="146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55.653</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197</w:t>
            </w:r>
          </w:p>
        </w:tc>
        <w:tc>
          <w:tcPr>
            <w:tcW w:w="1410" w:type="dxa"/>
            <w:shd w:val="clear" w:color="auto" w:fill="auto"/>
          </w:tcPr>
          <w:p w:rsidR="006A597C" w:rsidRPr="002E0674" w:rsidRDefault="006A597C" w:rsidP="00786F36">
            <w:pPr>
              <w:jc w:val="center"/>
              <w:rPr>
                <w:rFonts w:ascii="Times New Roman" w:hAnsi="Times New Roman" w:cs="Times New Roman"/>
                <w:sz w:val="24"/>
                <w:szCs w:val="24"/>
              </w:rPr>
            </w:pPr>
          </w:p>
        </w:tc>
        <w:tc>
          <w:tcPr>
            <w:tcW w:w="1020" w:type="dxa"/>
            <w:shd w:val="clear" w:color="auto" w:fill="auto"/>
          </w:tcPr>
          <w:p w:rsidR="006A597C" w:rsidRPr="002E0674" w:rsidRDefault="006A597C" w:rsidP="00786F36">
            <w:pPr>
              <w:jc w:val="center"/>
              <w:rPr>
                <w:rFonts w:ascii="Times New Roman" w:hAnsi="Times New Roman" w:cs="Times New Roman"/>
                <w:sz w:val="24"/>
                <w:szCs w:val="24"/>
              </w:rPr>
            </w:pPr>
          </w:p>
        </w:tc>
        <w:tc>
          <w:tcPr>
            <w:tcW w:w="1020" w:type="dxa"/>
            <w:shd w:val="clear" w:color="auto" w:fill="auto"/>
          </w:tcPr>
          <w:p w:rsidR="006A597C" w:rsidRPr="002E0674" w:rsidRDefault="006A597C" w:rsidP="00786F36">
            <w:pPr>
              <w:jc w:val="center"/>
              <w:rPr>
                <w:rFonts w:ascii="Times New Roman" w:hAnsi="Times New Roman" w:cs="Times New Roman"/>
                <w:sz w:val="24"/>
                <w:szCs w:val="24"/>
              </w:rPr>
            </w:pPr>
          </w:p>
        </w:tc>
      </w:tr>
    </w:tbl>
    <w:p w:rsidR="000834E5" w:rsidRPr="002E0674" w:rsidRDefault="000834E5">
      <w:pPr>
        <w:spacing w:line="320" w:lineRule="atLeast"/>
        <w:ind w:left="30"/>
        <w:rPr>
          <w:rFonts w:ascii="Times New Roman" w:hAnsi="Times New Roman" w:cs="Times New Roman"/>
          <w:sz w:val="24"/>
          <w:szCs w:val="24"/>
        </w:rPr>
      </w:pPr>
      <w:r w:rsidRPr="002E0674">
        <w:rPr>
          <w:rFonts w:ascii="Times New Roman" w:hAnsi="Times New Roman" w:cs="Times New Roman"/>
          <w:sz w:val="24"/>
          <w:szCs w:val="24"/>
        </w:rPr>
        <w:t>a. Predictors: (Constant), Mission culture, Involvement culture, Consistency culture, Adaptability culture</w:t>
      </w:r>
    </w:p>
    <w:p w:rsidR="000834E5" w:rsidRPr="002E0674" w:rsidRDefault="000834E5">
      <w:pPr>
        <w:spacing w:line="320" w:lineRule="atLeast"/>
        <w:ind w:left="30"/>
        <w:rPr>
          <w:rFonts w:ascii="Times New Roman" w:hAnsi="Times New Roman" w:cs="Times New Roman"/>
          <w:sz w:val="24"/>
          <w:szCs w:val="24"/>
        </w:rPr>
      </w:pPr>
      <w:r w:rsidRPr="002E0674">
        <w:rPr>
          <w:rFonts w:ascii="Times New Roman" w:hAnsi="Times New Roman" w:cs="Times New Roman"/>
          <w:sz w:val="24"/>
          <w:szCs w:val="24"/>
        </w:rPr>
        <w:t>b. Dependent Variable: Performance</w:t>
      </w:r>
    </w:p>
    <w:p w:rsidR="00767690" w:rsidRPr="002E0674" w:rsidRDefault="00767690" w:rsidP="00767690">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A961B2">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352EE1" w:rsidRPr="002E0674" w:rsidRDefault="00352EE1" w:rsidP="00352EE1">
      <w:pPr>
        <w:pStyle w:val="Heading2"/>
        <w:ind w:left="0" w:firstLine="0"/>
        <w:rPr>
          <w:rFonts w:ascii="Times New Roman" w:hAnsi="Times New Roman" w:cs="Times New Roman"/>
          <w:i w:val="0"/>
          <w:sz w:val="24"/>
          <w:szCs w:val="24"/>
        </w:rPr>
      </w:pPr>
    </w:p>
    <w:p w:rsidR="006A597C" w:rsidRPr="00767690" w:rsidRDefault="00200964" w:rsidP="00767690">
      <w:pPr>
        <w:pStyle w:val="Heading2"/>
        <w:rPr>
          <w:rFonts w:ascii="Times New Roman" w:hAnsi="Times New Roman" w:cs="Times New Roman"/>
          <w:i w:val="0"/>
          <w:sz w:val="24"/>
          <w:szCs w:val="24"/>
        </w:rPr>
      </w:pPr>
      <w:bookmarkStart w:id="243" w:name="_Toc377308325"/>
      <w:r w:rsidRPr="00767690">
        <w:rPr>
          <w:rFonts w:ascii="Times New Roman" w:hAnsi="Times New Roman" w:cs="Times New Roman"/>
          <w:i w:val="0"/>
          <w:sz w:val="24"/>
          <w:szCs w:val="24"/>
        </w:rPr>
        <w:t>4.7.3 Coefficients</w:t>
      </w:r>
      <w:bookmarkEnd w:id="243"/>
    </w:p>
    <w:p w:rsidR="00F37420" w:rsidRPr="00F37420" w:rsidRDefault="00F37420" w:rsidP="00F37420">
      <w:pPr>
        <w:pStyle w:val="ListParagraph"/>
        <w:rPr>
          <w:rFonts w:ascii="Times New Roman" w:hAnsi="Times New Roman" w:cs="Times New Roman"/>
          <w:b/>
          <w:sz w:val="24"/>
          <w:szCs w:val="24"/>
        </w:rPr>
      </w:pPr>
    </w:p>
    <w:p w:rsidR="008D73F6" w:rsidRDefault="002321CA" w:rsidP="00180013">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Regression coefficients indicate</w:t>
      </w:r>
      <w:r w:rsidR="0074128E" w:rsidRPr="002E0674">
        <w:rPr>
          <w:rFonts w:ascii="Times New Roman" w:hAnsi="Times New Roman" w:cs="Times New Roman"/>
          <w:sz w:val="24"/>
          <w:szCs w:val="24"/>
        </w:rPr>
        <w:t xml:space="preserve"> the prediction of individual independent variable on dependent variable</w:t>
      </w:r>
      <w:r w:rsidRPr="002E0674">
        <w:rPr>
          <w:rFonts w:ascii="Times New Roman" w:hAnsi="Times New Roman" w:cs="Times New Roman"/>
          <w:sz w:val="24"/>
          <w:szCs w:val="24"/>
        </w:rPr>
        <w:t xml:space="preserve">. The results </w:t>
      </w:r>
      <w:r w:rsidR="00A961B2">
        <w:rPr>
          <w:rFonts w:ascii="Times New Roman" w:hAnsi="Times New Roman" w:cs="Times New Roman"/>
          <w:sz w:val="24"/>
          <w:szCs w:val="24"/>
        </w:rPr>
        <w:t xml:space="preserve">(see table 4.12) </w:t>
      </w:r>
      <w:r w:rsidRPr="002E0674">
        <w:rPr>
          <w:rFonts w:ascii="Times New Roman" w:hAnsi="Times New Roman" w:cs="Times New Roman"/>
          <w:sz w:val="24"/>
          <w:szCs w:val="24"/>
        </w:rPr>
        <w:t>indicated that involvement culture does not significantly predict performance (β</w:t>
      </w:r>
      <w:r w:rsidR="00665629" w:rsidRPr="002E0674">
        <w:rPr>
          <w:rFonts w:ascii="Times New Roman" w:hAnsi="Times New Roman" w:cs="Times New Roman"/>
          <w:sz w:val="24"/>
          <w:szCs w:val="24"/>
        </w:rPr>
        <w:t xml:space="preserve"> = 0.</w:t>
      </w:r>
      <w:r w:rsidR="007B6DAF">
        <w:rPr>
          <w:rFonts w:ascii="Times New Roman" w:hAnsi="Times New Roman" w:cs="Times New Roman"/>
          <w:sz w:val="24"/>
          <w:szCs w:val="24"/>
        </w:rPr>
        <w:t>0</w:t>
      </w:r>
      <w:r w:rsidR="00665629" w:rsidRPr="002E0674">
        <w:rPr>
          <w:rFonts w:ascii="Times New Roman" w:hAnsi="Times New Roman" w:cs="Times New Roman"/>
          <w:sz w:val="24"/>
          <w:szCs w:val="24"/>
        </w:rPr>
        <w:t>41</w:t>
      </w:r>
      <w:r w:rsidR="00530A44" w:rsidRPr="002E0674">
        <w:rPr>
          <w:rFonts w:ascii="Times New Roman" w:hAnsi="Times New Roman" w:cs="Times New Roman"/>
          <w:sz w:val="24"/>
          <w:szCs w:val="24"/>
        </w:rPr>
        <w:t>, p = 0.184),</w:t>
      </w:r>
      <w:r w:rsidRPr="002E0674">
        <w:rPr>
          <w:rFonts w:ascii="Times New Roman" w:hAnsi="Times New Roman" w:cs="Times New Roman"/>
          <w:sz w:val="24"/>
          <w:szCs w:val="24"/>
        </w:rPr>
        <w:t xml:space="preserve"> </w:t>
      </w:r>
      <w:r w:rsidR="00530A44" w:rsidRPr="002E0674">
        <w:rPr>
          <w:rFonts w:ascii="Times New Roman" w:hAnsi="Times New Roman" w:cs="Times New Roman"/>
          <w:sz w:val="24"/>
          <w:szCs w:val="24"/>
        </w:rPr>
        <w:t>c</w:t>
      </w:r>
      <w:r w:rsidRPr="002E0674">
        <w:rPr>
          <w:rFonts w:ascii="Times New Roman" w:hAnsi="Times New Roman" w:cs="Times New Roman"/>
          <w:sz w:val="24"/>
          <w:szCs w:val="24"/>
        </w:rPr>
        <w:t xml:space="preserve">onsistency culture significantly predict </w:t>
      </w:r>
      <w:r w:rsidR="00A2375A" w:rsidRPr="002E0674">
        <w:rPr>
          <w:rFonts w:ascii="Times New Roman" w:hAnsi="Times New Roman" w:cs="Times New Roman"/>
          <w:sz w:val="24"/>
          <w:szCs w:val="24"/>
        </w:rPr>
        <w:t>performance</w:t>
      </w:r>
      <w:r w:rsidR="00CE49E6" w:rsidRPr="002E0674">
        <w:rPr>
          <w:rFonts w:ascii="Times New Roman" w:hAnsi="Times New Roman" w:cs="Times New Roman"/>
          <w:sz w:val="24"/>
          <w:szCs w:val="24"/>
        </w:rPr>
        <w:t xml:space="preserve"> </w:t>
      </w:r>
      <w:bookmarkStart w:id="244" w:name="_Hlk495493842"/>
      <w:r w:rsidR="00CE49E6" w:rsidRPr="002E0674">
        <w:rPr>
          <w:rFonts w:ascii="Times New Roman" w:hAnsi="Times New Roman" w:cs="Times New Roman"/>
          <w:sz w:val="24"/>
          <w:szCs w:val="24"/>
        </w:rPr>
        <w:t>(β</w:t>
      </w:r>
      <w:r w:rsidR="00665629" w:rsidRPr="002E0674">
        <w:rPr>
          <w:rFonts w:ascii="Times New Roman" w:hAnsi="Times New Roman" w:cs="Times New Roman"/>
          <w:sz w:val="24"/>
          <w:szCs w:val="24"/>
        </w:rPr>
        <w:t xml:space="preserve"> = 0.43</w:t>
      </w:r>
      <w:r w:rsidR="00530A44" w:rsidRPr="002E0674">
        <w:rPr>
          <w:rFonts w:ascii="Times New Roman" w:hAnsi="Times New Roman" w:cs="Times New Roman"/>
          <w:sz w:val="24"/>
          <w:szCs w:val="24"/>
        </w:rPr>
        <w:t xml:space="preserve">, </w:t>
      </w:r>
      <w:r w:rsidR="00C1754B" w:rsidRPr="002E0674">
        <w:rPr>
          <w:rFonts w:ascii="Times New Roman" w:hAnsi="Times New Roman" w:cs="Times New Roman"/>
          <w:sz w:val="24"/>
          <w:szCs w:val="24"/>
        </w:rPr>
        <w:t>p = 0.000</w:t>
      </w:r>
      <w:r w:rsidR="00530A44" w:rsidRPr="002E0674">
        <w:rPr>
          <w:rFonts w:ascii="Times New Roman" w:hAnsi="Times New Roman" w:cs="Times New Roman"/>
          <w:sz w:val="24"/>
          <w:szCs w:val="24"/>
        </w:rPr>
        <w:t>),</w:t>
      </w:r>
      <w:r w:rsidR="00CE49E6" w:rsidRPr="002E0674">
        <w:rPr>
          <w:rFonts w:ascii="Times New Roman" w:hAnsi="Times New Roman" w:cs="Times New Roman"/>
          <w:sz w:val="24"/>
          <w:szCs w:val="24"/>
        </w:rPr>
        <w:t xml:space="preserve"> </w:t>
      </w:r>
      <w:bookmarkEnd w:id="244"/>
      <w:r w:rsidR="00530A44" w:rsidRPr="002E0674">
        <w:rPr>
          <w:rFonts w:ascii="Times New Roman" w:hAnsi="Times New Roman" w:cs="Times New Roman"/>
          <w:sz w:val="24"/>
          <w:szCs w:val="24"/>
        </w:rPr>
        <w:t>adaptability culture significantly predict performance (β = 0.118, p = 0.042)</w:t>
      </w:r>
      <w:r w:rsidR="001B2BA4" w:rsidRPr="002E0674">
        <w:rPr>
          <w:rFonts w:ascii="Times New Roman" w:hAnsi="Times New Roman" w:cs="Times New Roman"/>
          <w:sz w:val="24"/>
          <w:szCs w:val="24"/>
        </w:rPr>
        <w:t>,</w:t>
      </w:r>
      <w:r w:rsidR="00530A44" w:rsidRPr="002E0674">
        <w:rPr>
          <w:rFonts w:ascii="Times New Roman" w:hAnsi="Times New Roman" w:cs="Times New Roman"/>
          <w:sz w:val="24"/>
          <w:szCs w:val="24"/>
        </w:rPr>
        <w:t xml:space="preserve"> mission culture also significantly predict performance</w:t>
      </w:r>
      <w:r w:rsidR="008D73F6" w:rsidRPr="002E0674">
        <w:rPr>
          <w:rFonts w:ascii="Times New Roman" w:hAnsi="Times New Roman" w:cs="Times New Roman"/>
          <w:sz w:val="24"/>
          <w:szCs w:val="24"/>
        </w:rPr>
        <w:t xml:space="preserve"> (β = 0.298, p = 0.000).</w:t>
      </w:r>
      <w:r w:rsidR="00180013" w:rsidRPr="002E0674">
        <w:rPr>
          <w:rFonts w:ascii="Times New Roman" w:hAnsi="Times New Roman" w:cs="Times New Roman"/>
          <w:sz w:val="24"/>
          <w:szCs w:val="24"/>
        </w:rPr>
        <w:t xml:space="preserve"> </w:t>
      </w:r>
      <w:r w:rsidR="008D73F6" w:rsidRPr="002E0674">
        <w:rPr>
          <w:rFonts w:ascii="Times New Roman" w:hAnsi="Times New Roman" w:cs="Times New Roman"/>
          <w:sz w:val="24"/>
          <w:szCs w:val="24"/>
        </w:rPr>
        <w:t xml:space="preserve">The t test results indicate the strength of prediction of variables.  The t test results indicate that </w:t>
      </w:r>
      <w:r w:rsidR="00180013" w:rsidRPr="002E0674">
        <w:rPr>
          <w:rFonts w:ascii="Times New Roman" w:hAnsi="Times New Roman" w:cs="Times New Roman"/>
          <w:sz w:val="24"/>
          <w:szCs w:val="24"/>
        </w:rPr>
        <w:t xml:space="preserve">consistency culture (t = 15.219) strongly </w:t>
      </w:r>
      <w:r w:rsidR="00180013" w:rsidRPr="002E0674">
        <w:rPr>
          <w:rFonts w:ascii="Times New Roman" w:hAnsi="Times New Roman" w:cs="Times New Roman"/>
          <w:sz w:val="24"/>
          <w:szCs w:val="24"/>
        </w:rPr>
        <w:lastRenderedPageBreak/>
        <w:t>predict performance, followed by mission culture (t = 5.749), then adaptability culture (t = 2.043).</w:t>
      </w:r>
      <w:r w:rsidR="008D73F6" w:rsidRPr="002E0674">
        <w:rPr>
          <w:rFonts w:ascii="Times New Roman" w:hAnsi="Times New Roman" w:cs="Times New Roman"/>
          <w:sz w:val="24"/>
          <w:szCs w:val="24"/>
        </w:rPr>
        <w:t xml:space="preserve"> </w:t>
      </w:r>
    </w:p>
    <w:p w:rsidR="00DE013B" w:rsidRPr="00767690" w:rsidRDefault="005141BF" w:rsidP="00767690">
      <w:pPr>
        <w:pStyle w:val="Heading2"/>
        <w:rPr>
          <w:rFonts w:ascii="Times New Roman" w:hAnsi="Times New Roman" w:cs="Times New Roman"/>
          <w:i w:val="0"/>
          <w:sz w:val="24"/>
          <w:szCs w:val="24"/>
          <w:vertAlign w:val="superscript"/>
        </w:rPr>
      </w:pPr>
      <w:bookmarkStart w:id="245" w:name="_Toc377302241"/>
      <w:bookmarkStart w:id="246" w:name="_Toc377308326"/>
      <w:r w:rsidRPr="00767690">
        <w:rPr>
          <w:rFonts w:ascii="Times New Roman" w:hAnsi="Times New Roman" w:cs="Times New Roman"/>
          <w:i w:val="0"/>
          <w:sz w:val="24"/>
          <w:szCs w:val="24"/>
        </w:rPr>
        <w:t xml:space="preserve">Table 4. </w:t>
      </w:r>
      <w:r w:rsidRPr="00767690">
        <w:rPr>
          <w:rFonts w:ascii="Times New Roman" w:hAnsi="Times New Roman" w:cs="Times New Roman"/>
          <w:i w:val="0"/>
          <w:sz w:val="24"/>
          <w:szCs w:val="24"/>
        </w:rPr>
        <w:fldChar w:fldCharType="begin"/>
      </w:r>
      <w:r w:rsidRPr="00767690">
        <w:rPr>
          <w:rFonts w:ascii="Times New Roman" w:hAnsi="Times New Roman" w:cs="Times New Roman"/>
          <w:i w:val="0"/>
          <w:sz w:val="24"/>
          <w:szCs w:val="24"/>
        </w:rPr>
        <w:instrText xml:space="preserve"> SEQ Table_4. \* ARABIC </w:instrText>
      </w:r>
      <w:r w:rsidRPr="00767690">
        <w:rPr>
          <w:rFonts w:ascii="Times New Roman" w:hAnsi="Times New Roman" w:cs="Times New Roman"/>
          <w:i w:val="0"/>
          <w:sz w:val="24"/>
          <w:szCs w:val="24"/>
        </w:rPr>
        <w:fldChar w:fldCharType="separate"/>
      </w:r>
      <w:r w:rsidR="003139AA">
        <w:rPr>
          <w:rFonts w:ascii="Times New Roman" w:hAnsi="Times New Roman" w:cs="Times New Roman"/>
          <w:i w:val="0"/>
          <w:noProof/>
          <w:sz w:val="24"/>
          <w:szCs w:val="24"/>
        </w:rPr>
        <w:t>12</w:t>
      </w:r>
      <w:r w:rsidRPr="00767690">
        <w:rPr>
          <w:rFonts w:ascii="Times New Roman" w:hAnsi="Times New Roman" w:cs="Times New Roman"/>
          <w:i w:val="0"/>
          <w:sz w:val="24"/>
          <w:szCs w:val="24"/>
        </w:rPr>
        <w:fldChar w:fldCharType="end"/>
      </w:r>
      <w:r w:rsidR="00DE013B" w:rsidRPr="00767690">
        <w:rPr>
          <w:rFonts w:ascii="Times New Roman" w:hAnsi="Times New Roman" w:cs="Times New Roman"/>
          <w:i w:val="0"/>
          <w:sz w:val="24"/>
          <w:szCs w:val="24"/>
        </w:rPr>
        <w:t>: Coefficients</w:t>
      </w:r>
      <w:r w:rsidRPr="00767690">
        <w:rPr>
          <w:rFonts w:ascii="Times New Roman" w:hAnsi="Times New Roman" w:cs="Times New Roman"/>
          <w:i w:val="0"/>
          <w:sz w:val="24"/>
          <w:szCs w:val="24"/>
        </w:rPr>
        <w:t xml:space="preserve"> </w:t>
      </w:r>
      <w:r w:rsidR="00DE013B" w:rsidRPr="00767690">
        <w:rPr>
          <w:rFonts w:ascii="Times New Roman" w:hAnsi="Times New Roman" w:cs="Times New Roman"/>
          <w:i w:val="0"/>
          <w:sz w:val="24"/>
          <w:szCs w:val="24"/>
          <w:vertAlign w:val="superscript"/>
        </w:rPr>
        <w:t>a</w:t>
      </w:r>
      <w:bookmarkEnd w:id="245"/>
      <w:bookmarkEnd w:id="246"/>
    </w:p>
    <w:p w:rsidR="00767690" w:rsidRPr="002E0674" w:rsidRDefault="00767690">
      <w:pPr>
        <w:spacing w:line="320" w:lineRule="atLeast"/>
        <w:ind w:left="30"/>
        <w:rPr>
          <w:rFonts w:ascii="Times New Roman" w:hAnsi="Times New Roman" w:cs="Times New Roman"/>
          <w:sz w:val="24"/>
          <w:szCs w:val="24"/>
        </w:rPr>
      </w:pPr>
    </w:p>
    <w:tbl>
      <w:tblPr>
        <w:tblW w:w="9256" w:type="dxa"/>
        <w:tblBorders>
          <w:top w:val="single" w:sz="12" w:space="0" w:color="000000"/>
          <w:bottom w:val="single" w:sz="12" w:space="0" w:color="000000"/>
        </w:tblBorders>
        <w:tblLayout w:type="fixed"/>
        <w:tblLook w:val="0020"/>
      </w:tblPr>
      <w:tblGrid>
        <w:gridCol w:w="734"/>
        <w:gridCol w:w="2146"/>
        <w:gridCol w:w="1336"/>
        <w:gridCol w:w="1335"/>
        <w:gridCol w:w="1667"/>
        <w:gridCol w:w="1019"/>
        <w:gridCol w:w="1019"/>
      </w:tblGrid>
      <w:tr w:rsidR="006A597C" w:rsidRPr="002E0674" w:rsidTr="00786F36">
        <w:tc>
          <w:tcPr>
            <w:tcW w:w="2880" w:type="dxa"/>
            <w:gridSpan w:val="2"/>
            <w:vMerge w:val="restart"/>
            <w:tcBorders>
              <w:bottom w:val="single" w:sz="6" w:space="0" w:color="000000"/>
            </w:tcBorders>
            <w:shd w:val="clear" w:color="auto" w:fill="auto"/>
          </w:tcPr>
          <w:p w:rsidR="006A597C" w:rsidRPr="002E0674" w:rsidRDefault="006A597C" w:rsidP="00786F36">
            <w:pPr>
              <w:spacing w:line="320" w:lineRule="atLeast"/>
              <w:rPr>
                <w:rFonts w:ascii="Times New Roman" w:hAnsi="Times New Roman" w:cs="Times New Roman"/>
                <w:b/>
                <w:iCs/>
                <w:sz w:val="24"/>
                <w:szCs w:val="24"/>
              </w:rPr>
            </w:pPr>
            <w:r w:rsidRPr="002E0674">
              <w:rPr>
                <w:rFonts w:ascii="Times New Roman" w:hAnsi="Times New Roman" w:cs="Times New Roman"/>
                <w:b/>
                <w:iCs/>
                <w:sz w:val="24"/>
                <w:szCs w:val="24"/>
              </w:rPr>
              <w:t>Model</w:t>
            </w:r>
          </w:p>
        </w:tc>
        <w:tc>
          <w:tcPr>
            <w:tcW w:w="2671" w:type="dxa"/>
            <w:gridSpan w:val="2"/>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Unstandardized Coefficients</w:t>
            </w:r>
          </w:p>
        </w:tc>
        <w:tc>
          <w:tcPr>
            <w:tcW w:w="1667" w:type="dxa"/>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Standardized Coefficients</w:t>
            </w:r>
          </w:p>
        </w:tc>
        <w:tc>
          <w:tcPr>
            <w:tcW w:w="1019" w:type="dxa"/>
            <w:vMerge w:val="restart"/>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t</w:t>
            </w:r>
          </w:p>
        </w:tc>
        <w:tc>
          <w:tcPr>
            <w:tcW w:w="1019" w:type="dxa"/>
            <w:vMerge w:val="restart"/>
            <w:tcBorders>
              <w:bottom w:val="single" w:sz="6" w:space="0" w:color="000000"/>
            </w:tcBorders>
            <w:shd w:val="clear" w:color="auto" w:fill="auto"/>
          </w:tcPr>
          <w:p w:rsidR="006A597C" w:rsidRPr="002E0674" w:rsidRDefault="006A597C" w:rsidP="00786F36">
            <w:pPr>
              <w:spacing w:line="320" w:lineRule="atLeast"/>
              <w:jc w:val="center"/>
              <w:rPr>
                <w:rFonts w:ascii="Times New Roman" w:hAnsi="Times New Roman" w:cs="Times New Roman"/>
                <w:b/>
                <w:iCs/>
                <w:sz w:val="24"/>
                <w:szCs w:val="24"/>
              </w:rPr>
            </w:pPr>
            <w:r w:rsidRPr="002E0674">
              <w:rPr>
                <w:rFonts w:ascii="Times New Roman" w:hAnsi="Times New Roman" w:cs="Times New Roman"/>
                <w:b/>
                <w:iCs/>
                <w:sz w:val="24"/>
                <w:szCs w:val="24"/>
              </w:rPr>
              <w:t>Sig.</w:t>
            </w:r>
          </w:p>
        </w:tc>
      </w:tr>
      <w:tr w:rsidR="006A597C" w:rsidRPr="002E0674" w:rsidTr="00786F36">
        <w:tc>
          <w:tcPr>
            <w:tcW w:w="2880" w:type="dxa"/>
            <w:gridSpan w:val="2"/>
            <w:vMerge/>
            <w:shd w:val="clear" w:color="auto" w:fill="auto"/>
          </w:tcPr>
          <w:p w:rsidR="006A597C" w:rsidRPr="002E0674" w:rsidRDefault="006A597C">
            <w:pPr>
              <w:rPr>
                <w:rFonts w:ascii="Times New Roman" w:hAnsi="Times New Roman" w:cs="Times New Roman"/>
                <w:sz w:val="24"/>
                <w:szCs w:val="24"/>
              </w:rPr>
            </w:pPr>
          </w:p>
        </w:tc>
        <w:tc>
          <w:tcPr>
            <w:tcW w:w="1336" w:type="dxa"/>
            <w:shd w:val="clear" w:color="auto" w:fill="auto"/>
          </w:tcPr>
          <w:p w:rsidR="006A597C" w:rsidRPr="002E0674" w:rsidRDefault="006A597C" w:rsidP="00786F36">
            <w:pPr>
              <w:spacing w:line="320" w:lineRule="atLeast"/>
              <w:jc w:val="center"/>
              <w:rPr>
                <w:rFonts w:ascii="Times New Roman" w:hAnsi="Times New Roman" w:cs="Times New Roman"/>
                <w:sz w:val="24"/>
                <w:szCs w:val="24"/>
              </w:rPr>
            </w:pPr>
            <w:r w:rsidRPr="002E0674">
              <w:rPr>
                <w:rFonts w:ascii="Times New Roman" w:hAnsi="Times New Roman" w:cs="Times New Roman"/>
                <w:sz w:val="24"/>
                <w:szCs w:val="24"/>
              </w:rPr>
              <w:t>B</w:t>
            </w:r>
          </w:p>
        </w:tc>
        <w:tc>
          <w:tcPr>
            <w:tcW w:w="1335" w:type="dxa"/>
            <w:shd w:val="clear" w:color="auto" w:fill="auto"/>
          </w:tcPr>
          <w:p w:rsidR="006A597C" w:rsidRPr="002E0674" w:rsidRDefault="006A597C" w:rsidP="00786F36">
            <w:pPr>
              <w:spacing w:line="320" w:lineRule="atLeast"/>
              <w:jc w:val="center"/>
              <w:rPr>
                <w:rFonts w:ascii="Times New Roman" w:hAnsi="Times New Roman" w:cs="Times New Roman"/>
                <w:sz w:val="24"/>
                <w:szCs w:val="24"/>
              </w:rPr>
            </w:pPr>
            <w:r w:rsidRPr="002E0674">
              <w:rPr>
                <w:rFonts w:ascii="Times New Roman" w:hAnsi="Times New Roman" w:cs="Times New Roman"/>
                <w:sz w:val="24"/>
                <w:szCs w:val="24"/>
              </w:rPr>
              <w:t>Std. Error</w:t>
            </w:r>
          </w:p>
        </w:tc>
        <w:tc>
          <w:tcPr>
            <w:tcW w:w="1667" w:type="dxa"/>
            <w:shd w:val="clear" w:color="auto" w:fill="auto"/>
          </w:tcPr>
          <w:p w:rsidR="006A597C" w:rsidRPr="002E0674" w:rsidRDefault="006A597C" w:rsidP="00786F36">
            <w:pPr>
              <w:spacing w:line="320" w:lineRule="atLeast"/>
              <w:jc w:val="center"/>
              <w:rPr>
                <w:rFonts w:ascii="Times New Roman" w:hAnsi="Times New Roman" w:cs="Times New Roman"/>
                <w:sz w:val="24"/>
                <w:szCs w:val="24"/>
              </w:rPr>
            </w:pPr>
            <w:r w:rsidRPr="002E0674">
              <w:rPr>
                <w:rFonts w:ascii="Times New Roman" w:hAnsi="Times New Roman" w:cs="Times New Roman"/>
                <w:sz w:val="24"/>
                <w:szCs w:val="24"/>
              </w:rPr>
              <w:t>Beta</w:t>
            </w:r>
          </w:p>
        </w:tc>
        <w:tc>
          <w:tcPr>
            <w:tcW w:w="1019" w:type="dxa"/>
            <w:vMerge/>
            <w:shd w:val="clear" w:color="auto" w:fill="auto"/>
          </w:tcPr>
          <w:p w:rsidR="006A597C" w:rsidRPr="002E0674" w:rsidRDefault="006A597C">
            <w:pPr>
              <w:rPr>
                <w:rFonts w:ascii="Times New Roman" w:hAnsi="Times New Roman" w:cs="Times New Roman"/>
                <w:sz w:val="24"/>
                <w:szCs w:val="24"/>
              </w:rPr>
            </w:pPr>
          </w:p>
        </w:tc>
        <w:tc>
          <w:tcPr>
            <w:tcW w:w="1019" w:type="dxa"/>
            <w:vMerge/>
            <w:shd w:val="clear" w:color="auto" w:fill="auto"/>
          </w:tcPr>
          <w:p w:rsidR="006A597C" w:rsidRPr="002E0674" w:rsidRDefault="006A597C">
            <w:pPr>
              <w:rPr>
                <w:rFonts w:ascii="Times New Roman" w:hAnsi="Times New Roman" w:cs="Times New Roman"/>
                <w:sz w:val="24"/>
                <w:szCs w:val="24"/>
              </w:rPr>
            </w:pPr>
          </w:p>
        </w:tc>
      </w:tr>
      <w:tr w:rsidR="006A597C" w:rsidRPr="002E0674" w:rsidTr="00786F36">
        <w:tc>
          <w:tcPr>
            <w:tcW w:w="734" w:type="dxa"/>
            <w:vMerge w:val="restart"/>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1</w:t>
            </w:r>
          </w:p>
        </w:tc>
        <w:tc>
          <w:tcPr>
            <w:tcW w:w="2146"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(Constant)</w:t>
            </w:r>
          </w:p>
        </w:tc>
        <w:tc>
          <w:tcPr>
            <w:tcW w:w="1336"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1.505</w:t>
            </w:r>
          </w:p>
        </w:tc>
        <w:tc>
          <w:tcPr>
            <w:tcW w:w="1335"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.197</w:t>
            </w:r>
          </w:p>
        </w:tc>
        <w:tc>
          <w:tcPr>
            <w:tcW w:w="1667" w:type="dxa"/>
            <w:shd w:val="clear" w:color="auto" w:fill="auto"/>
          </w:tcPr>
          <w:p w:rsidR="006A597C" w:rsidRPr="002E0674" w:rsidRDefault="006A597C" w:rsidP="00786F36">
            <w:pPr>
              <w:jc w:val="center"/>
              <w:rPr>
                <w:rFonts w:ascii="Times New Roman" w:hAnsi="Times New Roman" w:cs="Times New Roman"/>
                <w:sz w:val="24"/>
                <w:szCs w:val="24"/>
              </w:rPr>
            </w:pP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7.656</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.000</w:t>
            </w:r>
          </w:p>
        </w:tc>
      </w:tr>
      <w:tr w:rsidR="006A597C" w:rsidRPr="002E0674" w:rsidTr="00786F36">
        <w:tc>
          <w:tcPr>
            <w:tcW w:w="734" w:type="dxa"/>
            <w:vMerge/>
            <w:shd w:val="clear" w:color="auto" w:fill="auto"/>
          </w:tcPr>
          <w:p w:rsidR="006A597C" w:rsidRPr="002E0674" w:rsidRDefault="006A597C">
            <w:pPr>
              <w:rPr>
                <w:rFonts w:ascii="Times New Roman" w:hAnsi="Times New Roman" w:cs="Times New Roman"/>
                <w:sz w:val="24"/>
                <w:szCs w:val="24"/>
              </w:rPr>
            </w:pPr>
          </w:p>
        </w:tc>
        <w:tc>
          <w:tcPr>
            <w:tcW w:w="2146"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Involvement</w:t>
            </w:r>
            <w:r w:rsidR="00200964" w:rsidRPr="002E0674">
              <w:rPr>
                <w:rFonts w:ascii="Times New Roman" w:hAnsi="Times New Roman" w:cs="Times New Roman"/>
                <w:sz w:val="24"/>
                <w:szCs w:val="24"/>
              </w:rPr>
              <w:t xml:space="preserve"> </w:t>
            </w:r>
            <w:r w:rsidRPr="002E0674">
              <w:rPr>
                <w:rFonts w:ascii="Times New Roman" w:hAnsi="Times New Roman" w:cs="Times New Roman"/>
                <w:sz w:val="24"/>
                <w:szCs w:val="24"/>
              </w:rPr>
              <w:t>culture</w:t>
            </w:r>
          </w:p>
        </w:tc>
        <w:tc>
          <w:tcPr>
            <w:tcW w:w="1336"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.041</w:t>
            </w:r>
          </w:p>
        </w:tc>
        <w:tc>
          <w:tcPr>
            <w:tcW w:w="1335"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.031</w:t>
            </w:r>
          </w:p>
        </w:tc>
        <w:tc>
          <w:tcPr>
            <w:tcW w:w="1667"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.056</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1.334</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.184</w:t>
            </w:r>
          </w:p>
        </w:tc>
      </w:tr>
      <w:tr w:rsidR="006A597C" w:rsidRPr="002E0674" w:rsidTr="00786F36">
        <w:tc>
          <w:tcPr>
            <w:tcW w:w="734" w:type="dxa"/>
            <w:vMerge/>
            <w:shd w:val="clear" w:color="auto" w:fill="auto"/>
          </w:tcPr>
          <w:p w:rsidR="006A597C" w:rsidRPr="002E0674" w:rsidRDefault="006A597C">
            <w:pPr>
              <w:rPr>
                <w:rFonts w:ascii="Times New Roman" w:hAnsi="Times New Roman" w:cs="Times New Roman"/>
                <w:sz w:val="24"/>
                <w:szCs w:val="24"/>
              </w:rPr>
            </w:pPr>
          </w:p>
        </w:tc>
        <w:tc>
          <w:tcPr>
            <w:tcW w:w="2146"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Consistency</w:t>
            </w:r>
            <w:r w:rsidR="00200964" w:rsidRPr="002E0674">
              <w:rPr>
                <w:rFonts w:ascii="Times New Roman" w:hAnsi="Times New Roman" w:cs="Times New Roman"/>
                <w:sz w:val="24"/>
                <w:szCs w:val="24"/>
              </w:rPr>
              <w:t xml:space="preserve"> </w:t>
            </w:r>
            <w:r w:rsidRPr="002E0674">
              <w:rPr>
                <w:rFonts w:ascii="Times New Roman" w:hAnsi="Times New Roman" w:cs="Times New Roman"/>
                <w:sz w:val="24"/>
                <w:szCs w:val="24"/>
              </w:rPr>
              <w:t>culture</w:t>
            </w:r>
          </w:p>
        </w:tc>
        <w:tc>
          <w:tcPr>
            <w:tcW w:w="1336"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.430</w:t>
            </w:r>
          </w:p>
        </w:tc>
        <w:tc>
          <w:tcPr>
            <w:tcW w:w="1335"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.028</w:t>
            </w:r>
          </w:p>
        </w:tc>
        <w:tc>
          <w:tcPr>
            <w:tcW w:w="1667"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.724</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15.219</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.000</w:t>
            </w:r>
          </w:p>
        </w:tc>
      </w:tr>
      <w:tr w:rsidR="006A597C" w:rsidRPr="002E0674" w:rsidTr="00786F36">
        <w:tc>
          <w:tcPr>
            <w:tcW w:w="734" w:type="dxa"/>
            <w:vMerge/>
            <w:shd w:val="clear" w:color="auto" w:fill="auto"/>
          </w:tcPr>
          <w:p w:rsidR="006A597C" w:rsidRPr="002E0674" w:rsidRDefault="006A597C">
            <w:pPr>
              <w:rPr>
                <w:rFonts w:ascii="Times New Roman" w:hAnsi="Times New Roman" w:cs="Times New Roman"/>
                <w:sz w:val="24"/>
                <w:szCs w:val="24"/>
              </w:rPr>
            </w:pPr>
          </w:p>
        </w:tc>
        <w:tc>
          <w:tcPr>
            <w:tcW w:w="2146"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Adaptability</w:t>
            </w:r>
            <w:r w:rsidR="00200964" w:rsidRPr="002E0674">
              <w:rPr>
                <w:rFonts w:ascii="Times New Roman" w:hAnsi="Times New Roman" w:cs="Times New Roman"/>
                <w:sz w:val="24"/>
                <w:szCs w:val="24"/>
              </w:rPr>
              <w:t xml:space="preserve"> </w:t>
            </w:r>
            <w:r w:rsidRPr="002E0674">
              <w:rPr>
                <w:rFonts w:ascii="Times New Roman" w:hAnsi="Times New Roman" w:cs="Times New Roman"/>
                <w:sz w:val="24"/>
                <w:szCs w:val="24"/>
              </w:rPr>
              <w:t>culture</w:t>
            </w:r>
          </w:p>
        </w:tc>
        <w:tc>
          <w:tcPr>
            <w:tcW w:w="1336"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.118</w:t>
            </w:r>
          </w:p>
        </w:tc>
        <w:tc>
          <w:tcPr>
            <w:tcW w:w="1335"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.058</w:t>
            </w:r>
          </w:p>
        </w:tc>
        <w:tc>
          <w:tcPr>
            <w:tcW w:w="1667"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.120</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2.043</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.042</w:t>
            </w:r>
          </w:p>
        </w:tc>
      </w:tr>
      <w:tr w:rsidR="006A597C" w:rsidRPr="002E0674" w:rsidTr="00786F36">
        <w:tc>
          <w:tcPr>
            <w:tcW w:w="734" w:type="dxa"/>
            <w:vMerge/>
            <w:shd w:val="clear" w:color="auto" w:fill="auto"/>
          </w:tcPr>
          <w:p w:rsidR="006A597C" w:rsidRPr="002E0674" w:rsidRDefault="006A597C">
            <w:pPr>
              <w:rPr>
                <w:rFonts w:ascii="Times New Roman" w:hAnsi="Times New Roman" w:cs="Times New Roman"/>
                <w:sz w:val="24"/>
                <w:szCs w:val="24"/>
              </w:rPr>
            </w:pPr>
          </w:p>
        </w:tc>
        <w:tc>
          <w:tcPr>
            <w:tcW w:w="2146" w:type="dxa"/>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Mission</w:t>
            </w:r>
            <w:r w:rsidR="00200964" w:rsidRPr="002E0674">
              <w:rPr>
                <w:rFonts w:ascii="Times New Roman" w:hAnsi="Times New Roman" w:cs="Times New Roman"/>
                <w:sz w:val="24"/>
                <w:szCs w:val="24"/>
              </w:rPr>
              <w:t xml:space="preserve"> </w:t>
            </w:r>
            <w:r w:rsidRPr="002E0674">
              <w:rPr>
                <w:rFonts w:ascii="Times New Roman" w:hAnsi="Times New Roman" w:cs="Times New Roman"/>
                <w:sz w:val="24"/>
                <w:szCs w:val="24"/>
              </w:rPr>
              <w:t>culture</w:t>
            </w:r>
          </w:p>
        </w:tc>
        <w:tc>
          <w:tcPr>
            <w:tcW w:w="1336"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.298</w:t>
            </w:r>
          </w:p>
        </w:tc>
        <w:tc>
          <w:tcPr>
            <w:tcW w:w="1335"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.052</w:t>
            </w:r>
          </w:p>
        </w:tc>
        <w:tc>
          <w:tcPr>
            <w:tcW w:w="1667"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.307</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5.749</w:t>
            </w:r>
          </w:p>
        </w:tc>
        <w:tc>
          <w:tcPr>
            <w:tcW w:w="1019" w:type="dxa"/>
            <w:shd w:val="clear" w:color="auto" w:fill="auto"/>
          </w:tcPr>
          <w:p w:rsidR="006A597C" w:rsidRPr="002E0674" w:rsidRDefault="006A597C" w:rsidP="00786F36">
            <w:pPr>
              <w:spacing w:line="320" w:lineRule="atLeast"/>
              <w:jc w:val="right"/>
              <w:rPr>
                <w:rFonts w:ascii="Times New Roman" w:hAnsi="Times New Roman" w:cs="Times New Roman"/>
                <w:sz w:val="24"/>
                <w:szCs w:val="24"/>
              </w:rPr>
            </w:pPr>
            <w:r w:rsidRPr="002E0674">
              <w:rPr>
                <w:rFonts w:ascii="Times New Roman" w:hAnsi="Times New Roman" w:cs="Times New Roman"/>
                <w:sz w:val="24"/>
                <w:szCs w:val="24"/>
              </w:rPr>
              <w:t>.000</w:t>
            </w:r>
          </w:p>
        </w:tc>
      </w:tr>
      <w:tr w:rsidR="006A597C" w:rsidRPr="002E0674" w:rsidTr="00786F36">
        <w:tc>
          <w:tcPr>
            <w:tcW w:w="9256" w:type="dxa"/>
            <w:gridSpan w:val="7"/>
            <w:shd w:val="clear" w:color="auto" w:fill="auto"/>
          </w:tcPr>
          <w:p w:rsidR="006A597C" w:rsidRPr="002E0674" w:rsidRDefault="006A597C" w:rsidP="00786F36">
            <w:pPr>
              <w:spacing w:line="320" w:lineRule="atLeast"/>
              <w:rPr>
                <w:rFonts w:ascii="Times New Roman" w:hAnsi="Times New Roman" w:cs="Times New Roman"/>
                <w:sz w:val="24"/>
                <w:szCs w:val="24"/>
              </w:rPr>
            </w:pPr>
            <w:r w:rsidRPr="002E0674">
              <w:rPr>
                <w:rFonts w:ascii="Times New Roman" w:hAnsi="Times New Roman" w:cs="Times New Roman"/>
                <w:sz w:val="24"/>
                <w:szCs w:val="24"/>
              </w:rPr>
              <w:t>a. Dependent Variable: Performance</w:t>
            </w:r>
          </w:p>
        </w:tc>
      </w:tr>
    </w:tbl>
    <w:p w:rsidR="00CD2BE1" w:rsidRPr="002E0674" w:rsidRDefault="00CD2BE1" w:rsidP="00180013">
      <w:pPr>
        <w:autoSpaceDE w:val="0"/>
        <w:spacing w:after="0" w:line="480" w:lineRule="auto"/>
        <w:jc w:val="both"/>
        <w:rPr>
          <w:rFonts w:ascii="Times New Roman" w:hAnsi="Times New Roman" w:cs="Times New Roman"/>
          <w:sz w:val="24"/>
          <w:szCs w:val="24"/>
          <w:lang/>
        </w:rPr>
      </w:pPr>
    </w:p>
    <w:p w:rsidR="00767690" w:rsidRPr="002E0674" w:rsidRDefault="00767690" w:rsidP="00767690">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A961B2">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767690" w:rsidRDefault="00767690" w:rsidP="00180013">
      <w:pPr>
        <w:autoSpaceDE w:val="0"/>
        <w:spacing w:after="0" w:line="480" w:lineRule="auto"/>
        <w:jc w:val="both"/>
        <w:rPr>
          <w:rFonts w:ascii="Times New Roman" w:hAnsi="Times New Roman" w:cs="Times New Roman"/>
          <w:sz w:val="24"/>
          <w:szCs w:val="24"/>
          <w:lang/>
        </w:rPr>
      </w:pPr>
    </w:p>
    <w:p w:rsidR="00180013" w:rsidRPr="002E0674" w:rsidRDefault="00180013" w:rsidP="00180013">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study regression model was; </w:t>
      </w:r>
    </w:p>
    <w:p w:rsidR="00180013" w:rsidRDefault="00A56905" w:rsidP="00180013">
      <w:pPr>
        <w:autoSpaceDE w:val="0"/>
        <w:spacing w:after="0" w:line="480" w:lineRule="auto"/>
        <w:jc w:val="both"/>
        <w:rPr>
          <w:rFonts w:ascii="Times New Roman" w:hAnsi="Times New Roman" w:cs="Times New Roman"/>
          <w:sz w:val="24"/>
          <w:szCs w:val="24"/>
          <w:lang/>
        </w:rPr>
      </w:pPr>
      <w:r>
        <w:rPr>
          <w:rFonts w:ascii="Times New Roman" w:hAnsi="Times New Roman" w:cs="Times New Roman"/>
          <w:sz w:val="24"/>
          <w:szCs w:val="24"/>
          <w:lang/>
        </w:rPr>
        <w:t>Y</w:t>
      </w:r>
      <w:r w:rsidR="00180013" w:rsidRPr="002E0674">
        <w:rPr>
          <w:rFonts w:ascii="Times New Roman" w:hAnsi="Times New Roman" w:cs="Times New Roman"/>
          <w:sz w:val="24"/>
          <w:szCs w:val="24"/>
          <w:lang/>
        </w:rPr>
        <w:t>= β0 + β</w:t>
      </w:r>
      <w:r w:rsidR="00180013" w:rsidRPr="002E0674">
        <w:rPr>
          <w:rFonts w:ascii="Times New Roman" w:hAnsi="Times New Roman" w:cs="Times New Roman"/>
          <w:sz w:val="24"/>
          <w:szCs w:val="24"/>
          <w:vertAlign w:val="subscript"/>
          <w:lang/>
        </w:rPr>
        <w:t>1</w:t>
      </w:r>
      <w:r w:rsidR="00180013" w:rsidRPr="002E0674">
        <w:rPr>
          <w:rFonts w:ascii="Times New Roman" w:hAnsi="Times New Roman" w:cs="Times New Roman"/>
          <w:sz w:val="24"/>
          <w:szCs w:val="24"/>
          <w:lang/>
        </w:rPr>
        <w:t>X</w:t>
      </w:r>
      <w:r w:rsidR="00180013" w:rsidRPr="002E0674">
        <w:rPr>
          <w:rFonts w:ascii="Times New Roman" w:hAnsi="Times New Roman" w:cs="Times New Roman"/>
          <w:sz w:val="24"/>
          <w:szCs w:val="24"/>
          <w:vertAlign w:val="subscript"/>
          <w:lang/>
        </w:rPr>
        <w:t>1</w:t>
      </w:r>
      <w:r w:rsidR="00180013" w:rsidRPr="002E0674">
        <w:rPr>
          <w:rFonts w:ascii="Times New Roman" w:hAnsi="Times New Roman" w:cs="Times New Roman"/>
          <w:sz w:val="24"/>
          <w:szCs w:val="24"/>
          <w:lang/>
        </w:rPr>
        <w:t>+ β</w:t>
      </w:r>
      <w:r w:rsidR="00180013" w:rsidRPr="002E0674">
        <w:rPr>
          <w:rFonts w:ascii="Times New Roman" w:hAnsi="Times New Roman" w:cs="Times New Roman"/>
          <w:sz w:val="24"/>
          <w:szCs w:val="24"/>
          <w:vertAlign w:val="subscript"/>
          <w:lang/>
        </w:rPr>
        <w:t>2</w:t>
      </w:r>
      <w:r w:rsidR="00180013" w:rsidRPr="002E0674">
        <w:rPr>
          <w:rFonts w:ascii="Times New Roman" w:hAnsi="Times New Roman" w:cs="Times New Roman"/>
          <w:sz w:val="24"/>
          <w:szCs w:val="24"/>
          <w:lang/>
        </w:rPr>
        <w:t>X</w:t>
      </w:r>
      <w:r w:rsidR="00180013" w:rsidRPr="002E0674">
        <w:rPr>
          <w:rFonts w:ascii="Times New Roman" w:hAnsi="Times New Roman" w:cs="Times New Roman"/>
          <w:sz w:val="24"/>
          <w:szCs w:val="24"/>
          <w:vertAlign w:val="subscript"/>
          <w:lang/>
        </w:rPr>
        <w:t>2</w:t>
      </w:r>
      <w:r w:rsidR="00180013" w:rsidRPr="002E0674">
        <w:rPr>
          <w:rFonts w:ascii="Times New Roman" w:hAnsi="Times New Roman" w:cs="Times New Roman"/>
          <w:sz w:val="24"/>
          <w:szCs w:val="24"/>
          <w:lang/>
        </w:rPr>
        <w:t xml:space="preserve"> + β</w:t>
      </w:r>
      <w:r w:rsidR="00180013" w:rsidRPr="002E0674">
        <w:rPr>
          <w:rFonts w:ascii="Times New Roman" w:hAnsi="Times New Roman" w:cs="Times New Roman"/>
          <w:sz w:val="24"/>
          <w:szCs w:val="24"/>
          <w:vertAlign w:val="subscript"/>
          <w:lang/>
        </w:rPr>
        <w:t>3</w:t>
      </w:r>
      <w:r w:rsidR="00180013" w:rsidRPr="002E0674">
        <w:rPr>
          <w:rFonts w:ascii="Times New Roman" w:hAnsi="Times New Roman" w:cs="Times New Roman"/>
          <w:sz w:val="24"/>
          <w:szCs w:val="24"/>
          <w:lang/>
        </w:rPr>
        <w:t>X</w:t>
      </w:r>
      <w:r w:rsidR="00180013" w:rsidRPr="002E0674">
        <w:rPr>
          <w:rFonts w:ascii="Times New Roman" w:hAnsi="Times New Roman" w:cs="Times New Roman"/>
          <w:sz w:val="24"/>
          <w:szCs w:val="24"/>
          <w:vertAlign w:val="subscript"/>
          <w:lang/>
        </w:rPr>
        <w:t>3</w:t>
      </w:r>
      <w:r w:rsidR="00180013" w:rsidRPr="002E0674">
        <w:rPr>
          <w:rFonts w:ascii="Times New Roman" w:hAnsi="Times New Roman" w:cs="Times New Roman"/>
          <w:sz w:val="24"/>
          <w:szCs w:val="24"/>
          <w:lang/>
        </w:rPr>
        <w:t xml:space="preserve"> + β</w:t>
      </w:r>
      <w:r w:rsidR="00180013" w:rsidRPr="002E0674">
        <w:rPr>
          <w:rFonts w:ascii="Times New Roman" w:hAnsi="Times New Roman" w:cs="Times New Roman"/>
          <w:sz w:val="24"/>
          <w:szCs w:val="24"/>
          <w:vertAlign w:val="subscript"/>
          <w:lang/>
        </w:rPr>
        <w:t>4</w:t>
      </w:r>
      <w:r w:rsidR="00180013" w:rsidRPr="002E0674">
        <w:rPr>
          <w:rFonts w:ascii="Times New Roman" w:hAnsi="Times New Roman" w:cs="Times New Roman"/>
          <w:sz w:val="24"/>
          <w:szCs w:val="24"/>
          <w:lang/>
        </w:rPr>
        <w:t>X</w:t>
      </w:r>
      <w:r w:rsidR="00180013" w:rsidRPr="002E0674">
        <w:rPr>
          <w:rFonts w:ascii="Times New Roman" w:hAnsi="Times New Roman" w:cs="Times New Roman"/>
          <w:sz w:val="24"/>
          <w:szCs w:val="24"/>
          <w:vertAlign w:val="subscript"/>
          <w:lang/>
        </w:rPr>
        <w:t>4</w:t>
      </w:r>
      <w:r w:rsidR="00180013" w:rsidRPr="002E0674">
        <w:rPr>
          <w:rFonts w:ascii="Times New Roman" w:hAnsi="Times New Roman" w:cs="Times New Roman"/>
          <w:sz w:val="24"/>
          <w:szCs w:val="24"/>
          <w:lang/>
        </w:rPr>
        <w:t xml:space="preserve"> + ε</w:t>
      </w:r>
    </w:p>
    <w:p w:rsidR="00CF1445" w:rsidRPr="002E0674" w:rsidRDefault="00CF1445" w:rsidP="00180013">
      <w:pPr>
        <w:autoSpaceDE w:val="0"/>
        <w:spacing w:after="0" w:line="480" w:lineRule="auto"/>
        <w:jc w:val="both"/>
        <w:rPr>
          <w:rFonts w:ascii="Times New Roman" w:hAnsi="Times New Roman" w:cs="Times New Roman"/>
          <w:sz w:val="24"/>
          <w:szCs w:val="24"/>
          <w:lang/>
        </w:rPr>
      </w:pPr>
    </w:p>
    <w:p w:rsidR="00180013" w:rsidRPr="002E0674" w:rsidRDefault="00180013" w:rsidP="00180013">
      <w:pPr>
        <w:autoSpaceDE w:val="0"/>
        <w:spacing w:after="0" w:line="480" w:lineRule="auto"/>
        <w:jc w:val="both"/>
        <w:rPr>
          <w:rFonts w:ascii="Times New Roman" w:hAnsi="Times New Roman" w:cs="Times New Roman"/>
          <w:sz w:val="24"/>
          <w:szCs w:val="24"/>
          <w:lang/>
        </w:rPr>
      </w:pPr>
      <w:r w:rsidRPr="002E0674">
        <w:rPr>
          <w:rFonts w:ascii="Times New Roman" w:hAnsi="Times New Roman" w:cs="Times New Roman"/>
          <w:sz w:val="24"/>
          <w:szCs w:val="24"/>
          <w:lang/>
        </w:rPr>
        <w:t xml:space="preserve">The study </w:t>
      </w:r>
      <w:r w:rsidR="00CF1445" w:rsidRPr="002E0674">
        <w:rPr>
          <w:rFonts w:ascii="Times New Roman" w:hAnsi="Times New Roman" w:cs="Times New Roman"/>
          <w:sz w:val="24"/>
          <w:szCs w:val="24"/>
          <w:lang/>
        </w:rPr>
        <w:t xml:space="preserve">result of final model </w:t>
      </w:r>
      <w:r w:rsidR="00A56905">
        <w:rPr>
          <w:rFonts w:ascii="Times New Roman" w:hAnsi="Times New Roman" w:cs="Times New Roman"/>
          <w:sz w:val="24"/>
          <w:szCs w:val="24"/>
          <w:lang/>
        </w:rPr>
        <w:t>after regression was</w:t>
      </w:r>
      <w:r w:rsidR="00E55CBA" w:rsidRPr="002E0674">
        <w:rPr>
          <w:rFonts w:ascii="Times New Roman" w:hAnsi="Times New Roman" w:cs="Times New Roman"/>
          <w:sz w:val="24"/>
          <w:szCs w:val="24"/>
          <w:lang/>
        </w:rPr>
        <w:t xml:space="preserve"> indicated below;</w:t>
      </w:r>
    </w:p>
    <w:p w:rsidR="00E55CBA" w:rsidRPr="002E0674" w:rsidRDefault="00A56905" w:rsidP="00E55CBA">
      <w:pPr>
        <w:autoSpaceDE w:val="0"/>
        <w:spacing w:after="0" w:line="480" w:lineRule="auto"/>
        <w:jc w:val="both"/>
        <w:rPr>
          <w:rFonts w:ascii="Times New Roman" w:hAnsi="Times New Roman" w:cs="Times New Roman"/>
          <w:sz w:val="24"/>
          <w:szCs w:val="24"/>
          <w:lang/>
        </w:rPr>
      </w:pPr>
      <w:r>
        <w:rPr>
          <w:rFonts w:ascii="Times New Roman" w:hAnsi="Times New Roman" w:cs="Times New Roman"/>
          <w:sz w:val="24"/>
          <w:szCs w:val="24"/>
          <w:lang/>
        </w:rPr>
        <w:t>Y</w:t>
      </w:r>
      <w:r w:rsidR="00E55CBA" w:rsidRPr="002E0674">
        <w:rPr>
          <w:rFonts w:ascii="Times New Roman" w:hAnsi="Times New Roman" w:cs="Times New Roman"/>
          <w:sz w:val="24"/>
          <w:szCs w:val="24"/>
          <w:lang/>
        </w:rPr>
        <w:t xml:space="preserve">= </w:t>
      </w:r>
      <w:r w:rsidR="00E55CBA" w:rsidRPr="002E0674">
        <w:rPr>
          <w:rFonts w:ascii="Times New Roman" w:hAnsi="Times New Roman" w:cs="Times New Roman"/>
          <w:sz w:val="24"/>
          <w:szCs w:val="24"/>
        </w:rPr>
        <w:t>1.505</w:t>
      </w:r>
      <w:r w:rsidR="00E55CBA" w:rsidRPr="002E0674">
        <w:rPr>
          <w:rFonts w:ascii="Times New Roman" w:hAnsi="Times New Roman" w:cs="Times New Roman"/>
          <w:sz w:val="24"/>
          <w:szCs w:val="24"/>
          <w:lang/>
        </w:rPr>
        <w:t xml:space="preserve"> + </w:t>
      </w:r>
      <w:r w:rsidR="00CF1445">
        <w:rPr>
          <w:rFonts w:ascii="Times New Roman" w:hAnsi="Times New Roman" w:cs="Times New Roman"/>
          <w:sz w:val="24"/>
          <w:szCs w:val="24"/>
          <w:lang/>
        </w:rPr>
        <w:t>0.041 X</w:t>
      </w:r>
      <w:r w:rsidR="00CF1445" w:rsidRPr="00CF1445">
        <w:rPr>
          <w:rFonts w:ascii="Times New Roman" w:hAnsi="Times New Roman" w:cs="Times New Roman"/>
          <w:sz w:val="24"/>
          <w:szCs w:val="24"/>
          <w:vertAlign w:val="subscript"/>
          <w:lang/>
        </w:rPr>
        <w:t>1</w:t>
      </w:r>
      <w:r>
        <w:rPr>
          <w:rFonts w:ascii="Times New Roman" w:hAnsi="Times New Roman" w:cs="Times New Roman"/>
          <w:sz w:val="24"/>
          <w:szCs w:val="24"/>
          <w:vertAlign w:val="subscript"/>
          <w:lang/>
        </w:rPr>
        <w:t xml:space="preserve"> </w:t>
      </w:r>
      <w:r w:rsidR="00CF1445">
        <w:rPr>
          <w:rFonts w:ascii="Times New Roman" w:hAnsi="Times New Roman" w:cs="Times New Roman"/>
          <w:sz w:val="24"/>
          <w:szCs w:val="24"/>
          <w:lang/>
        </w:rPr>
        <w:t>+</w:t>
      </w:r>
      <w:r>
        <w:rPr>
          <w:rFonts w:ascii="Times New Roman" w:hAnsi="Times New Roman" w:cs="Times New Roman"/>
          <w:sz w:val="24"/>
          <w:szCs w:val="24"/>
          <w:lang/>
        </w:rPr>
        <w:t xml:space="preserve"> </w:t>
      </w:r>
      <w:r w:rsidR="00E55CBA" w:rsidRPr="002E0674">
        <w:rPr>
          <w:rFonts w:ascii="Times New Roman" w:hAnsi="Times New Roman" w:cs="Times New Roman"/>
          <w:sz w:val="24"/>
          <w:szCs w:val="24"/>
          <w:lang/>
        </w:rPr>
        <w:t>0</w:t>
      </w:r>
      <w:r w:rsidR="00E55CBA" w:rsidRPr="002E0674">
        <w:rPr>
          <w:rFonts w:ascii="Times New Roman" w:hAnsi="Times New Roman" w:cs="Times New Roman"/>
          <w:sz w:val="24"/>
          <w:szCs w:val="24"/>
        </w:rPr>
        <w:t xml:space="preserve">.430 </w:t>
      </w:r>
      <w:r w:rsidR="00E55CBA" w:rsidRPr="002E0674">
        <w:rPr>
          <w:rFonts w:ascii="Times New Roman" w:hAnsi="Times New Roman" w:cs="Times New Roman"/>
          <w:sz w:val="24"/>
          <w:szCs w:val="24"/>
          <w:lang/>
        </w:rPr>
        <w:t>X</w:t>
      </w:r>
      <w:r w:rsidR="00C1754B" w:rsidRPr="002E0674">
        <w:rPr>
          <w:rFonts w:ascii="Times New Roman" w:hAnsi="Times New Roman" w:cs="Times New Roman"/>
          <w:sz w:val="24"/>
          <w:szCs w:val="24"/>
          <w:vertAlign w:val="subscript"/>
          <w:lang/>
        </w:rPr>
        <w:t>2</w:t>
      </w:r>
      <w:r>
        <w:rPr>
          <w:rFonts w:ascii="Times New Roman" w:hAnsi="Times New Roman" w:cs="Times New Roman"/>
          <w:sz w:val="24"/>
          <w:szCs w:val="24"/>
          <w:vertAlign w:val="subscript"/>
          <w:lang/>
        </w:rPr>
        <w:t xml:space="preserve"> </w:t>
      </w:r>
      <w:r w:rsidR="00E55CBA" w:rsidRPr="002E0674">
        <w:rPr>
          <w:rFonts w:ascii="Times New Roman" w:hAnsi="Times New Roman" w:cs="Times New Roman"/>
          <w:sz w:val="24"/>
          <w:szCs w:val="24"/>
          <w:lang/>
        </w:rPr>
        <w:t>+ 0</w:t>
      </w:r>
      <w:r w:rsidR="00E55CBA" w:rsidRPr="002E0674">
        <w:rPr>
          <w:rFonts w:ascii="Times New Roman" w:hAnsi="Times New Roman" w:cs="Times New Roman"/>
          <w:sz w:val="24"/>
          <w:szCs w:val="24"/>
        </w:rPr>
        <w:t xml:space="preserve">.118 </w:t>
      </w:r>
      <w:r w:rsidR="00E55CBA" w:rsidRPr="002E0674">
        <w:rPr>
          <w:rFonts w:ascii="Times New Roman" w:hAnsi="Times New Roman" w:cs="Times New Roman"/>
          <w:sz w:val="24"/>
          <w:szCs w:val="24"/>
          <w:lang/>
        </w:rPr>
        <w:t>X</w:t>
      </w:r>
      <w:r w:rsidR="00C1754B" w:rsidRPr="002E0674">
        <w:rPr>
          <w:rFonts w:ascii="Times New Roman" w:hAnsi="Times New Roman" w:cs="Times New Roman"/>
          <w:sz w:val="24"/>
          <w:szCs w:val="24"/>
          <w:vertAlign w:val="subscript"/>
          <w:lang/>
        </w:rPr>
        <w:t>3</w:t>
      </w:r>
      <w:r w:rsidR="00E55CBA" w:rsidRPr="002E0674">
        <w:rPr>
          <w:rFonts w:ascii="Times New Roman" w:hAnsi="Times New Roman" w:cs="Times New Roman"/>
          <w:sz w:val="24"/>
          <w:szCs w:val="24"/>
          <w:lang/>
        </w:rPr>
        <w:t xml:space="preserve"> + 0</w:t>
      </w:r>
      <w:r w:rsidR="00E55CBA" w:rsidRPr="002E0674">
        <w:rPr>
          <w:rFonts w:ascii="Times New Roman" w:hAnsi="Times New Roman" w:cs="Times New Roman"/>
          <w:sz w:val="24"/>
          <w:szCs w:val="24"/>
        </w:rPr>
        <w:t xml:space="preserve">.298 </w:t>
      </w:r>
      <w:r w:rsidR="00E55CBA" w:rsidRPr="002E0674">
        <w:rPr>
          <w:rFonts w:ascii="Times New Roman" w:hAnsi="Times New Roman" w:cs="Times New Roman"/>
          <w:sz w:val="24"/>
          <w:szCs w:val="24"/>
          <w:lang/>
        </w:rPr>
        <w:t>X</w:t>
      </w:r>
      <w:r w:rsidR="00C1754B" w:rsidRPr="002E0674">
        <w:rPr>
          <w:rFonts w:ascii="Times New Roman" w:hAnsi="Times New Roman" w:cs="Times New Roman"/>
          <w:sz w:val="24"/>
          <w:szCs w:val="24"/>
          <w:vertAlign w:val="subscript"/>
          <w:lang/>
        </w:rPr>
        <w:t>4</w:t>
      </w:r>
      <w:r w:rsidR="009D5F9C" w:rsidRPr="002E0674">
        <w:rPr>
          <w:rFonts w:ascii="Times New Roman" w:hAnsi="Times New Roman" w:cs="Times New Roman"/>
          <w:sz w:val="24"/>
          <w:szCs w:val="24"/>
          <w:vertAlign w:val="subscript"/>
          <w:lang/>
        </w:rPr>
        <w:t xml:space="preserve"> </w:t>
      </w:r>
      <w:r w:rsidR="00E55CBA" w:rsidRPr="002E0674">
        <w:rPr>
          <w:rFonts w:ascii="Times New Roman" w:hAnsi="Times New Roman" w:cs="Times New Roman"/>
          <w:sz w:val="24"/>
          <w:szCs w:val="24"/>
          <w:lang/>
        </w:rPr>
        <w:t>+ ε</w:t>
      </w:r>
    </w:p>
    <w:p w:rsidR="00767690" w:rsidRDefault="00767690" w:rsidP="00816859">
      <w:pPr>
        <w:pStyle w:val="ListParagraph"/>
        <w:ind w:left="0"/>
        <w:rPr>
          <w:rFonts w:ascii="Times New Roman" w:hAnsi="Times New Roman" w:cs="Times New Roman"/>
          <w:b/>
          <w:sz w:val="24"/>
          <w:szCs w:val="24"/>
        </w:rPr>
      </w:pPr>
    </w:p>
    <w:p w:rsidR="006A597C" w:rsidRPr="00767690" w:rsidRDefault="005B7690" w:rsidP="00767690">
      <w:pPr>
        <w:pStyle w:val="Heading2"/>
        <w:rPr>
          <w:rFonts w:ascii="Times New Roman" w:hAnsi="Times New Roman" w:cs="Times New Roman"/>
          <w:i w:val="0"/>
          <w:sz w:val="24"/>
          <w:szCs w:val="24"/>
        </w:rPr>
      </w:pPr>
      <w:bookmarkStart w:id="247" w:name="_Toc377308327"/>
      <w:r w:rsidRPr="00767690">
        <w:rPr>
          <w:rFonts w:ascii="Times New Roman" w:hAnsi="Times New Roman" w:cs="Times New Roman"/>
          <w:i w:val="0"/>
          <w:sz w:val="24"/>
          <w:szCs w:val="24"/>
        </w:rPr>
        <w:lastRenderedPageBreak/>
        <w:t>4.7.4</w:t>
      </w:r>
      <w:r w:rsidR="00F37420" w:rsidRPr="00767690">
        <w:rPr>
          <w:rFonts w:ascii="Times New Roman" w:hAnsi="Times New Roman" w:cs="Times New Roman"/>
          <w:i w:val="0"/>
          <w:sz w:val="24"/>
          <w:szCs w:val="24"/>
        </w:rPr>
        <w:t xml:space="preserve">. </w:t>
      </w:r>
      <w:r w:rsidR="00E95A94" w:rsidRPr="00767690">
        <w:rPr>
          <w:rFonts w:ascii="Times New Roman" w:hAnsi="Times New Roman" w:cs="Times New Roman"/>
          <w:i w:val="0"/>
          <w:sz w:val="24"/>
          <w:szCs w:val="24"/>
        </w:rPr>
        <w:t>T</w:t>
      </w:r>
      <w:r w:rsidR="00F37420" w:rsidRPr="00767690">
        <w:rPr>
          <w:rFonts w:ascii="Times New Roman" w:hAnsi="Times New Roman" w:cs="Times New Roman"/>
          <w:i w:val="0"/>
          <w:sz w:val="24"/>
          <w:szCs w:val="24"/>
        </w:rPr>
        <w:t>est</w:t>
      </w:r>
      <w:r w:rsidR="00E95A94" w:rsidRPr="00767690">
        <w:rPr>
          <w:rFonts w:ascii="Times New Roman" w:hAnsi="Times New Roman" w:cs="Times New Roman"/>
          <w:i w:val="0"/>
          <w:sz w:val="24"/>
          <w:szCs w:val="24"/>
        </w:rPr>
        <w:t xml:space="preserve"> </w:t>
      </w:r>
      <w:r w:rsidR="00F37420" w:rsidRPr="00767690">
        <w:rPr>
          <w:rFonts w:ascii="Times New Roman" w:hAnsi="Times New Roman" w:cs="Times New Roman"/>
          <w:i w:val="0"/>
          <w:sz w:val="24"/>
          <w:szCs w:val="24"/>
        </w:rPr>
        <w:t>of</w:t>
      </w:r>
      <w:r w:rsidR="00E95A94" w:rsidRPr="00767690">
        <w:rPr>
          <w:rFonts w:ascii="Times New Roman" w:hAnsi="Times New Roman" w:cs="Times New Roman"/>
          <w:i w:val="0"/>
          <w:sz w:val="24"/>
          <w:szCs w:val="24"/>
        </w:rPr>
        <w:t xml:space="preserve"> H</w:t>
      </w:r>
      <w:r w:rsidR="00F37420" w:rsidRPr="00767690">
        <w:rPr>
          <w:rFonts w:ascii="Times New Roman" w:hAnsi="Times New Roman" w:cs="Times New Roman"/>
          <w:i w:val="0"/>
          <w:sz w:val="24"/>
          <w:szCs w:val="24"/>
        </w:rPr>
        <w:t>ypothesis</w:t>
      </w:r>
      <w:bookmarkEnd w:id="247"/>
    </w:p>
    <w:p w:rsidR="000441D0" w:rsidRDefault="000441D0" w:rsidP="00816859">
      <w:pPr>
        <w:pStyle w:val="ListParagraph"/>
        <w:ind w:left="0"/>
        <w:rPr>
          <w:rFonts w:ascii="Times New Roman" w:hAnsi="Times New Roman" w:cs="Times New Roman"/>
          <w:b/>
          <w:sz w:val="24"/>
          <w:szCs w:val="24"/>
        </w:rPr>
      </w:pPr>
    </w:p>
    <w:p w:rsidR="00F37068" w:rsidRPr="0023431F" w:rsidRDefault="000441D0" w:rsidP="00F37068">
      <w:pPr>
        <w:spacing w:before="100" w:beforeAutospacing="1" w:after="100" w:afterAutospacing="1" w:line="480" w:lineRule="auto"/>
        <w:jc w:val="both"/>
        <w:rPr>
          <w:rFonts w:ascii="Times New Roman" w:eastAsia="Times New Roman" w:hAnsi="Times New Roman"/>
          <w:sz w:val="24"/>
          <w:szCs w:val="24"/>
        </w:rPr>
      </w:pPr>
      <w:r>
        <w:rPr>
          <w:rFonts w:ascii="Times New Roman" w:hAnsi="Times New Roman" w:cs="Times New Roman"/>
          <w:sz w:val="24"/>
          <w:szCs w:val="24"/>
          <w:lang/>
        </w:rPr>
        <w:t>The first hypothesis of the study</w:t>
      </w:r>
      <w:r w:rsidR="007B6DAF">
        <w:rPr>
          <w:rFonts w:ascii="Times New Roman" w:hAnsi="Times New Roman" w:cs="Times New Roman"/>
          <w:sz w:val="24"/>
          <w:szCs w:val="24"/>
          <w:lang/>
        </w:rPr>
        <w:t xml:space="preserve"> was that involvement</w:t>
      </w:r>
      <w:r w:rsidRPr="002E0674">
        <w:rPr>
          <w:rFonts w:ascii="Times New Roman" w:hAnsi="Times New Roman" w:cs="Times New Roman"/>
          <w:sz w:val="24"/>
          <w:szCs w:val="24"/>
          <w:lang/>
        </w:rPr>
        <w:t xml:space="preserve"> culture does not significantly affect</w:t>
      </w:r>
      <w:r>
        <w:rPr>
          <w:rFonts w:ascii="Times New Roman" w:hAnsi="Times New Roman" w:cs="Times New Roman"/>
          <w:sz w:val="24"/>
          <w:szCs w:val="24"/>
          <w:lang/>
        </w:rPr>
        <w:t xml:space="preserve"> </w:t>
      </w:r>
      <w:r w:rsidRPr="002E0674">
        <w:rPr>
          <w:rFonts w:ascii="Times New Roman" w:hAnsi="Times New Roman" w:cs="Times New Roman"/>
          <w:sz w:val="24"/>
          <w:szCs w:val="24"/>
          <w:lang/>
        </w:rPr>
        <w:t>performance of selected 5-star chain affiliated-hotels in Nairobi CBD, Kenya.</w:t>
      </w:r>
      <w:r>
        <w:rPr>
          <w:rFonts w:ascii="Times New Roman" w:hAnsi="Times New Roman" w:cs="Times New Roman"/>
          <w:sz w:val="24"/>
          <w:szCs w:val="24"/>
          <w:lang/>
        </w:rPr>
        <w:t xml:space="preserve"> The regression results were </w:t>
      </w:r>
      <w:r w:rsidRPr="002E0674">
        <w:rPr>
          <w:rFonts w:ascii="Times New Roman" w:hAnsi="Times New Roman" w:cs="Times New Roman"/>
          <w:sz w:val="24"/>
          <w:szCs w:val="24"/>
        </w:rPr>
        <w:t>β = 0.</w:t>
      </w:r>
      <w:r>
        <w:rPr>
          <w:rFonts w:ascii="Times New Roman" w:hAnsi="Times New Roman" w:cs="Times New Roman"/>
          <w:sz w:val="24"/>
          <w:szCs w:val="24"/>
        </w:rPr>
        <w:t>0</w:t>
      </w:r>
      <w:r w:rsidR="00DF5BBE">
        <w:rPr>
          <w:rFonts w:ascii="Times New Roman" w:hAnsi="Times New Roman" w:cs="Times New Roman"/>
          <w:sz w:val="24"/>
          <w:szCs w:val="24"/>
        </w:rPr>
        <w:t>41; p = 0.184. Since p&gt; 0.05</w:t>
      </w:r>
      <w:r w:rsidR="00A56905">
        <w:rPr>
          <w:rFonts w:ascii="Times New Roman" w:hAnsi="Times New Roman" w:cs="Times New Roman"/>
          <w:sz w:val="24"/>
          <w:szCs w:val="24"/>
        </w:rPr>
        <w:t xml:space="preserve">, </w:t>
      </w:r>
      <w:r>
        <w:rPr>
          <w:rFonts w:ascii="Times New Roman" w:hAnsi="Times New Roman" w:cs="Times New Roman"/>
          <w:sz w:val="24"/>
          <w:szCs w:val="24"/>
        </w:rPr>
        <w:t>t</w:t>
      </w:r>
      <w:r w:rsidR="00F37068">
        <w:rPr>
          <w:rFonts w:ascii="Times New Roman" w:hAnsi="Times New Roman" w:cs="Times New Roman"/>
          <w:sz w:val="24"/>
          <w:szCs w:val="24"/>
        </w:rPr>
        <w:t xml:space="preserve">he </w:t>
      </w:r>
      <w:r w:rsidR="00DF5BBE">
        <w:rPr>
          <w:rFonts w:ascii="Times New Roman" w:hAnsi="Times New Roman" w:cs="Times New Roman"/>
          <w:sz w:val="24"/>
          <w:szCs w:val="24"/>
        </w:rPr>
        <w:t xml:space="preserve">null hypothesis was accepted. Hence, </w:t>
      </w:r>
      <w:r w:rsidR="00F37068">
        <w:rPr>
          <w:rFonts w:ascii="Times New Roman" w:eastAsia="Times New Roman" w:hAnsi="Times New Roman"/>
          <w:bCs/>
          <w:sz w:val="24"/>
          <w:szCs w:val="24"/>
        </w:rPr>
        <w:t>involvement culture does not have</w:t>
      </w:r>
      <w:r w:rsidR="00F37068" w:rsidRPr="0023431F">
        <w:rPr>
          <w:rFonts w:ascii="Times New Roman" w:eastAsia="Times New Roman" w:hAnsi="Times New Roman"/>
          <w:bCs/>
          <w:sz w:val="24"/>
          <w:szCs w:val="24"/>
        </w:rPr>
        <w:t xml:space="preserve"> a statistical significant effect on </w:t>
      </w:r>
      <w:r w:rsidR="00F37068">
        <w:rPr>
          <w:rFonts w:ascii="Times New Roman" w:eastAsia="Times New Roman" w:hAnsi="Times New Roman"/>
          <w:bCs/>
          <w:sz w:val="24"/>
          <w:szCs w:val="24"/>
        </w:rPr>
        <w:t>performance.</w:t>
      </w:r>
    </w:p>
    <w:p w:rsidR="000441D0" w:rsidRPr="002E0674" w:rsidRDefault="000441D0" w:rsidP="000441D0">
      <w:pPr>
        <w:pStyle w:val="ListParagraph"/>
        <w:autoSpaceDE w:val="0"/>
        <w:spacing w:line="480" w:lineRule="auto"/>
        <w:ind w:left="0"/>
        <w:jc w:val="both"/>
        <w:rPr>
          <w:rFonts w:ascii="Times New Roman" w:hAnsi="Times New Roman" w:cs="Times New Roman"/>
          <w:b/>
          <w:sz w:val="24"/>
          <w:szCs w:val="24"/>
          <w:lang/>
        </w:rPr>
      </w:pPr>
    </w:p>
    <w:p w:rsidR="007B6DAF" w:rsidRDefault="007B6DAF" w:rsidP="007B6DAF">
      <w:pPr>
        <w:pStyle w:val="ListParagraph"/>
        <w:autoSpaceDE w:val="0"/>
        <w:spacing w:line="480" w:lineRule="auto"/>
        <w:ind w:left="0"/>
        <w:jc w:val="both"/>
        <w:rPr>
          <w:rFonts w:ascii="Times New Roman" w:eastAsia="Times New Roman" w:hAnsi="Times New Roman"/>
          <w:bCs/>
          <w:sz w:val="24"/>
          <w:szCs w:val="24"/>
        </w:rPr>
      </w:pPr>
      <w:r>
        <w:rPr>
          <w:rFonts w:ascii="Times New Roman" w:hAnsi="Times New Roman" w:cs="Times New Roman"/>
          <w:sz w:val="24"/>
          <w:szCs w:val="24"/>
          <w:lang/>
        </w:rPr>
        <w:t xml:space="preserve">The second hypothesis of the study was that </w:t>
      </w:r>
      <w:r w:rsidR="00DF5BBE">
        <w:rPr>
          <w:rFonts w:ascii="Times New Roman" w:hAnsi="Times New Roman" w:cs="Times New Roman"/>
          <w:sz w:val="24"/>
          <w:szCs w:val="24"/>
          <w:lang/>
        </w:rPr>
        <w:t>c</w:t>
      </w:r>
      <w:r w:rsidRPr="002E0674">
        <w:rPr>
          <w:rFonts w:ascii="Times New Roman" w:hAnsi="Times New Roman" w:cs="Times New Roman"/>
          <w:sz w:val="24"/>
          <w:szCs w:val="24"/>
          <w:lang/>
        </w:rPr>
        <w:t>onsistency culture does not significantly affect</w:t>
      </w:r>
      <w:r>
        <w:rPr>
          <w:rFonts w:ascii="Times New Roman" w:hAnsi="Times New Roman" w:cs="Times New Roman"/>
          <w:sz w:val="24"/>
          <w:szCs w:val="24"/>
          <w:lang/>
        </w:rPr>
        <w:t xml:space="preserve"> </w:t>
      </w:r>
      <w:r w:rsidRPr="002E0674">
        <w:rPr>
          <w:rFonts w:ascii="Times New Roman" w:hAnsi="Times New Roman" w:cs="Times New Roman"/>
          <w:sz w:val="24"/>
          <w:szCs w:val="24"/>
          <w:lang/>
        </w:rPr>
        <w:t>performance of selected 5-star chain affiliated-hotels in Nairobi CBD, Kenya.</w:t>
      </w:r>
      <w:r>
        <w:rPr>
          <w:rFonts w:ascii="Times New Roman" w:hAnsi="Times New Roman" w:cs="Times New Roman"/>
          <w:sz w:val="24"/>
          <w:szCs w:val="24"/>
          <w:lang/>
        </w:rPr>
        <w:t xml:space="preserve"> The regression results were </w:t>
      </w:r>
      <w:r w:rsidR="00DF5BBE">
        <w:rPr>
          <w:rFonts w:ascii="Times New Roman" w:hAnsi="Times New Roman" w:cs="Times New Roman"/>
          <w:sz w:val="24"/>
          <w:szCs w:val="24"/>
        </w:rPr>
        <w:t>β = 0.43;</w:t>
      </w:r>
      <w:r w:rsidRPr="002E0674">
        <w:rPr>
          <w:rFonts w:ascii="Times New Roman" w:hAnsi="Times New Roman" w:cs="Times New Roman"/>
          <w:sz w:val="24"/>
          <w:szCs w:val="24"/>
        </w:rPr>
        <w:t xml:space="preserve"> p = 0.000</w:t>
      </w:r>
      <w:r w:rsidR="00DF5BBE">
        <w:rPr>
          <w:rFonts w:ascii="Times New Roman" w:hAnsi="Times New Roman" w:cs="Times New Roman"/>
          <w:sz w:val="24"/>
          <w:szCs w:val="24"/>
        </w:rPr>
        <w:t>.</w:t>
      </w:r>
      <w:r>
        <w:rPr>
          <w:rFonts w:ascii="Times New Roman" w:hAnsi="Times New Roman" w:cs="Times New Roman"/>
          <w:sz w:val="24"/>
          <w:szCs w:val="24"/>
        </w:rPr>
        <w:t xml:space="preserve"> </w:t>
      </w:r>
      <w:r w:rsidR="00DF5BBE">
        <w:rPr>
          <w:rFonts w:ascii="Times New Roman" w:hAnsi="Times New Roman" w:cs="Times New Roman"/>
          <w:sz w:val="24"/>
          <w:szCs w:val="24"/>
        </w:rPr>
        <w:t>T</w:t>
      </w:r>
      <w:r w:rsidR="00F37068">
        <w:rPr>
          <w:rFonts w:ascii="Times New Roman" w:hAnsi="Times New Roman" w:cs="Times New Roman"/>
          <w:sz w:val="24"/>
          <w:szCs w:val="24"/>
        </w:rPr>
        <w:t>he null hypothesis was</w:t>
      </w:r>
      <w:r w:rsidR="00DF5BBE">
        <w:rPr>
          <w:rFonts w:ascii="Times New Roman" w:hAnsi="Times New Roman" w:cs="Times New Roman"/>
          <w:sz w:val="24"/>
          <w:szCs w:val="24"/>
        </w:rPr>
        <w:t xml:space="preserve"> therefore</w:t>
      </w:r>
      <w:r w:rsidR="00F37068">
        <w:rPr>
          <w:rFonts w:ascii="Times New Roman" w:hAnsi="Times New Roman" w:cs="Times New Roman"/>
          <w:sz w:val="24"/>
          <w:szCs w:val="24"/>
        </w:rPr>
        <w:t xml:space="preserve"> rejected</w:t>
      </w:r>
      <w:r w:rsidR="00DF5BBE">
        <w:rPr>
          <w:rFonts w:ascii="Times New Roman" w:hAnsi="Times New Roman" w:cs="Times New Roman"/>
          <w:sz w:val="24"/>
          <w:szCs w:val="24"/>
        </w:rPr>
        <w:t>,</w:t>
      </w:r>
      <w:r w:rsidR="00F37068">
        <w:rPr>
          <w:rFonts w:ascii="Times New Roman" w:hAnsi="Times New Roman" w:cs="Times New Roman"/>
          <w:sz w:val="24"/>
          <w:szCs w:val="24"/>
        </w:rPr>
        <w:t xml:space="preserve"> </w:t>
      </w:r>
      <w:r w:rsidR="00DF5BBE">
        <w:rPr>
          <w:rFonts w:ascii="Times New Roman" w:hAnsi="Times New Roman" w:cs="Times New Roman"/>
          <w:sz w:val="24"/>
          <w:szCs w:val="24"/>
        </w:rPr>
        <w:t>which means</w:t>
      </w:r>
      <w:r w:rsidR="00F37068" w:rsidRPr="0023431F">
        <w:rPr>
          <w:rFonts w:ascii="Times New Roman" w:eastAsia="Times New Roman" w:hAnsi="Times New Roman"/>
          <w:sz w:val="24"/>
          <w:szCs w:val="24"/>
        </w:rPr>
        <w:t xml:space="preserve"> that </w:t>
      </w:r>
      <w:r w:rsidR="00F37068">
        <w:rPr>
          <w:rFonts w:ascii="Times New Roman" w:eastAsia="Times New Roman" w:hAnsi="Times New Roman"/>
          <w:bCs/>
          <w:sz w:val="24"/>
          <w:szCs w:val="24"/>
        </w:rPr>
        <w:t>consistency culture had</w:t>
      </w:r>
      <w:r w:rsidR="00F37068" w:rsidRPr="0023431F">
        <w:rPr>
          <w:rFonts w:ascii="Times New Roman" w:eastAsia="Times New Roman" w:hAnsi="Times New Roman"/>
          <w:bCs/>
          <w:sz w:val="24"/>
          <w:szCs w:val="24"/>
        </w:rPr>
        <w:t xml:space="preserve"> a statistical significant effect on </w:t>
      </w:r>
      <w:r w:rsidR="00F37068">
        <w:rPr>
          <w:rFonts w:ascii="Times New Roman" w:eastAsia="Times New Roman" w:hAnsi="Times New Roman"/>
          <w:bCs/>
          <w:sz w:val="24"/>
          <w:szCs w:val="24"/>
        </w:rPr>
        <w:t>performance.</w:t>
      </w:r>
    </w:p>
    <w:p w:rsidR="00F37068" w:rsidRPr="002E0674" w:rsidRDefault="00F37068" w:rsidP="007B6DAF">
      <w:pPr>
        <w:pStyle w:val="ListParagraph"/>
        <w:autoSpaceDE w:val="0"/>
        <w:spacing w:line="480" w:lineRule="auto"/>
        <w:ind w:left="0"/>
        <w:jc w:val="both"/>
        <w:rPr>
          <w:rFonts w:ascii="Times New Roman" w:hAnsi="Times New Roman" w:cs="Times New Roman"/>
          <w:b/>
          <w:sz w:val="24"/>
          <w:szCs w:val="24"/>
          <w:lang/>
        </w:rPr>
      </w:pPr>
    </w:p>
    <w:p w:rsidR="000441D0" w:rsidRDefault="007B6DAF" w:rsidP="007B6DAF">
      <w:pPr>
        <w:pStyle w:val="ListParagraph"/>
        <w:autoSpaceDE w:val="0"/>
        <w:spacing w:line="480" w:lineRule="auto"/>
        <w:ind w:left="0"/>
        <w:jc w:val="both"/>
        <w:rPr>
          <w:rFonts w:ascii="Times New Roman" w:eastAsia="Times New Roman" w:hAnsi="Times New Roman"/>
          <w:bCs/>
          <w:sz w:val="24"/>
          <w:szCs w:val="24"/>
        </w:rPr>
      </w:pPr>
      <w:r w:rsidRPr="007B6DAF">
        <w:rPr>
          <w:rFonts w:ascii="Times New Roman" w:hAnsi="Times New Roman" w:cs="Times New Roman"/>
          <w:sz w:val="24"/>
          <w:szCs w:val="24"/>
          <w:lang/>
        </w:rPr>
        <w:t>The third hypothesis was that</w:t>
      </w:r>
      <w:r>
        <w:rPr>
          <w:rFonts w:ascii="Times New Roman" w:hAnsi="Times New Roman" w:cs="Times New Roman"/>
          <w:b/>
          <w:sz w:val="24"/>
          <w:szCs w:val="24"/>
          <w:lang/>
        </w:rPr>
        <w:t xml:space="preserve"> </w:t>
      </w:r>
      <w:r>
        <w:rPr>
          <w:rFonts w:ascii="Times New Roman" w:hAnsi="Times New Roman" w:cs="Times New Roman"/>
          <w:sz w:val="24"/>
          <w:szCs w:val="24"/>
          <w:lang/>
        </w:rPr>
        <w:t>t</w:t>
      </w:r>
      <w:r w:rsidR="000441D0" w:rsidRPr="002E0674">
        <w:rPr>
          <w:rFonts w:ascii="Times New Roman" w:hAnsi="Times New Roman" w:cs="Times New Roman"/>
          <w:sz w:val="24"/>
          <w:szCs w:val="24"/>
          <w:lang/>
        </w:rPr>
        <w:t>here is no significant effect of adaptability culture on</w:t>
      </w:r>
      <w:r>
        <w:rPr>
          <w:rFonts w:ascii="Times New Roman" w:hAnsi="Times New Roman" w:cs="Times New Roman"/>
          <w:sz w:val="24"/>
          <w:szCs w:val="24"/>
          <w:lang/>
        </w:rPr>
        <w:t xml:space="preserve"> </w:t>
      </w:r>
      <w:r w:rsidR="000441D0" w:rsidRPr="002E0674">
        <w:rPr>
          <w:rFonts w:ascii="Times New Roman" w:hAnsi="Times New Roman" w:cs="Times New Roman"/>
          <w:sz w:val="24"/>
          <w:szCs w:val="24"/>
          <w:lang/>
        </w:rPr>
        <w:t>performance of selected 5-star chain affiliated-hotels in Nairobi CBD, Kenya</w:t>
      </w:r>
      <w:r w:rsidR="00A56905">
        <w:rPr>
          <w:rFonts w:ascii="Times New Roman" w:hAnsi="Times New Roman" w:cs="Times New Roman"/>
          <w:sz w:val="24"/>
          <w:szCs w:val="24"/>
          <w:lang/>
        </w:rPr>
        <w:t>.</w:t>
      </w:r>
      <w:r w:rsidR="00A56905" w:rsidRPr="00A56905">
        <w:rPr>
          <w:rFonts w:ascii="Times New Roman" w:hAnsi="Times New Roman" w:cs="Times New Roman"/>
          <w:sz w:val="24"/>
          <w:szCs w:val="24"/>
          <w:lang/>
        </w:rPr>
        <w:t xml:space="preserve"> </w:t>
      </w:r>
      <w:r w:rsidR="00A56905">
        <w:rPr>
          <w:rFonts w:ascii="Times New Roman" w:hAnsi="Times New Roman" w:cs="Times New Roman"/>
          <w:sz w:val="24"/>
          <w:szCs w:val="24"/>
          <w:lang/>
        </w:rPr>
        <w:t>The regression results were</w:t>
      </w:r>
      <w:r w:rsidRPr="007B6DAF">
        <w:rPr>
          <w:rFonts w:ascii="Times New Roman" w:hAnsi="Times New Roman" w:cs="Times New Roman"/>
          <w:sz w:val="24"/>
          <w:szCs w:val="24"/>
        </w:rPr>
        <w:t xml:space="preserve"> </w:t>
      </w:r>
      <w:r w:rsidR="00DF5BBE">
        <w:rPr>
          <w:rFonts w:ascii="Times New Roman" w:hAnsi="Times New Roman" w:cs="Times New Roman"/>
          <w:sz w:val="24"/>
          <w:szCs w:val="24"/>
        </w:rPr>
        <w:t>β = 0.118; p = 0.042</w:t>
      </w:r>
      <w:r>
        <w:rPr>
          <w:rFonts w:ascii="Times New Roman" w:hAnsi="Times New Roman" w:cs="Times New Roman"/>
          <w:sz w:val="24"/>
          <w:szCs w:val="24"/>
        </w:rPr>
        <w:t>, implying that, adaptability culture s</w:t>
      </w:r>
      <w:r w:rsidR="00A56905">
        <w:rPr>
          <w:rFonts w:ascii="Times New Roman" w:hAnsi="Times New Roman" w:cs="Times New Roman"/>
          <w:sz w:val="24"/>
          <w:szCs w:val="24"/>
        </w:rPr>
        <w:t>ignificantly affect performance</w:t>
      </w:r>
      <w:r w:rsidR="00DF5BBE">
        <w:rPr>
          <w:rFonts w:ascii="Times New Roman" w:hAnsi="Times New Roman" w:cs="Times New Roman"/>
          <w:sz w:val="24"/>
          <w:szCs w:val="24"/>
        </w:rPr>
        <w:t>.</w:t>
      </w:r>
      <w:r>
        <w:rPr>
          <w:rFonts w:ascii="Times New Roman" w:hAnsi="Times New Roman" w:cs="Times New Roman"/>
          <w:sz w:val="24"/>
          <w:szCs w:val="24"/>
        </w:rPr>
        <w:t xml:space="preserve"> </w:t>
      </w:r>
      <w:r w:rsidR="00DF5BBE">
        <w:rPr>
          <w:rFonts w:ascii="Times New Roman" w:hAnsi="Times New Roman" w:cs="Times New Roman"/>
          <w:sz w:val="24"/>
          <w:szCs w:val="24"/>
        </w:rPr>
        <w:t>T</w:t>
      </w:r>
      <w:r>
        <w:rPr>
          <w:rFonts w:ascii="Times New Roman" w:hAnsi="Times New Roman" w:cs="Times New Roman"/>
          <w:sz w:val="24"/>
          <w:szCs w:val="24"/>
        </w:rPr>
        <w:t xml:space="preserve">he null hypothesis was rejected </w:t>
      </w:r>
      <w:r w:rsidR="00F37068">
        <w:rPr>
          <w:rFonts w:ascii="Times New Roman" w:hAnsi="Times New Roman" w:cs="Times New Roman"/>
          <w:sz w:val="24"/>
          <w:szCs w:val="24"/>
        </w:rPr>
        <w:t>and</w:t>
      </w:r>
      <w:r w:rsidR="00F37068" w:rsidRPr="0023431F">
        <w:rPr>
          <w:rFonts w:ascii="Times New Roman" w:eastAsia="Times New Roman" w:hAnsi="Times New Roman"/>
          <w:sz w:val="24"/>
          <w:szCs w:val="24"/>
        </w:rPr>
        <w:t xml:space="preserve"> </w:t>
      </w:r>
      <w:r w:rsidR="00DF5BBE">
        <w:rPr>
          <w:rFonts w:ascii="Times New Roman" w:eastAsia="Times New Roman" w:hAnsi="Times New Roman"/>
          <w:sz w:val="24"/>
          <w:szCs w:val="24"/>
        </w:rPr>
        <w:t xml:space="preserve">it </w:t>
      </w:r>
      <w:r w:rsidR="00F37068" w:rsidRPr="0023431F">
        <w:rPr>
          <w:rFonts w:ascii="Times New Roman" w:eastAsia="Times New Roman" w:hAnsi="Times New Roman"/>
          <w:sz w:val="24"/>
          <w:szCs w:val="24"/>
        </w:rPr>
        <w:t xml:space="preserve">was concluded that </w:t>
      </w:r>
      <w:r w:rsidR="00F37068">
        <w:rPr>
          <w:rFonts w:ascii="Times New Roman" w:eastAsia="Times New Roman" w:hAnsi="Times New Roman"/>
          <w:bCs/>
          <w:sz w:val="24"/>
          <w:szCs w:val="24"/>
        </w:rPr>
        <w:t>adaptability culture had</w:t>
      </w:r>
      <w:r w:rsidR="00F37068" w:rsidRPr="0023431F">
        <w:rPr>
          <w:rFonts w:ascii="Times New Roman" w:eastAsia="Times New Roman" w:hAnsi="Times New Roman"/>
          <w:bCs/>
          <w:sz w:val="24"/>
          <w:szCs w:val="24"/>
        </w:rPr>
        <w:t xml:space="preserve"> a statistical significant effect on </w:t>
      </w:r>
      <w:r w:rsidR="00F37068">
        <w:rPr>
          <w:rFonts w:ascii="Times New Roman" w:eastAsia="Times New Roman" w:hAnsi="Times New Roman"/>
          <w:bCs/>
          <w:sz w:val="24"/>
          <w:szCs w:val="24"/>
        </w:rPr>
        <w:t>performance.</w:t>
      </w:r>
    </w:p>
    <w:p w:rsidR="00F37068" w:rsidRPr="002E0674" w:rsidRDefault="00F37068" w:rsidP="007B6DAF">
      <w:pPr>
        <w:pStyle w:val="ListParagraph"/>
        <w:autoSpaceDE w:val="0"/>
        <w:spacing w:line="480" w:lineRule="auto"/>
        <w:ind w:left="0"/>
        <w:jc w:val="both"/>
        <w:rPr>
          <w:rFonts w:ascii="Times New Roman" w:hAnsi="Times New Roman" w:cs="Times New Roman"/>
          <w:b/>
          <w:sz w:val="24"/>
          <w:szCs w:val="24"/>
          <w:lang/>
        </w:rPr>
      </w:pPr>
    </w:p>
    <w:p w:rsidR="00F37068" w:rsidRDefault="007B6DAF" w:rsidP="00F37068">
      <w:pPr>
        <w:pStyle w:val="ListParagraph"/>
        <w:autoSpaceDE w:val="0"/>
        <w:spacing w:line="480" w:lineRule="auto"/>
        <w:ind w:left="0"/>
        <w:jc w:val="both"/>
        <w:rPr>
          <w:rFonts w:ascii="Times New Roman" w:eastAsia="Times New Roman" w:hAnsi="Times New Roman"/>
          <w:bCs/>
          <w:sz w:val="24"/>
          <w:szCs w:val="24"/>
        </w:rPr>
      </w:pPr>
      <w:r w:rsidRPr="007B6DAF">
        <w:rPr>
          <w:rFonts w:ascii="Times New Roman" w:hAnsi="Times New Roman" w:cs="Times New Roman"/>
          <w:sz w:val="24"/>
          <w:szCs w:val="24"/>
          <w:lang/>
        </w:rPr>
        <w:t>The last hypothesis was that</w:t>
      </w:r>
      <w:r>
        <w:rPr>
          <w:rFonts w:ascii="Times New Roman" w:hAnsi="Times New Roman" w:cs="Times New Roman"/>
          <w:b/>
          <w:sz w:val="24"/>
          <w:szCs w:val="24"/>
          <w:lang/>
        </w:rPr>
        <w:t xml:space="preserve"> </w:t>
      </w:r>
      <w:r w:rsidR="000441D0" w:rsidRPr="002E0674">
        <w:rPr>
          <w:rFonts w:ascii="Times New Roman" w:hAnsi="Times New Roman" w:cs="Times New Roman"/>
          <w:sz w:val="24"/>
          <w:szCs w:val="24"/>
          <w:lang/>
        </w:rPr>
        <w:t>Mission culture does not significantly affect performance of selected 5-star chain affiliated-hotels in Nairobi</w:t>
      </w:r>
      <w:r w:rsidR="00DF5BBE">
        <w:rPr>
          <w:rFonts w:ascii="Times New Roman" w:hAnsi="Times New Roman" w:cs="Times New Roman"/>
          <w:sz w:val="24"/>
          <w:szCs w:val="24"/>
          <w:lang/>
        </w:rPr>
        <w:t xml:space="preserve"> CBD, Kenya. As revealed by the regression</w:t>
      </w:r>
      <w:r w:rsidR="00A56905">
        <w:rPr>
          <w:rFonts w:ascii="Times New Roman" w:hAnsi="Times New Roman" w:cs="Times New Roman"/>
          <w:sz w:val="24"/>
          <w:szCs w:val="24"/>
          <w:lang/>
        </w:rPr>
        <w:t xml:space="preserve"> </w:t>
      </w:r>
      <w:r w:rsidR="00DF5BBE">
        <w:rPr>
          <w:rFonts w:ascii="Times New Roman" w:hAnsi="Times New Roman" w:cs="Times New Roman"/>
          <w:sz w:val="24"/>
          <w:szCs w:val="24"/>
          <w:lang/>
        </w:rPr>
        <w:t>results</w:t>
      </w:r>
      <w:r>
        <w:rPr>
          <w:rFonts w:ascii="Times New Roman" w:hAnsi="Times New Roman" w:cs="Times New Roman"/>
          <w:sz w:val="24"/>
          <w:szCs w:val="24"/>
          <w:lang/>
        </w:rPr>
        <w:t xml:space="preserve"> </w:t>
      </w:r>
      <w:r w:rsidR="00DF5BBE">
        <w:rPr>
          <w:rFonts w:ascii="Times New Roman" w:hAnsi="Times New Roman" w:cs="Times New Roman"/>
          <w:sz w:val="24"/>
          <w:szCs w:val="24"/>
          <w:lang/>
        </w:rPr>
        <w:t>(</w:t>
      </w:r>
      <w:r w:rsidR="00DF5BBE">
        <w:rPr>
          <w:rFonts w:ascii="Times New Roman" w:hAnsi="Times New Roman" w:cs="Times New Roman"/>
          <w:sz w:val="24"/>
          <w:szCs w:val="24"/>
        </w:rPr>
        <w:t>β = 0.298; p = 0.000), t</w:t>
      </w:r>
      <w:r>
        <w:rPr>
          <w:rFonts w:ascii="Times New Roman" w:hAnsi="Times New Roman" w:cs="Times New Roman"/>
          <w:sz w:val="24"/>
          <w:szCs w:val="24"/>
        </w:rPr>
        <w:t xml:space="preserve">he null hypothesis was </w:t>
      </w:r>
      <w:r w:rsidR="00F37068">
        <w:rPr>
          <w:rFonts w:ascii="Times New Roman" w:hAnsi="Times New Roman" w:cs="Times New Roman"/>
          <w:sz w:val="24"/>
          <w:szCs w:val="24"/>
        </w:rPr>
        <w:t>rejected</w:t>
      </w:r>
      <w:r w:rsidR="00DF5BBE">
        <w:rPr>
          <w:rFonts w:ascii="Times New Roman" w:hAnsi="Times New Roman" w:cs="Times New Roman"/>
          <w:sz w:val="24"/>
          <w:szCs w:val="24"/>
        </w:rPr>
        <w:t>. Implying</w:t>
      </w:r>
      <w:r w:rsidR="00F37068">
        <w:rPr>
          <w:rFonts w:ascii="Times New Roman" w:hAnsi="Times New Roman" w:cs="Times New Roman"/>
          <w:sz w:val="24"/>
          <w:szCs w:val="24"/>
        </w:rPr>
        <w:t xml:space="preserve"> </w:t>
      </w:r>
      <w:r w:rsidR="00F37068" w:rsidRPr="0023431F">
        <w:rPr>
          <w:rFonts w:ascii="Times New Roman" w:eastAsia="Times New Roman" w:hAnsi="Times New Roman"/>
          <w:sz w:val="24"/>
          <w:szCs w:val="24"/>
        </w:rPr>
        <w:t xml:space="preserve">that </w:t>
      </w:r>
      <w:r w:rsidR="00F37068">
        <w:rPr>
          <w:rFonts w:ascii="Times New Roman" w:eastAsia="Times New Roman" w:hAnsi="Times New Roman"/>
          <w:bCs/>
          <w:sz w:val="24"/>
          <w:szCs w:val="24"/>
        </w:rPr>
        <w:t>mission culture had</w:t>
      </w:r>
      <w:r w:rsidR="00F37068" w:rsidRPr="0023431F">
        <w:rPr>
          <w:rFonts w:ascii="Times New Roman" w:eastAsia="Times New Roman" w:hAnsi="Times New Roman"/>
          <w:bCs/>
          <w:sz w:val="24"/>
          <w:szCs w:val="24"/>
        </w:rPr>
        <w:t xml:space="preserve"> a statistical significant effect on </w:t>
      </w:r>
      <w:r w:rsidR="00F37068">
        <w:rPr>
          <w:rFonts w:ascii="Times New Roman" w:eastAsia="Times New Roman" w:hAnsi="Times New Roman"/>
          <w:bCs/>
          <w:sz w:val="24"/>
          <w:szCs w:val="24"/>
        </w:rPr>
        <w:t>performance.</w:t>
      </w:r>
      <w:bookmarkStart w:id="248" w:name="_Toc377308328"/>
    </w:p>
    <w:p w:rsidR="001A17F3" w:rsidRPr="00F37068" w:rsidRDefault="001A17F3" w:rsidP="00F37068">
      <w:pPr>
        <w:pStyle w:val="ListParagraph"/>
        <w:autoSpaceDE w:val="0"/>
        <w:spacing w:line="480" w:lineRule="auto"/>
        <w:ind w:left="0"/>
        <w:jc w:val="both"/>
        <w:rPr>
          <w:rFonts w:ascii="Times New Roman" w:hAnsi="Times New Roman" w:cs="Times New Roman"/>
          <w:b/>
          <w:sz w:val="24"/>
          <w:szCs w:val="24"/>
        </w:rPr>
      </w:pPr>
      <w:r w:rsidRPr="00F37068">
        <w:rPr>
          <w:rFonts w:ascii="Times New Roman" w:hAnsi="Times New Roman" w:cs="Times New Roman"/>
          <w:b/>
          <w:sz w:val="24"/>
          <w:szCs w:val="24"/>
        </w:rPr>
        <w:lastRenderedPageBreak/>
        <w:t>Table 4.13: Hypothesis testing summary</w:t>
      </w:r>
      <w:bookmarkEnd w:id="248"/>
    </w:p>
    <w:p w:rsidR="001A17F3" w:rsidRDefault="001A17F3" w:rsidP="007B6DAF">
      <w:pPr>
        <w:pStyle w:val="ListParagraph"/>
        <w:autoSpaceDE w:val="0"/>
        <w:spacing w:line="480" w:lineRule="auto"/>
        <w:ind w:left="0"/>
        <w:jc w:val="both"/>
        <w:rPr>
          <w:rFonts w:ascii="Times New Roman" w:hAnsi="Times New Roman" w:cs="Times New Roman"/>
          <w:sz w:val="24"/>
          <w:szCs w:val="24"/>
        </w:rPr>
      </w:pPr>
    </w:p>
    <w:tbl>
      <w:tblPr>
        <w:tblW w:w="8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48"/>
        <w:gridCol w:w="2790"/>
        <w:gridCol w:w="1800"/>
      </w:tblGrid>
      <w:tr w:rsidR="007B6DAF" w:rsidRPr="007B6DAF" w:rsidTr="001A17F3">
        <w:tc>
          <w:tcPr>
            <w:tcW w:w="4248" w:type="dxa"/>
          </w:tcPr>
          <w:p w:rsidR="007B6DAF" w:rsidRPr="007B6DAF" w:rsidRDefault="001A17F3" w:rsidP="001A17F3">
            <w:pPr>
              <w:suppressAutoHyphens w:val="0"/>
              <w:spacing w:after="0" w:line="360" w:lineRule="auto"/>
              <w:jc w:val="both"/>
              <w:rPr>
                <w:rFonts w:ascii="Times New Roman" w:hAnsi="Times New Roman" w:cs="Times New Roman"/>
                <w:b/>
                <w:sz w:val="24"/>
                <w:szCs w:val="24"/>
                <w:lang w:val="en-GB" w:eastAsia="en-US"/>
              </w:rPr>
            </w:pPr>
            <w:r>
              <w:rPr>
                <w:rFonts w:ascii="Times New Roman" w:hAnsi="Times New Roman" w:cs="Times New Roman"/>
                <w:sz w:val="24"/>
                <w:szCs w:val="24"/>
              </w:rPr>
              <w:br w:type="page"/>
            </w:r>
            <w:r w:rsidR="007B6DAF" w:rsidRPr="007B6DAF">
              <w:rPr>
                <w:rFonts w:ascii="Times New Roman" w:hAnsi="Times New Roman" w:cs="Times New Roman"/>
                <w:b/>
                <w:sz w:val="24"/>
                <w:szCs w:val="24"/>
                <w:lang w:val="en-GB" w:eastAsia="en-US"/>
              </w:rPr>
              <w:t xml:space="preserve">Null hypotheses  </w:t>
            </w:r>
          </w:p>
        </w:tc>
        <w:tc>
          <w:tcPr>
            <w:tcW w:w="2790" w:type="dxa"/>
          </w:tcPr>
          <w:p w:rsidR="007B6DAF" w:rsidRPr="007B6DAF" w:rsidRDefault="007B6DAF" w:rsidP="001A17F3">
            <w:pPr>
              <w:suppressAutoHyphens w:val="0"/>
              <w:spacing w:after="0" w:line="360" w:lineRule="auto"/>
              <w:rPr>
                <w:rFonts w:ascii="Times New Roman" w:hAnsi="Times New Roman" w:cs="Times New Roman"/>
                <w:b/>
                <w:sz w:val="24"/>
                <w:szCs w:val="24"/>
                <w:lang w:val="en-GB" w:eastAsia="en-US"/>
              </w:rPr>
            </w:pPr>
            <w:r w:rsidRPr="007B6DAF">
              <w:rPr>
                <w:rFonts w:ascii="Times New Roman" w:hAnsi="Times New Roman" w:cs="Times New Roman"/>
                <w:b/>
                <w:sz w:val="24"/>
                <w:szCs w:val="24"/>
                <w:lang w:val="en-GB" w:eastAsia="en-US"/>
              </w:rPr>
              <w:t xml:space="preserve"> Level of significance (0.05)</w:t>
            </w:r>
          </w:p>
        </w:tc>
        <w:tc>
          <w:tcPr>
            <w:tcW w:w="1800" w:type="dxa"/>
          </w:tcPr>
          <w:p w:rsidR="007B6DAF" w:rsidRPr="007B6DAF" w:rsidRDefault="007B6DAF" w:rsidP="001A17F3">
            <w:pPr>
              <w:suppressAutoHyphens w:val="0"/>
              <w:spacing w:after="0" w:line="360" w:lineRule="auto"/>
              <w:jc w:val="both"/>
              <w:rPr>
                <w:rFonts w:ascii="Times New Roman" w:hAnsi="Times New Roman" w:cs="Times New Roman"/>
                <w:b/>
                <w:sz w:val="24"/>
                <w:szCs w:val="24"/>
                <w:lang w:val="en-GB" w:eastAsia="en-US"/>
              </w:rPr>
            </w:pPr>
            <w:r w:rsidRPr="007B6DAF">
              <w:rPr>
                <w:rFonts w:ascii="Times New Roman" w:hAnsi="Times New Roman" w:cs="Times New Roman"/>
                <w:b/>
                <w:sz w:val="24"/>
                <w:szCs w:val="24"/>
                <w:lang w:val="en-GB" w:eastAsia="en-US"/>
              </w:rPr>
              <w:t>Results of the study</w:t>
            </w:r>
          </w:p>
        </w:tc>
      </w:tr>
      <w:tr w:rsidR="007B6DAF" w:rsidRPr="007B6DAF" w:rsidTr="001A17F3">
        <w:trPr>
          <w:trHeight w:val="517"/>
        </w:trPr>
        <w:tc>
          <w:tcPr>
            <w:tcW w:w="4248" w:type="dxa"/>
          </w:tcPr>
          <w:p w:rsidR="007B6DAF" w:rsidRPr="007B6DAF" w:rsidRDefault="007B6DAF" w:rsidP="001A17F3">
            <w:pPr>
              <w:suppressAutoHyphens w:val="0"/>
              <w:spacing w:after="0" w:line="360" w:lineRule="auto"/>
              <w:ind w:left="630" w:hanging="630"/>
              <w:jc w:val="both"/>
              <w:rPr>
                <w:rFonts w:ascii="Times New Roman" w:hAnsi="Times New Roman" w:cs="Times New Roman"/>
                <w:sz w:val="24"/>
                <w:szCs w:val="24"/>
                <w:lang w:val="en-GB" w:eastAsia="en-US"/>
              </w:rPr>
            </w:pPr>
            <w:r w:rsidRPr="007B6DAF">
              <w:rPr>
                <w:rFonts w:ascii="Times New Roman" w:hAnsi="Times New Roman" w:cs="Times New Roman"/>
                <w:sz w:val="24"/>
                <w:szCs w:val="24"/>
                <w:lang w:val="en-GB" w:eastAsia="en-US"/>
              </w:rPr>
              <w:t>H0</w:t>
            </w:r>
            <w:r w:rsidRPr="007B6DAF">
              <w:rPr>
                <w:rFonts w:ascii="Times New Roman" w:hAnsi="Times New Roman" w:cs="Times New Roman"/>
                <w:sz w:val="24"/>
                <w:szCs w:val="24"/>
                <w:vertAlign w:val="subscript"/>
                <w:lang w:val="en-GB" w:eastAsia="en-US"/>
              </w:rPr>
              <w:t>1</w:t>
            </w:r>
            <w:r w:rsidR="001A17F3">
              <w:rPr>
                <w:rFonts w:ascii="Times New Roman" w:hAnsi="Times New Roman" w:cs="Times New Roman"/>
                <w:sz w:val="24"/>
                <w:szCs w:val="24"/>
                <w:lang w:val="en-GB" w:eastAsia="en-US"/>
              </w:rPr>
              <w:t xml:space="preserve">: </w:t>
            </w:r>
            <w:r w:rsidR="001A17F3">
              <w:rPr>
                <w:rFonts w:ascii="Times New Roman" w:hAnsi="Times New Roman" w:cs="Times New Roman"/>
                <w:sz w:val="24"/>
                <w:szCs w:val="24"/>
                <w:lang/>
              </w:rPr>
              <w:t>Involvement</w:t>
            </w:r>
            <w:r w:rsidR="001A17F3" w:rsidRPr="002E0674">
              <w:rPr>
                <w:rFonts w:ascii="Times New Roman" w:hAnsi="Times New Roman" w:cs="Times New Roman"/>
                <w:sz w:val="24"/>
                <w:szCs w:val="24"/>
                <w:lang/>
              </w:rPr>
              <w:t xml:space="preserve"> culture does not significantly affect</w:t>
            </w:r>
            <w:r w:rsidR="001A17F3">
              <w:rPr>
                <w:rFonts w:ascii="Times New Roman" w:hAnsi="Times New Roman" w:cs="Times New Roman"/>
                <w:sz w:val="24"/>
                <w:szCs w:val="24"/>
                <w:lang/>
              </w:rPr>
              <w:t xml:space="preserve"> </w:t>
            </w:r>
            <w:r w:rsidR="001A17F3" w:rsidRPr="002E0674">
              <w:rPr>
                <w:rFonts w:ascii="Times New Roman" w:hAnsi="Times New Roman" w:cs="Times New Roman"/>
                <w:sz w:val="24"/>
                <w:szCs w:val="24"/>
                <w:lang/>
              </w:rPr>
              <w:t>performance of selected 5-star chain affiliated-hotels in Nairobi CBD, Kenya.</w:t>
            </w:r>
          </w:p>
        </w:tc>
        <w:tc>
          <w:tcPr>
            <w:tcW w:w="2790" w:type="dxa"/>
          </w:tcPr>
          <w:p w:rsidR="007B6DAF" w:rsidRPr="007B6DAF" w:rsidRDefault="001A17F3" w:rsidP="0015692D">
            <w:pPr>
              <w:suppressAutoHyphens w:val="0"/>
              <w:spacing w:after="0" w:line="360" w:lineRule="auto"/>
              <w:jc w:val="both"/>
              <w:rPr>
                <w:rFonts w:ascii="Times New Roman" w:hAnsi="Times New Roman" w:cs="Times New Roman"/>
                <w:sz w:val="24"/>
                <w:szCs w:val="24"/>
                <w:lang w:val="en-GB" w:eastAsia="en-US"/>
              </w:rPr>
            </w:pPr>
            <w:r w:rsidRPr="002E0674">
              <w:rPr>
                <w:rFonts w:ascii="Times New Roman" w:hAnsi="Times New Roman" w:cs="Times New Roman"/>
                <w:sz w:val="24"/>
                <w:szCs w:val="24"/>
              </w:rPr>
              <w:t>p</w:t>
            </w:r>
            <w:r>
              <w:rPr>
                <w:rFonts w:ascii="Times New Roman" w:hAnsi="Times New Roman" w:cs="Times New Roman"/>
                <w:sz w:val="24"/>
                <w:szCs w:val="24"/>
              </w:rPr>
              <w:t>-value</w:t>
            </w:r>
            <w:r w:rsidR="0015692D">
              <w:rPr>
                <w:rFonts w:ascii="Times New Roman" w:hAnsi="Times New Roman" w:cs="Times New Roman"/>
                <w:sz w:val="24"/>
                <w:szCs w:val="24"/>
              </w:rPr>
              <w:t xml:space="preserve"> = 0.184</w:t>
            </w:r>
          </w:p>
        </w:tc>
        <w:tc>
          <w:tcPr>
            <w:tcW w:w="1800" w:type="dxa"/>
          </w:tcPr>
          <w:p w:rsidR="007B6DAF" w:rsidRPr="007B6DAF" w:rsidRDefault="001A17F3" w:rsidP="001A17F3">
            <w:pPr>
              <w:suppressAutoHyphens w:val="0"/>
              <w:spacing w:after="0" w:line="360" w:lineRule="auto"/>
              <w:jc w:val="both"/>
              <w:rPr>
                <w:rFonts w:ascii="Times New Roman" w:hAnsi="Times New Roman" w:cs="Times New Roman"/>
                <w:sz w:val="24"/>
                <w:szCs w:val="24"/>
                <w:lang w:val="en-GB" w:eastAsia="en-US"/>
              </w:rPr>
            </w:pPr>
            <w:r>
              <w:rPr>
                <w:rFonts w:ascii="Times New Roman" w:hAnsi="Times New Roman" w:cs="Times New Roman"/>
                <w:sz w:val="24"/>
                <w:szCs w:val="24"/>
                <w:lang w:val="en-GB" w:eastAsia="en-US"/>
              </w:rPr>
              <w:t>Accepted</w:t>
            </w:r>
          </w:p>
        </w:tc>
      </w:tr>
      <w:tr w:rsidR="007B6DAF" w:rsidRPr="007B6DAF" w:rsidTr="001A17F3">
        <w:tc>
          <w:tcPr>
            <w:tcW w:w="4248" w:type="dxa"/>
          </w:tcPr>
          <w:p w:rsidR="007B6DAF" w:rsidRPr="007B6DAF" w:rsidRDefault="007B6DAF" w:rsidP="001A17F3">
            <w:pPr>
              <w:suppressAutoHyphens w:val="0"/>
              <w:spacing w:before="100" w:beforeAutospacing="1" w:after="100" w:afterAutospacing="1" w:line="360" w:lineRule="auto"/>
              <w:ind w:left="720" w:hanging="720"/>
              <w:jc w:val="both"/>
              <w:rPr>
                <w:rFonts w:ascii="Times New Roman" w:hAnsi="Times New Roman" w:cs="Times New Roman"/>
                <w:b/>
                <w:sz w:val="24"/>
                <w:szCs w:val="24"/>
                <w:vertAlign w:val="subscript"/>
                <w:lang w:val="en-GB" w:eastAsia="en-US"/>
              </w:rPr>
            </w:pPr>
            <w:r w:rsidRPr="007B6DAF">
              <w:rPr>
                <w:rFonts w:ascii="Times New Roman" w:hAnsi="Times New Roman" w:cs="Times New Roman"/>
                <w:sz w:val="24"/>
                <w:szCs w:val="24"/>
                <w:lang w:val="en-GB" w:eastAsia="en-US"/>
              </w:rPr>
              <w:t>H0</w:t>
            </w:r>
            <w:r w:rsidRPr="007B6DAF">
              <w:rPr>
                <w:rFonts w:ascii="Times New Roman" w:hAnsi="Times New Roman" w:cs="Times New Roman"/>
                <w:sz w:val="24"/>
                <w:szCs w:val="24"/>
                <w:vertAlign w:val="subscript"/>
                <w:lang w:val="en-GB" w:eastAsia="en-US"/>
              </w:rPr>
              <w:t>2</w:t>
            </w:r>
            <w:r w:rsidRPr="007B6DAF">
              <w:rPr>
                <w:rFonts w:ascii="Times New Roman" w:hAnsi="Times New Roman" w:cs="Times New Roman"/>
                <w:sz w:val="24"/>
                <w:szCs w:val="24"/>
                <w:lang w:val="en-GB" w:eastAsia="en-US"/>
              </w:rPr>
              <w:t xml:space="preserve">: </w:t>
            </w:r>
            <w:r w:rsidR="001A17F3" w:rsidRPr="002E0674">
              <w:rPr>
                <w:rFonts w:ascii="Times New Roman" w:hAnsi="Times New Roman" w:cs="Times New Roman"/>
                <w:sz w:val="24"/>
                <w:szCs w:val="24"/>
                <w:lang/>
              </w:rPr>
              <w:t>Consistency culture does not significantly affect</w:t>
            </w:r>
            <w:r w:rsidR="001A17F3">
              <w:rPr>
                <w:rFonts w:ascii="Times New Roman" w:hAnsi="Times New Roman" w:cs="Times New Roman"/>
                <w:sz w:val="24"/>
                <w:szCs w:val="24"/>
                <w:lang/>
              </w:rPr>
              <w:t xml:space="preserve"> </w:t>
            </w:r>
            <w:r w:rsidR="001A17F3" w:rsidRPr="002E0674">
              <w:rPr>
                <w:rFonts w:ascii="Times New Roman" w:hAnsi="Times New Roman" w:cs="Times New Roman"/>
                <w:sz w:val="24"/>
                <w:szCs w:val="24"/>
                <w:lang/>
              </w:rPr>
              <w:t>performance of selected 5-star chain affiliated-hotels in Nairobi CBD, Kenya.</w:t>
            </w:r>
          </w:p>
        </w:tc>
        <w:tc>
          <w:tcPr>
            <w:tcW w:w="2790" w:type="dxa"/>
          </w:tcPr>
          <w:p w:rsidR="007B6DAF" w:rsidRPr="007B6DAF" w:rsidRDefault="001A17F3" w:rsidP="0015692D">
            <w:pPr>
              <w:suppressAutoHyphens w:val="0"/>
              <w:spacing w:after="0" w:line="360" w:lineRule="auto"/>
              <w:jc w:val="both"/>
              <w:rPr>
                <w:rFonts w:ascii="Times New Roman" w:hAnsi="Times New Roman" w:cs="Times New Roman"/>
                <w:sz w:val="24"/>
                <w:szCs w:val="24"/>
                <w:lang w:val="en-GB" w:eastAsia="en-US"/>
              </w:rPr>
            </w:pPr>
            <w:r>
              <w:rPr>
                <w:rFonts w:ascii="Times New Roman" w:eastAsia="Times New Roman" w:hAnsi="Times New Roman" w:cs="Times New Roman"/>
                <w:sz w:val="24"/>
                <w:szCs w:val="24"/>
                <w:lang w:val="en-GB" w:eastAsia="en-US"/>
              </w:rPr>
              <w:t>p-value</w:t>
            </w:r>
            <w:r w:rsidRPr="002E0674">
              <w:rPr>
                <w:rFonts w:ascii="Times New Roman" w:hAnsi="Times New Roman" w:cs="Times New Roman"/>
                <w:sz w:val="24"/>
                <w:szCs w:val="24"/>
              </w:rPr>
              <w:t xml:space="preserve"> = 0.000</w:t>
            </w:r>
          </w:p>
        </w:tc>
        <w:tc>
          <w:tcPr>
            <w:tcW w:w="1800" w:type="dxa"/>
          </w:tcPr>
          <w:p w:rsidR="007B6DAF" w:rsidRPr="007B6DAF" w:rsidRDefault="007B6DAF" w:rsidP="001A17F3">
            <w:pPr>
              <w:suppressAutoHyphens w:val="0"/>
              <w:spacing w:after="0" w:line="360" w:lineRule="auto"/>
              <w:jc w:val="both"/>
              <w:rPr>
                <w:rFonts w:ascii="Times New Roman" w:hAnsi="Times New Roman" w:cs="Times New Roman"/>
                <w:sz w:val="24"/>
                <w:szCs w:val="24"/>
                <w:lang w:val="en-GB" w:eastAsia="en-US"/>
              </w:rPr>
            </w:pPr>
            <w:r w:rsidRPr="007B6DAF">
              <w:rPr>
                <w:rFonts w:ascii="Times New Roman" w:hAnsi="Times New Roman" w:cs="Times New Roman"/>
                <w:sz w:val="24"/>
                <w:szCs w:val="24"/>
                <w:lang w:val="en-GB" w:eastAsia="en-US"/>
              </w:rPr>
              <w:t>Rejected.</w:t>
            </w:r>
          </w:p>
        </w:tc>
      </w:tr>
      <w:tr w:rsidR="007B6DAF" w:rsidRPr="007B6DAF" w:rsidTr="001A17F3">
        <w:trPr>
          <w:trHeight w:val="953"/>
        </w:trPr>
        <w:tc>
          <w:tcPr>
            <w:tcW w:w="4248" w:type="dxa"/>
          </w:tcPr>
          <w:p w:rsidR="007B6DAF" w:rsidRPr="007B6DAF" w:rsidRDefault="007B6DAF" w:rsidP="001A17F3">
            <w:pPr>
              <w:suppressAutoHyphens w:val="0"/>
              <w:spacing w:before="100" w:beforeAutospacing="1" w:after="100" w:afterAutospacing="1" w:line="360" w:lineRule="auto"/>
              <w:ind w:left="720" w:hanging="720"/>
              <w:jc w:val="both"/>
              <w:rPr>
                <w:rFonts w:ascii="Times New Roman" w:hAnsi="Times New Roman" w:cs="Times New Roman"/>
                <w:sz w:val="24"/>
                <w:szCs w:val="24"/>
                <w:lang w:val="en-GB" w:eastAsia="en-US"/>
              </w:rPr>
            </w:pPr>
            <w:r w:rsidRPr="007B6DAF">
              <w:rPr>
                <w:rFonts w:ascii="Times New Roman" w:hAnsi="Times New Roman" w:cs="Times New Roman"/>
                <w:sz w:val="24"/>
                <w:szCs w:val="24"/>
                <w:lang w:val="en-GB" w:eastAsia="en-US"/>
              </w:rPr>
              <w:t>H0</w:t>
            </w:r>
            <w:r w:rsidRPr="007B6DAF">
              <w:rPr>
                <w:rFonts w:ascii="Times New Roman" w:hAnsi="Times New Roman" w:cs="Times New Roman"/>
                <w:sz w:val="24"/>
                <w:szCs w:val="24"/>
                <w:vertAlign w:val="subscript"/>
                <w:lang w:val="en-GB" w:eastAsia="en-US"/>
              </w:rPr>
              <w:t>3</w:t>
            </w:r>
            <w:r w:rsidRPr="007B6DAF">
              <w:rPr>
                <w:rFonts w:ascii="Times New Roman" w:hAnsi="Times New Roman" w:cs="Times New Roman"/>
                <w:sz w:val="24"/>
                <w:szCs w:val="24"/>
                <w:lang w:val="en-GB" w:eastAsia="en-US"/>
              </w:rPr>
              <w:t xml:space="preserve">: </w:t>
            </w:r>
            <w:r w:rsidR="001A17F3">
              <w:rPr>
                <w:rFonts w:ascii="Times New Roman" w:hAnsi="Times New Roman" w:cs="Times New Roman"/>
                <w:sz w:val="24"/>
                <w:szCs w:val="24"/>
                <w:lang/>
              </w:rPr>
              <w:t>A</w:t>
            </w:r>
            <w:r w:rsidR="001A17F3" w:rsidRPr="002E0674">
              <w:rPr>
                <w:rFonts w:ascii="Times New Roman" w:hAnsi="Times New Roman" w:cs="Times New Roman"/>
                <w:sz w:val="24"/>
                <w:szCs w:val="24"/>
                <w:lang/>
              </w:rPr>
              <w:t>daptability culture on</w:t>
            </w:r>
            <w:r w:rsidR="001A17F3">
              <w:rPr>
                <w:rFonts w:ascii="Times New Roman" w:hAnsi="Times New Roman" w:cs="Times New Roman"/>
                <w:sz w:val="24"/>
                <w:szCs w:val="24"/>
                <w:lang/>
              </w:rPr>
              <w:t xml:space="preserve"> </w:t>
            </w:r>
            <w:r w:rsidR="001A17F3" w:rsidRPr="002E0674">
              <w:rPr>
                <w:rFonts w:ascii="Times New Roman" w:hAnsi="Times New Roman" w:cs="Times New Roman"/>
                <w:sz w:val="24"/>
                <w:szCs w:val="24"/>
                <w:lang/>
              </w:rPr>
              <w:t>performance of selected 5-star chain affiliated-hotels in Nairobi CBD, Kenya.</w:t>
            </w:r>
          </w:p>
        </w:tc>
        <w:tc>
          <w:tcPr>
            <w:tcW w:w="2790" w:type="dxa"/>
          </w:tcPr>
          <w:p w:rsidR="007B6DAF" w:rsidRPr="007B6DAF" w:rsidRDefault="00E76664" w:rsidP="0015692D">
            <w:pPr>
              <w:suppressAutoHyphens w:val="0"/>
              <w:spacing w:after="0" w:line="360" w:lineRule="auto"/>
              <w:jc w:val="both"/>
              <w:rPr>
                <w:rFonts w:ascii="Times New Roman" w:hAnsi="Times New Roman" w:cs="Times New Roman"/>
                <w:sz w:val="24"/>
                <w:szCs w:val="24"/>
                <w:lang w:val="en-GB" w:eastAsia="en-US"/>
              </w:rPr>
            </w:pPr>
            <w:r>
              <w:rPr>
                <w:rFonts w:ascii="Times New Roman" w:eastAsia="Times New Roman" w:hAnsi="Times New Roman" w:cs="Times New Roman"/>
                <w:sz w:val="24"/>
                <w:szCs w:val="24"/>
                <w:lang w:val="en-GB" w:eastAsia="en-US"/>
              </w:rPr>
              <w:t xml:space="preserve">p-value = </w:t>
            </w:r>
            <w:r w:rsidR="001A17F3" w:rsidRPr="002E0674">
              <w:rPr>
                <w:rFonts w:ascii="Times New Roman" w:hAnsi="Times New Roman" w:cs="Times New Roman"/>
                <w:sz w:val="24"/>
                <w:szCs w:val="24"/>
              </w:rPr>
              <w:t>0.042</w:t>
            </w:r>
          </w:p>
        </w:tc>
        <w:tc>
          <w:tcPr>
            <w:tcW w:w="1800" w:type="dxa"/>
          </w:tcPr>
          <w:p w:rsidR="007B6DAF" w:rsidRPr="007B6DAF" w:rsidRDefault="007B6DAF" w:rsidP="001A17F3">
            <w:pPr>
              <w:suppressAutoHyphens w:val="0"/>
              <w:spacing w:after="0" w:line="360" w:lineRule="auto"/>
              <w:jc w:val="both"/>
              <w:rPr>
                <w:rFonts w:ascii="Times New Roman" w:hAnsi="Times New Roman" w:cs="Times New Roman"/>
                <w:sz w:val="24"/>
                <w:szCs w:val="24"/>
                <w:lang w:val="en-GB" w:eastAsia="en-US"/>
              </w:rPr>
            </w:pPr>
            <w:r w:rsidRPr="007B6DAF">
              <w:rPr>
                <w:rFonts w:ascii="Times New Roman" w:hAnsi="Times New Roman" w:cs="Times New Roman"/>
                <w:sz w:val="24"/>
                <w:szCs w:val="24"/>
                <w:lang w:val="en-GB" w:eastAsia="en-US"/>
              </w:rPr>
              <w:t>Rejected.</w:t>
            </w:r>
          </w:p>
        </w:tc>
      </w:tr>
      <w:tr w:rsidR="001A17F3" w:rsidRPr="007B6DAF" w:rsidTr="001A17F3">
        <w:trPr>
          <w:trHeight w:val="953"/>
        </w:trPr>
        <w:tc>
          <w:tcPr>
            <w:tcW w:w="4248" w:type="dxa"/>
          </w:tcPr>
          <w:p w:rsidR="001A17F3" w:rsidRPr="007B6DAF" w:rsidRDefault="001A17F3" w:rsidP="001A17F3">
            <w:pPr>
              <w:suppressAutoHyphens w:val="0"/>
              <w:spacing w:before="100" w:beforeAutospacing="1" w:after="100" w:afterAutospacing="1" w:line="360" w:lineRule="auto"/>
              <w:ind w:left="720" w:hanging="720"/>
              <w:jc w:val="both"/>
              <w:rPr>
                <w:rFonts w:ascii="Times New Roman" w:hAnsi="Times New Roman" w:cs="Times New Roman"/>
                <w:sz w:val="24"/>
                <w:szCs w:val="24"/>
                <w:lang w:val="en-GB" w:eastAsia="en-US"/>
              </w:rPr>
            </w:pPr>
            <w:r>
              <w:rPr>
                <w:rFonts w:ascii="Times New Roman" w:hAnsi="Times New Roman" w:cs="Times New Roman"/>
                <w:sz w:val="24"/>
                <w:szCs w:val="24"/>
                <w:lang w:val="en-GB" w:eastAsia="en-US"/>
              </w:rPr>
              <w:t>Ho</w:t>
            </w:r>
            <w:r w:rsidRPr="001A17F3">
              <w:rPr>
                <w:rFonts w:ascii="Times New Roman" w:hAnsi="Times New Roman" w:cs="Times New Roman"/>
                <w:sz w:val="24"/>
                <w:szCs w:val="24"/>
                <w:vertAlign w:val="subscript"/>
                <w:lang w:val="en-GB" w:eastAsia="en-US"/>
              </w:rPr>
              <w:t>4</w:t>
            </w:r>
            <w:r>
              <w:rPr>
                <w:rFonts w:ascii="Times New Roman" w:hAnsi="Times New Roman" w:cs="Times New Roman"/>
                <w:sz w:val="24"/>
                <w:szCs w:val="24"/>
                <w:lang w:val="en-GB" w:eastAsia="en-US"/>
              </w:rPr>
              <w:t>:</w:t>
            </w:r>
            <w:r w:rsidRPr="002E0674">
              <w:rPr>
                <w:rFonts w:ascii="Times New Roman" w:hAnsi="Times New Roman" w:cs="Times New Roman"/>
                <w:sz w:val="24"/>
                <w:szCs w:val="24"/>
                <w:lang/>
              </w:rPr>
              <w:t xml:space="preserve"> Mission culture does not significantly affect performance of selected 5-star chain affiliated-hotels in Nairobi</w:t>
            </w:r>
            <w:r>
              <w:rPr>
                <w:rFonts w:ascii="Times New Roman" w:hAnsi="Times New Roman" w:cs="Times New Roman"/>
                <w:sz w:val="24"/>
                <w:szCs w:val="24"/>
                <w:lang/>
              </w:rPr>
              <w:t xml:space="preserve"> CBD, Kenya</w:t>
            </w:r>
          </w:p>
        </w:tc>
        <w:tc>
          <w:tcPr>
            <w:tcW w:w="2790" w:type="dxa"/>
          </w:tcPr>
          <w:p w:rsidR="001A17F3" w:rsidRPr="007B6DAF" w:rsidRDefault="001A17F3" w:rsidP="0015692D">
            <w:pPr>
              <w:suppressAutoHyphens w:val="0"/>
              <w:spacing w:after="0" w:line="360" w:lineRule="auto"/>
              <w:jc w:val="both"/>
              <w:rPr>
                <w:rFonts w:ascii="Times New Roman" w:eastAsia="Times New Roman" w:hAnsi="Times New Roman" w:cs="Times New Roman"/>
                <w:sz w:val="24"/>
                <w:szCs w:val="24"/>
                <w:lang w:val="en-GB" w:eastAsia="en-US"/>
              </w:rPr>
            </w:pPr>
            <w:r>
              <w:rPr>
                <w:rFonts w:ascii="Times New Roman" w:eastAsia="Times New Roman" w:hAnsi="Times New Roman" w:cs="Times New Roman"/>
                <w:sz w:val="24"/>
                <w:szCs w:val="24"/>
                <w:lang w:val="en-GB" w:eastAsia="en-US"/>
              </w:rPr>
              <w:t>p-value =</w:t>
            </w:r>
            <w:r w:rsidRPr="002E0674">
              <w:rPr>
                <w:rFonts w:ascii="Times New Roman" w:hAnsi="Times New Roman" w:cs="Times New Roman"/>
                <w:sz w:val="24"/>
                <w:szCs w:val="24"/>
              </w:rPr>
              <w:t>0.000</w:t>
            </w:r>
          </w:p>
        </w:tc>
        <w:tc>
          <w:tcPr>
            <w:tcW w:w="1800" w:type="dxa"/>
          </w:tcPr>
          <w:p w:rsidR="001A17F3" w:rsidRPr="007B6DAF" w:rsidRDefault="001A17F3" w:rsidP="001A17F3">
            <w:pPr>
              <w:suppressAutoHyphens w:val="0"/>
              <w:spacing w:after="0" w:line="360" w:lineRule="auto"/>
              <w:jc w:val="both"/>
              <w:rPr>
                <w:rFonts w:ascii="Times New Roman" w:hAnsi="Times New Roman" w:cs="Times New Roman"/>
                <w:sz w:val="24"/>
                <w:szCs w:val="24"/>
                <w:lang w:val="en-GB" w:eastAsia="en-US"/>
              </w:rPr>
            </w:pPr>
            <w:r>
              <w:rPr>
                <w:rFonts w:ascii="Times New Roman" w:hAnsi="Times New Roman" w:cs="Times New Roman"/>
                <w:sz w:val="24"/>
                <w:szCs w:val="24"/>
                <w:lang w:val="en-GB" w:eastAsia="en-US"/>
              </w:rPr>
              <w:t>Rejected</w:t>
            </w:r>
          </w:p>
        </w:tc>
      </w:tr>
    </w:tbl>
    <w:p w:rsidR="00613C90" w:rsidRDefault="00613C90" w:rsidP="00613C90">
      <w:pPr>
        <w:rPr>
          <w:rFonts w:ascii="Times New Roman" w:hAnsi="Times New Roman" w:cs="Times New Roman"/>
          <w:b/>
          <w:sz w:val="24"/>
          <w:szCs w:val="24"/>
          <w:lang/>
        </w:rPr>
      </w:pPr>
    </w:p>
    <w:p w:rsidR="00613C90" w:rsidRPr="002E0674" w:rsidRDefault="00613C90" w:rsidP="00613C90">
      <w:pPr>
        <w:rPr>
          <w:rFonts w:ascii="Times New Roman" w:hAnsi="Times New Roman" w:cs="Times New Roman"/>
          <w:b/>
          <w:sz w:val="24"/>
          <w:szCs w:val="24"/>
          <w:lang/>
        </w:rPr>
      </w:pPr>
      <w:r w:rsidRPr="002E0674">
        <w:rPr>
          <w:rFonts w:ascii="Times New Roman" w:hAnsi="Times New Roman" w:cs="Times New Roman"/>
          <w:b/>
          <w:sz w:val="24"/>
          <w:szCs w:val="24"/>
          <w:lang/>
        </w:rPr>
        <w:t xml:space="preserve">Source: </w:t>
      </w:r>
      <w:r w:rsidR="0015692D">
        <w:rPr>
          <w:rFonts w:ascii="Times New Roman" w:hAnsi="Times New Roman" w:cs="Times New Roman"/>
          <w:sz w:val="24"/>
          <w:szCs w:val="24"/>
          <w:lang/>
        </w:rPr>
        <w:t>Research data</w:t>
      </w:r>
      <w:r w:rsidRPr="002E0674">
        <w:rPr>
          <w:rFonts w:ascii="Times New Roman" w:hAnsi="Times New Roman" w:cs="Times New Roman"/>
          <w:sz w:val="24"/>
          <w:szCs w:val="24"/>
          <w:lang/>
        </w:rPr>
        <w:t xml:space="preserve"> (2016)</w:t>
      </w:r>
    </w:p>
    <w:p w:rsidR="00816859" w:rsidRPr="005B7690" w:rsidRDefault="00816859" w:rsidP="00816859">
      <w:pPr>
        <w:pStyle w:val="ListParagraph"/>
        <w:ind w:left="0"/>
        <w:rPr>
          <w:rFonts w:ascii="Times New Roman" w:hAnsi="Times New Roman" w:cs="Times New Roman"/>
          <w:b/>
          <w:sz w:val="24"/>
          <w:szCs w:val="24"/>
        </w:rPr>
      </w:pPr>
    </w:p>
    <w:p w:rsidR="00DE013B" w:rsidRPr="002E0674" w:rsidRDefault="00DE013B" w:rsidP="00A3442F">
      <w:pPr>
        <w:pStyle w:val="Heading1"/>
        <w:pageBreakBefore/>
        <w:jc w:val="center"/>
        <w:rPr>
          <w:rFonts w:ascii="Times New Roman" w:hAnsi="Times New Roman"/>
          <w:sz w:val="24"/>
          <w:szCs w:val="24"/>
        </w:rPr>
      </w:pPr>
      <w:bookmarkStart w:id="249" w:name="_Toc377308329"/>
      <w:r w:rsidRPr="002E0674">
        <w:rPr>
          <w:rFonts w:ascii="Times New Roman" w:hAnsi="Times New Roman"/>
          <w:sz w:val="24"/>
          <w:szCs w:val="24"/>
        </w:rPr>
        <w:lastRenderedPageBreak/>
        <w:t>CHAPTER FIVE</w:t>
      </w:r>
      <w:bookmarkEnd w:id="249"/>
    </w:p>
    <w:p w:rsidR="00A3442F" w:rsidRPr="005B7690" w:rsidRDefault="00E76664" w:rsidP="00A3442F">
      <w:pPr>
        <w:pStyle w:val="Heading1"/>
        <w:jc w:val="center"/>
        <w:rPr>
          <w:rFonts w:ascii="Times New Roman" w:hAnsi="Times New Roman"/>
          <w:sz w:val="24"/>
          <w:szCs w:val="24"/>
        </w:rPr>
      </w:pPr>
      <w:bookmarkStart w:id="250" w:name="_Toc377308330"/>
      <w:r>
        <w:rPr>
          <w:rFonts w:ascii="Times New Roman" w:eastAsia="Batang" w:hAnsi="Times New Roman"/>
          <w:sz w:val="24"/>
          <w:szCs w:val="24"/>
        </w:rPr>
        <w:t>DISCUSSION</w:t>
      </w:r>
      <w:r w:rsidR="00A3442F" w:rsidRPr="005B7690">
        <w:rPr>
          <w:rFonts w:ascii="Times New Roman" w:hAnsi="Times New Roman"/>
          <w:sz w:val="24"/>
          <w:szCs w:val="24"/>
        </w:rPr>
        <w:t>, CONCLUSIONS</w:t>
      </w:r>
      <w:r w:rsidR="00D93A5B" w:rsidRPr="005B7690">
        <w:rPr>
          <w:rFonts w:ascii="Times New Roman" w:hAnsi="Times New Roman"/>
          <w:sz w:val="24"/>
          <w:szCs w:val="24"/>
        </w:rPr>
        <w:t xml:space="preserve"> AND RECOMMENDATION</w:t>
      </w:r>
      <w:bookmarkEnd w:id="250"/>
    </w:p>
    <w:p w:rsidR="00A3442F" w:rsidRPr="002E0674" w:rsidRDefault="005B7690" w:rsidP="00A3442F">
      <w:pPr>
        <w:pStyle w:val="Heading2"/>
        <w:rPr>
          <w:rFonts w:ascii="Times New Roman" w:hAnsi="Times New Roman" w:cs="Times New Roman"/>
          <w:i w:val="0"/>
          <w:sz w:val="24"/>
          <w:szCs w:val="24"/>
        </w:rPr>
      </w:pPr>
      <w:bookmarkStart w:id="251" w:name="_Toc377308331"/>
      <w:r>
        <w:rPr>
          <w:rFonts w:ascii="Times New Roman" w:hAnsi="Times New Roman" w:cs="Times New Roman"/>
          <w:i w:val="0"/>
          <w:sz w:val="24"/>
          <w:szCs w:val="24"/>
        </w:rPr>
        <w:t>5.0</w:t>
      </w:r>
      <w:r w:rsidR="00A3442F" w:rsidRPr="002E0674">
        <w:rPr>
          <w:rFonts w:ascii="Times New Roman" w:hAnsi="Times New Roman" w:cs="Times New Roman"/>
          <w:i w:val="0"/>
          <w:sz w:val="24"/>
          <w:szCs w:val="24"/>
        </w:rPr>
        <w:t xml:space="preserve"> </w:t>
      </w:r>
      <w:r>
        <w:rPr>
          <w:rFonts w:ascii="Times New Roman" w:hAnsi="Times New Roman" w:cs="Times New Roman"/>
          <w:i w:val="0"/>
          <w:sz w:val="24"/>
          <w:szCs w:val="24"/>
        </w:rPr>
        <w:t>Overview</w:t>
      </w:r>
      <w:bookmarkEnd w:id="251"/>
    </w:p>
    <w:p w:rsidR="00D80B54" w:rsidRDefault="00D80B54" w:rsidP="00613C90">
      <w:pPr>
        <w:spacing w:line="480" w:lineRule="auto"/>
        <w:jc w:val="both"/>
        <w:rPr>
          <w:rFonts w:ascii="Times New Roman" w:hAnsi="Times New Roman" w:cs="Times New Roman"/>
          <w:sz w:val="24"/>
          <w:szCs w:val="24"/>
          <w:lang/>
        </w:rPr>
      </w:pPr>
      <w:r w:rsidRPr="002E0674">
        <w:rPr>
          <w:rFonts w:ascii="Times New Roman" w:hAnsi="Times New Roman" w:cs="Times New Roman"/>
          <w:sz w:val="24"/>
          <w:szCs w:val="24"/>
        </w:rPr>
        <w:t xml:space="preserve">The discussion of the findings was based on; </w:t>
      </w:r>
      <w:r w:rsidR="005009E9" w:rsidRPr="002E0674">
        <w:rPr>
          <w:rFonts w:ascii="Times New Roman" w:hAnsi="Times New Roman" w:cs="Times New Roman"/>
          <w:sz w:val="24"/>
          <w:szCs w:val="24"/>
          <w:lang/>
        </w:rPr>
        <w:t>effect</w:t>
      </w:r>
      <w:r w:rsidRPr="002E0674">
        <w:rPr>
          <w:rFonts w:ascii="Times New Roman" w:hAnsi="Times New Roman" w:cs="Times New Roman"/>
          <w:sz w:val="24"/>
          <w:szCs w:val="24"/>
          <w:lang/>
        </w:rPr>
        <w:t xml:space="preserve"> of invol</w:t>
      </w:r>
      <w:r w:rsidR="005009E9" w:rsidRPr="002E0674">
        <w:rPr>
          <w:rFonts w:ascii="Times New Roman" w:hAnsi="Times New Roman" w:cs="Times New Roman"/>
          <w:sz w:val="24"/>
          <w:szCs w:val="24"/>
          <w:lang/>
        </w:rPr>
        <w:t>vement culture on performance, effect</w:t>
      </w:r>
      <w:r w:rsidRPr="002E0674">
        <w:rPr>
          <w:rFonts w:ascii="Times New Roman" w:hAnsi="Times New Roman" w:cs="Times New Roman"/>
          <w:sz w:val="24"/>
          <w:szCs w:val="24"/>
          <w:lang/>
        </w:rPr>
        <w:t xml:space="preserve"> of consi</w:t>
      </w:r>
      <w:r w:rsidR="005009E9" w:rsidRPr="002E0674">
        <w:rPr>
          <w:rFonts w:ascii="Times New Roman" w:hAnsi="Times New Roman" w:cs="Times New Roman"/>
          <w:sz w:val="24"/>
          <w:szCs w:val="24"/>
          <w:lang/>
        </w:rPr>
        <w:t>stency culture on performance, effect</w:t>
      </w:r>
      <w:r w:rsidRPr="002E0674">
        <w:rPr>
          <w:rFonts w:ascii="Times New Roman" w:hAnsi="Times New Roman" w:cs="Times New Roman"/>
          <w:sz w:val="24"/>
          <w:szCs w:val="24"/>
          <w:lang/>
        </w:rPr>
        <w:t xml:space="preserve"> of adap</w:t>
      </w:r>
      <w:r w:rsidR="005009E9" w:rsidRPr="002E0674">
        <w:rPr>
          <w:rFonts w:ascii="Times New Roman" w:hAnsi="Times New Roman" w:cs="Times New Roman"/>
          <w:sz w:val="24"/>
          <w:szCs w:val="24"/>
          <w:lang/>
        </w:rPr>
        <w:t>tability culture on performance and effect</w:t>
      </w:r>
      <w:r w:rsidRPr="002E0674">
        <w:rPr>
          <w:rFonts w:ascii="Times New Roman" w:hAnsi="Times New Roman" w:cs="Times New Roman"/>
          <w:sz w:val="24"/>
          <w:szCs w:val="24"/>
          <w:lang/>
        </w:rPr>
        <w:t xml:space="preserve"> of mission culture on performance.</w:t>
      </w:r>
    </w:p>
    <w:p w:rsidR="005B7690" w:rsidRPr="00247C05" w:rsidRDefault="005B7690" w:rsidP="00247C05">
      <w:pPr>
        <w:pStyle w:val="Heading2"/>
        <w:rPr>
          <w:rFonts w:ascii="Times New Roman" w:eastAsia="DejaVu Sans" w:hAnsi="Times New Roman" w:cs="Times New Roman"/>
          <w:i w:val="0"/>
          <w:sz w:val="24"/>
          <w:szCs w:val="24"/>
        </w:rPr>
      </w:pPr>
      <w:bookmarkStart w:id="252" w:name="_Toc495391394"/>
      <w:bookmarkStart w:id="253" w:name="_Toc377308332"/>
      <w:r w:rsidRPr="00247C05">
        <w:rPr>
          <w:rFonts w:ascii="Times New Roman" w:eastAsia="DejaVu Sans" w:hAnsi="Times New Roman" w:cs="Times New Roman"/>
          <w:i w:val="0"/>
          <w:sz w:val="24"/>
          <w:szCs w:val="24"/>
        </w:rPr>
        <w:t>5.1 Summary of Findings</w:t>
      </w:r>
      <w:bookmarkEnd w:id="252"/>
      <w:bookmarkEnd w:id="253"/>
    </w:p>
    <w:p w:rsidR="00613C90" w:rsidRDefault="00613C90" w:rsidP="005B7690">
      <w:pPr>
        <w:spacing w:after="0" w:line="480" w:lineRule="auto"/>
        <w:jc w:val="both"/>
        <w:rPr>
          <w:rFonts w:ascii="Times New Roman" w:hAnsi="Times New Roman"/>
          <w:sz w:val="24"/>
          <w:szCs w:val="24"/>
        </w:rPr>
      </w:pPr>
    </w:p>
    <w:p w:rsidR="005B7690" w:rsidRPr="008B2E20" w:rsidRDefault="005B7690" w:rsidP="005B7690">
      <w:pPr>
        <w:spacing w:after="0" w:line="480" w:lineRule="auto"/>
        <w:jc w:val="both"/>
        <w:rPr>
          <w:rFonts w:ascii="Times New Roman" w:hAnsi="Times New Roman"/>
          <w:bCs/>
          <w:sz w:val="24"/>
          <w:szCs w:val="24"/>
        </w:rPr>
      </w:pPr>
      <w:r w:rsidRPr="008B2E20">
        <w:rPr>
          <w:rFonts w:ascii="Times New Roman" w:hAnsi="Times New Roman"/>
          <w:sz w:val="24"/>
          <w:szCs w:val="24"/>
        </w:rPr>
        <w:t xml:space="preserve">The main purpose of this study was to establish the effect of </w:t>
      </w:r>
      <w:r>
        <w:rPr>
          <w:rFonts w:ascii="Times New Roman" w:hAnsi="Times New Roman"/>
          <w:sz w:val="24"/>
          <w:szCs w:val="24"/>
        </w:rPr>
        <w:t xml:space="preserve">organizational culture on performance </w:t>
      </w:r>
      <w:r w:rsidRPr="008B2E20">
        <w:rPr>
          <w:rFonts w:ascii="Times New Roman" w:hAnsi="Times New Roman"/>
          <w:sz w:val="24"/>
          <w:szCs w:val="24"/>
        </w:rPr>
        <w:t xml:space="preserve">in selected five-star </w:t>
      </w:r>
      <w:r w:rsidR="000F37C4">
        <w:rPr>
          <w:rFonts w:ascii="Times New Roman" w:hAnsi="Times New Roman"/>
          <w:sz w:val="24"/>
          <w:szCs w:val="24"/>
        </w:rPr>
        <w:t xml:space="preserve">chain affiliated </w:t>
      </w:r>
      <w:r w:rsidRPr="008B2E20">
        <w:rPr>
          <w:rFonts w:ascii="Times New Roman" w:hAnsi="Times New Roman"/>
          <w:sz w:val="24"/>
          <w:szCs w:val="24"/>
        </w:rPr>
        <w:t>hotels in Nairobi C</w:t>
      </w:r>
      <w:r>
        <w:rPr>
          <w:rFonts w:ascii="Times New Roman" w:hAnsi="Times New Roman"/>
          <w:sz w:val="24"/>
          <w:szCs w:val="24"/>
        </w:rPr>
        <w:t>BD</w:t>
      </w:r>
      <w:r w:rsidRPr="008B2E20">
        <w:rPr>
          <w:rFonts w:ascii="Times New Roman" w:hAnsi="Times New Roman"/>
          <w:sz w:val="24"/>
          <w:szCs w:val="24"/>
        </w:rPr>
        <w:t xml:space="preserve">, Kenya. The </w:t>
      </w:r>
      <w:r>
        <w:rPr>
          <w:rFonts w:ascii="Times New Roman" w:hAnsi="Times New Roman"/>
          <w:sz w:val="24"/>
          <w:szCs w:val="24"/>
        </w:rPr>
        <w:t>objectives</w:t>
      </w:r>
      <w:r w:rsidR="0015692D">
        <w:rPr>
          <w:rFonts w:ascii="Times New Roman" w:hAnsi="Times New Roman"/>
          <w:sz w:val="24"/>
          <w:szCs w:val="24"/>
        </w:rPr>
        <w:t xml:space="preserve"> for the study were</w:t>
      </w:r>
      <w:r w:rsidRPr="008B2E20">
        <w:rPr>
          <w:rFonts w:ascii="Times New Roman" w:hAnsi="Times New Roman"/>
          <w:sz w:val="24"/>
          <w:szCs w:val="24"/>
        </w:rPr>
        <w:t xml:space="preserve"> to determine effect </w:t>
      </w:r>
      <w:r>
        <w:rPr>
          <w:rFonts w:ascii="Times New Roman" w:hAnsi="Times New Roman"/>
          <w:sz w:val="24"/>
          <w:szCs w:val="24"/>
        </w:rPr>
        <w:t>of organizational culture variables</w:t>
      </w:r>
      <w:r w:rsidRPr="008B2E20">
        <w:rPr>
          <w:rFonts w:ascii="Times New Roman" w:hAnsi="Times New Roman"/>
          <w:sz w:val="24"/>
          <w:szCs w:val="24"/>
        </w:rPr>
        <w:t xml:space="preserve"> </w:t>
      </w:r>
      <w:r>
        <w:rPr>
          <w:rFonts w:ascii="Times New Roman" w:hAnsi="Times New Roman"/>
          <w:sz w:val="24"/>
          <w:szCs w:val="24"/>
        </w:rPr>
        <w:t>in terms of</w:t>
      </w:r>
      <w:r w:rsidR="000F37C4">
        <w:rPr>
          <w:rFonts w:ascii="Times New Roman" w:hAnsi="Times New Roman"/>
          <w:sz w:val="24"/>
          <w:szCs w:val="24"/>
        </w:rPr>
        <w:t>;</w:t>
      </w:r>
      <w:r>
        <w:rPr>
          <w:rFonts w:ascii="Times New Roman" w:hAnsi="Times New Roman"/>
          <w:sz w:val="24"/>
          <w:szCs w:val="24"/>
        </w:rPr>
        <w:t xml:space="preserve"> involvement culture, consistency culture, adaptability culture and mission culture on performance</w:t>
      </w:r>
      <w:r w:rsidRPr="008B2E20">
        <w:rPr>
          <w:rFonts w:ascii="Times New Roman" w:hAnsi="Times New Roman"/>
          <w:sz w:val="24"/>
          <w:szCs w:val="24"/>
        </w:rPr>
        <w:t xml:space="preserve">.  </w:t>
      </w:r>
      <w:r w:rsidRPr="008B2E20">
        <w:rPr>
          <w:rFonts w:ascii="Times New Roman" w:hAnsi="Times New Roman"/>
          <w:bCs/>
          <w:sz w:val="24"/>
          <w:szCs w:val="24"/>
        </w:rPr>
        <w:t>The results indicated that the customers were satisfied with the products and services of the hotels</w:t>
      </w:r>
      <w:r w:rsidR="000F37C4">
        <w:rPr>
          <w:rFonts w:ascii="Times New Roman" w:hAnsi="Times New Roman"/>
          <w:bCs/>
          <w:sz w:val="24"/>
          <w:szCs w:val="24"/>
        </w:rPr>
        <w:t xml:space="preserve"> hence repeat visits by these customers to the same hotels</w:t>
      </w:r>
      <w:r w:rsidRPr="008B2E20">
        <w:rPr>
          <w:rFonts w:ascii="Times New Roman" w:hAnsi="Times New Roman"/>
          <w:bCs/>
          <w:sz w:val="24"/>
          <w:szCs w:val="24"/>
        </w:rPr>
        <w:t xml:space="preserve">. This is evident by their responses; majority of the customers agreed that; </w:t>
      </w:r>
      <w:r w:rsidRPr="008B2E20">
        <w:rPr>
          <w:rFonts w:ascii="Times New Roman" w:hAnsi="Times New Roman"/>
          <w:bCs/>
          <w:sz w:val="24"/>
          <w:szCs w:val="24"/>
          <w:lang w:eastAsia="en-GB"/>
        </w:rPr>
        <w:t>the hotel service is better than my expectation</w:t>
      </w:r>
      <w:r w:rsidRPr="008B2E20">
        <w:rPr>
          <w:rFonts w:ascii="Times New Roman" w:hAnsi="Times New Roman"/>
          <w:bCs/>
          <w:sz w:val="24"/>
          <w:szCs w:val="24"/>
        </w:rPr>
        <w:t>, if they came back they</w:t>
      </w:r>
      <w:r w:rsidRPr="008B2E20">
        <w:rPr>
          <w:rFonts w:ascii="Times New Roman" w:hAnsi="Times New Roman"/>
          <w:bCs/>
          <w:sz w:val="24"/>
          <w:szCs w:val="24"/>
          <w:lang w:eastAsia="en-GB"/>
        </w:rPr>
        <w:t xml:space="preserve"> will stay at the hotel</w:t>
      </w:r>
      <w:r w:rsidRPr="008B2E20">
        <w:rPr>
          <w:rFonts w:ascii="Times New Roman" w:hAnsi="Times New Roman"/>
          <w:bCs/>
          <w:sz w:val="24"/>
          <w:szCs w:val="24"/>
        </w:rPr>
        <w:t>, they will also</w:t>
      </w:r>
      <w:r w:rsidRPr="008B2E20">
        <w:rPr>
          <w:rFonts w:ascii="Times New Roman" w:hAnsi="Times New Roman"/>
          <w:bCs/>
          <w:sz w:val="24"/>
          <w:szCs w:val="24"/>
          <w:lang w:eastAsia="en-GB"/>
        </w:rPr>
        <w:t xml:space="preserve"> recommen</w:t>
      </w:r>
      <w:r w:rsidRPr="008B2E20">
        <w:rPr>
          <w:rFonts w:ascii="Times New Roman" w:hAnsi="Times New Roman"/>
          <w:bCs/>
          <w:sz w:val="24"/>
          <w:szCs w:val="24"/>
        </w:rPr>
        <w:t>d the hotel to those who seek their</w:t>
      </w:r>
      <w:r w:rsidRPr="008B2E20">
        <w:rPr>
          <w:rFonts w:ascii="Times New Roman" w:hAnsi="Times New Roman"/>
          <w:bCs/>
          <w:sz w:val="24"/>
          <w:szCs w:val="24"/>
          <w:lang w:eastAsia="en-GB"/>
        </w:rPr>
        <w:t xml:space="preserve"> advice</w:t>
      </w:r>
      <w:r w:rsidRPr="008B2E20">
        <w:rPr>
          <w:rFonts w:ascii="Times New Roman" w:hAnsi="Times New Roman"/>
          <w:bCs/>
          <w:sz w:val="24"/>
          <w:szCs w:val="24"/>
        </w:rPr>
        <w:t xml:space="preserve">. </w:t>
      </w:r>
      <w:r w:rsidR="000F37C4">
        <w:rPr>
          <w:rFonts w:ascii="Times New Roman" w:hAnsi="Times New Roman"/>
          <w:bCs/>
          <w:sz w:val="24"/>
          <w:szCs w:val="24"/>
        </w:rPr>
        <w:t>Also, most employees agreed that they are satisfied with the services offered in the hotels and are happy working for those hotels that is why their turn-over is very low. Additionally, most employees agreed that their market share was very high, and they make a lot of sales in the market, therefore, the growth of the hotels was very high in terms of the</w:t>
      </w:r>
      <w:r w:rsidR="00247C05">
        <w:rPr>
          <w:rFonts w:ascii="Times New Roman" w:hAnsi="Times New Roman"/>
          <w:bCs/>
          <w:sz w:val="24"/>
          <w:szCs w:val="24"/>
        </w:rPr>
        <w:t>ir increase</w:t>
      </w:r>
      <w:r w:rsidR="000F37C4">
        <w:rPr>
          <w:rFonts w:ascii="Times New Roman" w:hAnsi="Times New Roman"/>
          <w:bCs/>
          <w:sz w:val="24"/>
          <w:szCs w:val="24"/>
        </w:rPr>
        <w:t xml:space="preserve"> numbers of the branches</w:t>
      </w:r>
      <w:r w:rsidRPr="008B2E20">
        <w:rPr>
          <w:rFonts w:ascii="Times New Roman" w:hAnsi="Times New Roman"/>
          <w:bCs/>
          <w:sz w:val="24"/>
          <w:szCs w:val="24"/>
        </w:rPr>
        <w:t xml:space="preserve"> </w:t>
      </w:r>
    </w:p>
    <w:p w:rsidR="005B7690" w:rsidRPr="002E0674" w:rsidRDefault="005B7690" w:rsidP="00E83D26">
      <w:pPr>
        <w:spacing w:line="480" w:lineRule="auto"/>
        <w:rPr>
          <w:rFonts w:ascii="Times New Roman" w:hAnsi="Times New Roman" w:cs="Times New Roman"/>
          <w:sz w:val="24"/>
          <w:szCs w:val="24"/>
          <w:lang/>
        </w:rPr>
      </w:pPr>
    </w:p>
    <w:p w:rsidR="00CF077E" w:rsidRPr="00613C90" w:rsidRDefault="005B7690" w:rsidP="00613C90">
      <w:pPr>
        <w:pStyle w:val="Heading2"/>
        <w:rPr>
          <w:rFonts w:ascii="Times New Roman" w:hAnsi="Times New Roman" w:cs="Times New Roman"/>
          <w:i w:val="0"/>
          <w:sz w:val="24"/>
          <w:szCs w:val="24"/>
          <w:lang/>
        </w:rPr>
      </w:pPr>
      <w:bookmarkStart w:id="254" w:name="_Toc377308333"/>
      <w:r w:rsidRPr="00613C90">
        <w:rPr>
          <w:rFonts w:ascii="Times New Roman" w:hAnsi="Times New Roman" w:cs="Times New Roman"/>
          <w:i w:val="0"/>
          <w:sz w:val="24"/>
          <w:szCs w:val="24"/>
          <w:lang/>
        </w:rPr>
        <w:lastRenderedPageBreak/>
        <w:t>5.1</w:t>
      </w:r>
      <w:r w:rsidR="00247C05" w:rsidRPr="00613C90">
        <w:rPr>
          <w:rFonts w:ascii="Times New Roman" w:hAnsi="Times New Roman" w:cs="Times New Roman"/>
          <w:i w:val="0"/>
          <w:sz w:val="24"/>
          <w:szCs w:val="24"/>
          <w:lang/>
        </w:rPr>
        <w:t>.1</w:t>
      </w:r>
      <w:r w:rsidR="005009E9" w:rsidRPr="00613C90">
        <w:rPr>
          <w:rFonts w:ascii="Times New Roman" w:hAnsi="Times New Roman" w:cs="Times New Roman"/>
          <w:i w:val="0"/>
          <w:sz w:val="24"/>
          <w:szCs w:val="24"/>
          <w:lang/>
        </w:rPr>
        <w:t xml:space="preserve"> Effect</w:t>
      </w:r>
      <w:r w:rsidR="00CF077E" w:rsidRPr="00613C90">
        <w:rPr>
          <w:rFonts w:ascii="Times New Roman" w:hAnsi="Times New Roman" w:cs="Times New Roman"/>
          <w:i w:val="0"/>
          <w:sz w:val="24"/>
          <w:szCs w:val="24"/>
          <w:lang/>
        </w:rPr>
        <w:t xml:space="preserve"> of involvement culture on performance</w:t>
      </w:r>
      <w:bookmarkEnd w:id="254"/>
    </w:p>
    <w:p w:rsidR="00DA5739" w:rsidRPr="002E0674" w:rsidRDefault="00DA5739" w:rsidP="00FB45CB">
      <w:pPr>
        <w:suppressAutoHyphens w:val="0"/>
        <w:autoSpaceDE w:val="0"/>
        <w:spacing w:after="0" w:line="480" w:lineRule="auto"/>
        <w:jc w:val="both"/>
        <w:rPr>
          <w:rFonts w:ascii="Times New Roman" w:eastAsia="Times New Roman" w:hAnsi="Times New Roman" w:cs="Times New Roman"/>
          <w:sz w:val="24"/>
          <w:szCs w:val="24"/>
          <w:lang w:eastAsia="en-US"/>
        </w:rPr>
      </w:pPr>
    </w:p>
    <w:p w:rsidR="00FB45CB" w:rsidRPr="002E0674" w:rsidRDefault="00FB45CB" w:rsidP="00FB45CB">
      <w:pPr>
        <w:suppressAutoHyphens w:val="0"/>
        <w:autoSpaceDE w:val="0"/>
        <w:spacing w:after="0" w:line="480" w:lineRule="auto"/>
        <w:jc w:val="both"/>
        <w:rPr>
          <w:rFonts w:ascii="Times New Roman" w:hAnsi="Times New Roman" w:cs="Times New Roman"/>
          <w:sz w:val="24"/>
          <w:szCs w:val="24"/>
        </w:rPr>
      </w:pPr>
      <w:r w:rsidRPr="002E0674">
        <w:rPr>
          <w:rFonts w:ascii="Times New Roman" w:eastAsia="Times New Roman" w:hAnsi="Times New Roman" w:cs="Times New Roman"/>
          <w:sz w:val="24"/>
          <w:szCs w:val="24"/>
          <w:lang w:eastAsia="en-US"/>
        </w:rPr>
        <w:t>From the foregoing, the working definition of employee involvement is the extent of employee participation in decision making and implementation in the organizations studied. It refers to the employees’ level of sense of ownership and responsibility to the organizations they work in. It includes the level of empowerment, team orientation and capacity building found in the organizations studied.</w:t>
      </w:r>
    </w:p>
    <w:p w:rsidR="00DA5739" w:rsidRPr="002E0674" w:rsidRDefault="00DA5739" w:rsidP="00FB45CB">
      <w:pPr>
        <w:suppressAutoHyphens w:val="0"/>
        <w:autoSpaceDE w:val="0"/>
        <w:spacing w:after="0" w:line="480" w:lineRule="auto"/>
        <w:jc w:val="both"/>
        <w:rPr>
          <w:rFonts w:ascii="Times New Roman" w:hAnsi="Times New Roman" w:cs="Times New Roman"/>
          <w:sz w:val="24"/>
          <w:szCs w:val="24"/>
          <w:lang/>
        </w:rPr>
      </w:pPr>
    </w:p>
    <w:p w:rsidR="00FB45CB" w:rsidRDefault="00FB45CB" w:rsidP="00FB45CB">
      <w:pPr>
        <w:suppressAutoHyphens w:val="0"/>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lang/>
        </w:rPr>
        <w:t>Therefore, t</w:t>
      </w:r>
      <w:r w:rsidR="00CF077E" w:rsidRPr="002E0674">
        <w:rPr>
          <w:rFonts w:ascii="Times New Roman" w:hAnsi="Times New Roman" w:cs="Times New Roman"/>
          <w:sz w:val="24"/>
          <w:szCs w:val="24"/>
          <w:lang/>
        </w:rPr>
        <w:t>he findings indicated</w:t>
      </w:r>
      <w:r w:rsidR="00647F25">
        <w:rPr>
          <w:rFonts w:ascii="Times New Roman" w:hAnsi="Times New Roman" w:cs="Times New Roman"/>
          <w:sz w:val="24"/>
          <w:szCs w:val="24"/>
          <w:lang/>
        </w:rPr>
        <w:t xml:space="preserve"> that </w:t>
      </w:r>
      <w:r w:rsidR="00647F25" w:rsidRPr="002E0674">
        <w:rPr>
          <w:rFonts w:ascii="Times New Roman" w:eastAsia="TimesNewRomanPSMT" w:hAnsi="Times New Roman" w:cs="Times New Roman"/>
          <w:sz w:val="24"/>
          <w:szCs w:val="24"/>
        </w:rPr>
        <w:t>most</w:t>
      </w:r>
      <w:r w:rsidR="00CF077E" w:rsidRPr="002E0674">
        <w:rPr>
          <w:rFonts w:ascii="Times New Roman" w:eastAsia="TimesNewRomanPSMT" w:hAnsi="Times New Roman" w:cs="Times New Roman"/>
          <w:sz w:val="24"/>
          <w:szCs w:val="24"/>
        </w:rPr>
        <w:t xml:space="preserve"> </w:t>
      </w:r>
      <w:r w:rsidR="00294F1D" w:rsidRPr="002E0674">
        <w:rPr>
          <w:rFonts w:ascii="Times New Roman" w:eastAsia="TimesNewRomanPSMT" w:hAnsi="Times New Roman" w:cs="Times New Roman"/>
          <w:sz w:val="24"/>
          <w:szCs w:val="24"/>
        </w:rPr>
        <w:t>responden</w:t>
      </w:r>
      <w:r w:rsidR="00294F1D">
        <w:rPr>
          <w:rFonts w:ascii="Times New Roman" w:eastAsia="TimesNewRomanPSMT" w:hAnsi="Times New Roman" w:cs="Times New Roman"/>
          <w:sz w:val="24"/>
          <w:szCs w:val="24"/>
        </w:rPr>
        <w:t>ts</w:t>
      </w:r>
      <w:r w:rsidR="00CF077E" w:rsidRPr="002E0674">
        <w:rPr>
          <w:rFonts w:ascii="Times New Roman" w:eastAsia="TimesNewRomanPSMT" w:hAnsi="Times New Roman" w:cs="Times New Roman"/>
          <w:sz w:val="24"/>
          <w:szCs w:val="24"/>
        </w:rPr>
        <w:t xml:space="preserve"> agreed that the </w:t>
      </w:r>
      <w:r w:rsidR="00312D09" w:rsidRPr="002E0674">
        <w:rPr>
          <w:rFonts w:ascii="Times New Roman" w:eastAsia="TimesNewRomanPSMT" w:hAnsi="Times New Roman" w:cs="Times New Roman"/>
          <w:sz w:val="24"/>
          <w:szCs w:val="24"/>
        </w:rPr>
        <w:t>organization build its employee’</w:t>
      </w:r>
      <w:r w:rsidR="00CF077E" w:rsidRPr="002E0674">
        <w:rPr>
          <w:rFonts w:ascii="Times New Roman" w:eastAsia="TimesNewRomanPSMT" w:hAnsi="Times New Roman" w:cs="Times New Roman"/>
          <w:sz w:val="24"/>
          <w:szCs w:val="24"/>
        </w:rPr>
        <w:t>s around teams</w:t>
      </w:r>
      <w:r w:rsidR="005009E9" w:rsidRPr="002E0674">
        <w:rPr>
          <w:rFonts w:ascii="Times New Roman" w:eastAsia="TimesNewRomanPSMT" w:hAnsi="Times New Roman" w:cs="Times New Roman"/>
          <w:sz w:val="24"/>
          <w:szCs w:val="24"/>
        </w:rPr>
        <w:t xml:space="preserve"> and also the teams will </w:t>
      </w:r>
      <w:r w:rsidR="00594C35" w:rsidRPr="002E0674">
        <w:rPr>
          <w:rFonts w:ascii="Times New Roman" w:eastAsia="TimesNewRomanPSMT" w:hAnsi="Times New Roman" w:cs="Times New Roman"/>
          <w:sz w:val="24"/>
          <w:szCs w:val="24"/>
        </w:rPr>
        <w:t>work towards collective achievements of the organizations’ goals</w:t>
      </w:r>
      <w:r w:rsidR="00CF077E" w:rsidRPr="002E0674">
        <w:rPr>
          <w:rFonts w:ascii="Times New Roman" w:eastAsia="TimesNewRomanPSMT" w:hAnsi="Times New Roman" w:cs="Times New Roman"/>
          <w:sz w:val="24"/>
          <w:szCs w:val="24"/>
        </w:rPr>
        <w:t xml:space="preserve">. </w:t>
      </w:r>
      <w:r w:rsidR="005009E9" w:rsidRPr="002E0674">
        <w:rPr>
          <w:rFonts w:ascii="Times New Roman" w:eastAsia="Times New Roman" w:hAnsi="Times New Roman" w:cs="Times New Roman"/>
          <w:sz w:val="24"/>
          <w:szCs w:val="24"/>
          <w:lang w:eastAsia="en-US"/>
        </w:rPr>
        <w:t>Moreover, o</w:t>
      </w:r>
      <w:r w:rsidR="005009E9" w:rsidRPr="002E0674">
        <w:rPr>
          <w:rFonts w:ascii="Times New Roman" w:eastAsia="TimesNewRomanPSMT" w:hAnsi="Times New Roman" w:cs="Times New Roman"/>
          <w:sz w:val="24"/>
          <w:szCs w:val="24"/>
        </w:rPr>
        <w:t>rganizations</w:t>
      </w:r>
      <w:r w:rsidR="00CF077E" w:rsidRPr="002E0674">
        <w:rPr>
          <w:rFonts w:ascii="Times New Roman" w:eastAsia="TimesNewRomanPSMT" w:hAnsi="Times New Roman" w:cs="Times New Roman"/>
          <w:sz w:val="24"/>
          <w:szCs w:val="24"/>
        </w:rPr>
        <w:t xml:space="preserve"> develop human capabilities at all levels, a</w:t>
      </w:r>
      <w:r w:rsidR="009E1945">
        <w:rPr>
          <w:rFonts w:ascii="Times New Roman" w:eastAsia="TimesNewRomanPSMT" w:hAnsi="Times New Roman" w:cs="Times New Roman"/>
          <w:sz w:val="24"/>
          <w:szCs w:val="24"/>
        </w:rPr>
        <w:t>s indicated by most</w:t>
      </w:r>
      <w:r w:rsidR="00CF077E" w:rsidRPr="002E0674">
        <w:rPr>
          <w:rFonts w:ascii="Times New Roman" w:eastAsia="TimesNewRomanPSMT" w:hAnsi="Times New Roman" w:cs="Times New Roman"/>
          <w:sz w:val="24"/>
          <w:szCs w:val="24"/>
        </w:rPr>
        <w:t xml:space="preserve"> respondents that agreed. </w:t>
      </w:r>
      <w:r w:rsidR="00DA5739" w:rsidRPr="002E0674">
        <w:rPr>
          <w:rFonts w:ascii="Times New Roman" w:eastAsia="TimesNewRomanPSMT" w:hAnsi="Times New Roman" w:cs="Times New Roman"/>
          <w:sz w:val="24"/>
          <w:szCs w:val="24"/>
        </w:rPr>
        <w:t>In addition</w:t>
      </w:r>
      <w:r w:rsidR="005009E9" w:rsidRPr="002E0674">
        <w:rPr>
          <w:rFonts w:ascii="Times New Roman" w:eastAsia="TimesNewRomanPSMT" w:hAnsi="Times New Roman" w:cs="Times New Roman"/>
          <w:sz w:val="24"/>
          <w:szCs w:val="24"/>
        </w:rPr>
        <w:t>, m</w:t>
      </w:r>
      <w:r w:rsidR="00CF077E" w:rsidRPr="002E0674">
        <w:rPr>
          <w:rFonts w:ascii="Times New Roman" w:eastAsia="TimesNewRomanPSMT" w:hAnsi="Times New Roman" w:cs="Times New Roman"/>
          <w:sz w:val="24"/>
          <w:szCs w:val="24"/>
        </w:rPr>
        <w:t>ajori</w:t>
      </w:r>
      <w:r w:rsidR="009E1945">
        <w:rPr>
          <w:rFonts w:ascii="Times New Roman" w:eastAsia="TimesNewRomanPSMT" w:hAnsi="Times New Roman" w:cs="Times New Roman"/>
          <w:sz w:val="24"/>
          <w:szCs w:val="24"/>
        </w:rPr>
        <w:t>ty of the respondents</w:t>
      </w:r>
      <w:r w:rsidR="00CF077E" w:rsidRPr="002E0674">
        <w:rPr>
          <w:rFonts w:ascii="Times New Roman" w:eastAsia="TimesNewRomanPSMT" w:hAnsi="Times New Roman" w:cs="Times New Roman"/>
          <w:sz w:val="24"/>
          <w:szCs w:val="24"/>
        </w:rPr>
        <w:t xml:space="preserve"> agreed that they are c</w:t>
      </w:r>
      <w:r w:rsidR="005009E9" w:rsidRPr="002E0674">
        <w:rPr>
          <w:rFonts w:ascii="Times New Roman" w:eastAsia="TimesNewRomanPSMT" w:hAnsi="Times New Roman" w:cs="Times New Roman"/>
          <w:sz w:val="24"/>
          <w:szCs w:val="24"/>
        </w:rPr>
        <w:t>ommitted to their organizations and</w:t>
      </w:r>
      <w:r w:rsidR="00CF077E" w:rsidRPr="002E0674">
        <w:rPr>
          <w:rFonts w:ascii="Times New Roman" w:eastAsia="TimesNewRomanPSMT" w:hAnsi="Times New Roman" w:cs="Times New Roman"/>
          <w:sz w:val="24"/>
          <w:szCs w:val="24"/>
        </w:rPr>
        <w:t xml:space="preserve"> it was also found that employees feel that they own piece of the organization in contributing to the decision-making and success </w:t>
      </w:r>
      <w:r w:rsidR="00185FC9">
        <w:rPr>
          <w:rFonts w:ascii="Times New Roman" w:eastAsia="TimesNewRomanPSMT" w:hAnsi="Times New Roman" w:cs="Times New Roman"/>
          <w:sz w:val="24"/>
          <w:szCs w:val="24"/>
        </w:rPr>
        <w:t>as indicated by majority</w:t>
      </w:r>
      <w:r w:rsidR="005009E9" w:rsidRPr="002E0674">
        <w:rPr>
          <w:rFonts w:ascii="Times New Roman" w:eastAsia="TimesNewRomanPSMT" w:hAnsi="Times New Roman" w:cs="Times New Roman"/>
          <w:sz w:val="24"/>
          <w:szCs w:val="24"/>
        </w:rPr>
        <w:t xml:space="preserve"> of the respondents</w:t>
      </w:r>
      <w:r w:rsidR="00CF077E" w:rsidRPr="002E0674">
        <w:rPr>
          <w:rFonts w:ascii="Times New Roman" w:eastAsia="TimesNewRomanPSMT" w:hAnsi="Times New Roman" w:cs="Times New Roman"/>
          <w:sz w:val="24"/>
          <w:szCs w:val="24"/>
        </w:rPr>
        <w:t>.</w:t>
      </w:r>
      <w:r w:rsidR="007E0E8B" w:rsidRPr="002E0674">
        <w:rPr>
          <w:rFonts w:ascii="Times New Roman" w:eastAsia="TimesNewRomanPSMT" w:hAnsi="Times New Roman" w:cs="Times New Roman"/>
          <w:sz w:val="24"/>
          <w:szCs w:val="24"/>
        </w:rPr>
        <w:t xml:space="preserve"> When the employees feel part of the organization, they become fully committed to the success </w:t>
      </w:r>
      <w:r w:rsidR="00930E23" w:rsidRPr="002E0674">
        <w:rPr>
          <w:rFonts w:ascii="Times New Roman" w:eastAsia="TimesNewRomanPSMT" w:hAnsi="Times New Roman" w:cs="Times New Roman"/>
          <w:sz w:val="24"/>
          <w:szCs w:val="24"/>
        </w:rPr>
        <w:t>of the organization. The findings by (</w:t>
      </w:r>
      <w:r w:rsidR="00930E23" w:rsidRPr="002E0674">
        <w:rPr>
          <w:rFonts w:ascii="Times New Roman" w:eastAsia="Times New Roman" w:hAnsi="Times New Roman" w:cs="Times New Roman"/>
          <w:sz w:val="24"/>
          <w:szCs w:val="24"/>
          <w:lang w:eastAsia="en-US"/>
        </w:rPr>
        <w:t>McShane &amp; Von Glinow, 2006) showed that</w:t>
      </w:r>
      <w:r w:rsidR="005009E9" w:rsidRPr="002E0674">
        <w:rPr>
          <w:rFonts w:ascii="Times New Roman" w:eastAsia="Times New Roman" w:hAnsi="Times New Roman" w:cs="Times New Roman"/>
          <w:sz w:val="24"/>
          <w:szCs w:val="24"/>
          <w:lang w:eastAsia="en-US"/>
        </w:rPr>
        <w:t xml:space="preserve"> </w:t>
      </w:r>
      <w:r w:rsidR="00930E23" w:rsidRPr="002E0674">
        <w:rPr>
          <w:rFonts w:ascii="Times New Roman" w:eastAsia="Times New Roman" w:hAnsi="Times New Roman" w:cs="Times New Roman"/>
          <w:sz w:val="24"/>
          <w:szCs w:val="24"/>
          <w:lang w:eastAsia="en-US"/>
        </w:rPr>
        <w:t>e</w:t>
      </w:r>
      <w:r w:rsidR="007E0E8B" w:rsidRPr="002E0674">
        <w:rPr>
          <w:rFonts w:ascii="Times New Roman" w:eastAsia="Times New Roman" w:hAnsi="Times New Roman" w:cs="Times New Roman"/>
          <w:sz w:val="24"/>
          <w:szCs w:val="24"/>
          <w:lang w:eastAsia="en-US"/>
        </w:rPr>
        <w:t>mployees reduce cost through recom</w:t>
      </w:r>
      <w:r w:rsidR="00930E23" w:rsidRPr="002E0674">
        <w:rPr>
          <w:rFonts w:ascii="Times New Roman" w:eastAsia="Times New Roman" w:hAnsi="Times New Roman" w:cs="Times New Roman"/>
          <w:sz w:val="24"/>
          <w:szCs w:val="24"/>
          <w:lang w:eastAsia="en-US"/>
        </w:rPr>
        <w:t xml:space="preserve">mendations to senior executives. </w:t>
      </w:r>
      <w:r w:rsidR="005009E9" w:rsidRPr="002E0674">
        <w:rPr>
          <w:rFonts w:ascii="Times New Roman" w:eastAsia="Times New Roman" w:hAnsi="Times New Roman" w:cs="Times New Roman"/>
          <w:sz w:val="24"/>
          <w:szCs w:val="24"/>
          <w:lang w:eastAsia="en-US"/>
        </w:rPr>
        <w:t xml:space="preserve">Furthermore, </w:t>
      </w:r>
      <w:r w:rsidR="009E1945">
        <w:rPr>
          <w:rFonts w:ascii="Times New Roman" w:eastAsia="TimesNewRomanPSMT" w:hAnsi="Times New Roman" w:cs="Times New Roman"/>
          <w:sz w:val="24"/>
          <w:szCs w:val="24"/>
        </w:rPr>
        <w:t xml:space="preserve">most </w:t>
      </w:r>
      <w:r w:rsidR="00294F1D">
        <w:rPr>
          <w:rFonts w:ascii="Times New Roman" w:eastAsia="TimesNewRomanPSMT" w:hAnsi="Times New Roman" w:cs="Times New Roman"/>
          <w:sz w:val="24"/>
          <w:szCs w:val="24"/>
        </w:rPr>
        <w:t>respondents</w:t>
      </w:r>
      <w:r w:rsidR="00CF077E" w:rsidRPr="002E0674">
        <w:rPr>
          <w:rFonts w:ascii="Times New Roman" w:eastAsia="TimesNewRomanPSMT" w:hAnsi="Times New Roman" w:cs="Times New Roman"/>
          <w:sz w:val="24"/>
          <w:szCs w:val="24"/>
        </w:rPr>
        <w:t xml:space="preserve"> agreed that they work cooperatively towards a common goal. </w:t>
      </w:r>
      <w:r w:rsidR="00C1754B" w:rsidRPr="002E0674">
        <w:rPr>
          <w:rFonts w:ascii="Times New Roman" w:hAnsi="Times New Roman" w:cs="Times New Roman"/>
          <w:sz w:val="24"/>
          <w:szCs w:val="24"/>
          <w:lang/>
        </w:rPr>
        <w:t>Correlation</w:t>
      </w:r>
      <w:r w:rsidR="00CF077E" w:rsidRPr="002E0674">
        <w:rPr>
          <w:rFonts w:ascii="Times New Roman" w:hAnsi="Times New Roman" w:cs="Times New Roman"/>
          <w:sz w:val="24"/>
          <w:szCs w:val="24"/>
          <w:lang/>
        </w:rPr>
        <w:t xml:space="preserve"> results indicated a positive significant (r</w:t>
      </w:r>
      <w:r w:rsidR="00957E26" w:rsidRPr="002E0674">
        <w:rPr>
          <w:rFonts w:ascii="Times New Roman" w:hAnsi="Times New Roman" w:cs="Times New Roman"/>
          <w:sz w:val="24"/>
          <w:szCs w:val="24"/>
          <w:lang/>
        </w:rPr>
        <w:t xml:space="preserve"> </w:t>
      </w:r>
      <w:r w:rsidR="00CF077E" w:rsidRPr="002E0674">
        <w:rPr>
          <w:rFonts w:ascii="Times New Roman" w:hAnsi="Times New Roman" w:cs="Times New Roman"/>
          <w:sz w:val="24"/>
          <w:szCs w:val="24"/>
          <w:lang/>
        </w:rPr>
        <w:t>= 0.291, p = 000) relationship between invo</w:t>
      </w:r>
      <w:r w:rsidR="00C1754B" w:rsidRPr="002E0674">
        <w:rPr>
          <w:rFonts w:ascii="Times New Roman" w:hAnsi="Times New Roman" w:cs="Times New Roman"/>
          <w:sz w:val="24"/>
          <w:szCs w:val="24"/>
          <w:lang/>
        </w:rPr>
        <w:t>lvement culture and performance, while</w:t>
      </w:r>
      <w:r w:rsidR="00C1754B" w:rsidRPr="002E0674">
        <w:rPr>
          <w:rFonts w:ascii="Times New Roman" w:hAnsi="Times New Roman" w:cs="Times New Roman"/>
          <w:sz w:val="24"/>
          <w:szCs w:val="24"/>
        </w:rPr>
        <w:t xml:space="preserve"> regression</w:t>
      </w:r>
      <w:r w:rsidR="00CF077E" w:rsidRPr="002E0674">
        <w:rPr>
          <w:rFonts w:ascii="Times New Roman" w:hAnsi="Times New Roman" w:cs="Times New Roman"/>
          <w:sz w:val="24"/>
          <w:szCs w:val="24"/>
        </w:rPr>
        <w:t xml:space="preserve"> results indicated that involvement culture does not significantly predict perform</w:t>
      </w:r>
      <w:r w:rsidR="00C1754B" w:rsidRPr="002E0674">
        <w:rPr>
          <w:rFonts w:ascii="Times New Roman" w:hAnsi="Times New Roman" w:cs="Times New Roman"/>
          <w:sz w:val="24"/>
          <w:szCs w:val="24"/>
        </w:rPr>
        <w:t>ance (β = 0.</w:t>
      </w:r>
      <w:r w:rsidR="00E76664">
        <w:rPr>
          <w:rFonts w:ascii="Times New Roman" w:hAnsi="Times New Roman" w:cs="Times New Roman"/>
          <w:sz w:val="24"/>
          <w:szCs w:val="24"/>
        </w:rPr>
        <w:t>0</w:t>
      </w:r>
      <w:r w:rsidR="00C1754B" w:rsidRPr="002E0674">
        <w:rPr>
          <w:rFonts w:ascii="Times New Roman" w:hAnsi="Times New Roman" w:cs="Times New Roman"/>
          <w:sz w:val="24"/>
          <w:szCs w:val="24"/>
        </w:rPr>
        <w:t>41</w:t>
      </w:r>
      <w:r w:rsidR="00CF077E" w:rsidRPr="002E0674">
        <w:rPr>
          <w:rFonts w:ascii="Times New Roman" w:hAnsi="Times New Roman" w:cs="Times New Roman"/>
          <w:sz w:val="24"/>
          <w:szCs w:val="24"/>
        </w:rPr>
        <w:t>, p = 0.184).</w:t>
      </w:r>
      <w:r w:rsidRPr="002E0674">
        <w:rPr>
          <w:rFonts w:ascii="Times New Roman" w:hAnsi="Times New Roman" w:cs="Times New Roman"/>
          <w:sz w:val="24"/>
          <w:szCs w:val="24"/>
        </w:rPr>
        <w:t xml:space="preserve"> </w:t>
      </w:r>
      <w:r w:rsidR="00294F1D" w:rsidRPr="002E0674">
        <w:rPr>
          <w:rFonts w:ascii="Times New Roman" w:hAnsi="Times New Roman" w:cs="Times New Roman"/>
          <w:sz w:val="24"/>
          <w:szCs w:val="24"/>
        </w:rPr>
        <w:lastRenderedPageBreak/>
        <w:t>Therefore</w:t>
      </w:r>
      <w:r w:rsidR="0096384D">
        <w:rPr>
          <w:rFonts w:ascii="Times New Roman" w:hAnsi="Times New Roman" w:cs="Times New Roman"/>
          <w:sz w:val="24"/>
          <w:szCs w:val="24"/>
        </w:rPr>
        <w:t>,</w:t>
      </w:r>
      <w:r w:rsidR="00C1754B" w:rsidRPr="002E0674">
        <w:rPr>
          <w:rFonts w:ascii="Times New Roman" w:hAnsi="Times New Roman" w:cs="Times New Roman"/>
          <w:sz w:val="24"/>
          <w:szCs w:val="24"/>
        </w:rPr>
        <w:t xml:space="preserve"> in the implementation of organizational culture strategies, involvement culture is given the least consideration. </w:t>
      </w:r>
    </w:p>
    <w:p w:rsidR="00247C05" w:rsidRPr="002E0674" w:rsidRDefault="00247C05" w:rsidP="00FB45CB">
      <w:pPr>
        <w:suppressAutoHyphens w:val="0"/>
        <w:autoSpaceDE w:val="0"/>
        <w:spacing w:after="0" w:line="480" w:lineRule="auto"/>
        <w:jc w:val="both"/>
        <w:rPr>
          <w:rFonts w:ascii="Times New Roman" w:hAnsi="Times New Roman" w:cs="Times New Roman"/>
          <w:sz w:val="24"/>
          <w:szCs w:val="24"/>
        </w:rPr>
      </w:pPr>
    </w:p>
    <w:p w:rsidR="00CF077E" w:rsidRPr="00613C90" w:rsidRDefault="005B7690" w:rsidP="00613C90">
      <w:pPr>
        <w:pStyle w:val="Heading2"/>
        <w:rPr>
          <w:rFonts w:ascii="Times New Roman" w:hAnsi="Times New Roman" w:cs="Times New Roman"/>
          <w:i w:val="0"/>
          <w:sz w:val="24"/>
          <w:szCs w:val="24"/>
          <w:lang/>
        </w:rPr>
      </w:pPr>
      <w:bookmarkStart w:id="255" w:name="_Toc377308334"/>
      <w:r w:rsidRPr="00613C90">
        <w:rPr>
          <w:rFonts w:ascii="Times New Roman" w:hAnsi="Times New Roman" w:cs="Times New Roman"/>
          <w:i w:val="0"/>
          <w:sz w:val="24"/>
          <w:szCs w:val="24"/>
          <w:lang/>
        </w:rPr>
        <w:t>5.</w:t>
      </w:r>
      <w:r w:rsidR="00247C05" w:rsidRPr="00613C90">
        <w:rPr>
          <w:rFonts w:ascii="Times New Roman" w:hAnsi="Times New Roman" w:cs="Times New Roman"/>
          <w:i w:val="0"/>
          <w:sz w:val="24"/>
          <w:szCs w:val="24"/>
          <w:lang/>
        </w:rPr>
        <w:t>1.</w:t>
      </w:r>
      <w:r w:rsidR="00595A54" w:rsidRPr="00613C90">
        <w:rPr>
          <w:rFonts w:ascii="Times New Roman" w:hAnsi="Times New Roman" w:cs="Times New Roman"/>
          <w:i w:val="0"/>
          <w:sz w:val="24"/>
          <w:szCs w:val="24"/>
          <w:lang/>
        </w:rPr>
        <w:t>2 Effect</w:t>
      </w:r>
      <w:r w:rsidR="00CF077E" w:rsidRPr="00613C90">
        <w:rPr>
          <w:rFonts w:ascii="Times New Roman" w:hAnsi="Times New Roman" w:cs="Times New Roman"/>
          <w:i w:val="0"/>
          <w:sz w:val="24"/>
          <w:szCs w:val="24"/>
          <w:lang/>
        </w:rPr>
        <w:t xml:space="preserve"> of consistency culture on performance</w:t>
      </w:r>
      <w:bookmarkEnd w:id="255"/>
    </w:p>
    <w:p w:rsidR="00A2375A" w:rsidRPr="002E0674" w:rsidRDefault="00A2375A" w:rsidP="00A2375A">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p>
    <w:p w:rsidR="00500BE7" w:rsidRPr="002E0674" w:rsidRDefault="007A02A4" w:rsidP="00FB0B3B">
      <w:pPr>
        <w:numPr>
          <w:ilvl w:val="0"/>
          <w:numId w:val="1"/>
        </w:numPr>
        <w:suppressAutoHyphens w:val="0"/>
        <w:autoSpaceDE w:val="0"/>
        <w:spacing w:after="0" w:line="480" w:lineRule="auto"/>
        <w:ind w:left="0" w:firstLine="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Consistency refers to beliefs, values and expectations, w</w:t>
      </w:r>
      <w:r w:rsidR="00500BE7" w:rsidRPr="002E0674">
        <w:rPr>
          <w:rFonts w:ascii="Times New Roman" w:eastAsia="Times New Roman" w:hAnsi="Times New Roman" w:cs="Times New Roman"/>
          <w:sz w:val="24"/>
          <w:szCs w:val="24"/>
          <w:lang w:eastAsia="en-US"/>
        </w:rPr>
        <w:t>hich members of an organization</w:t>
      </w:r>
    </w:p>
    <w:p w:rsidR="00500BE7" w:rsidRPr="002E0674" w:rsidRDefault="007A02A4" w:rsidP="00FB0B3B">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hold consensually. It also provides the central source o</w:t>
      </w:r>
      <w:r w:rsidR="00FB0B3B" w:rsidRPr="002E0674">
        <w:rPr>
          <w:rFonts w:ascii="Times New Roman" w:eastAsia="Times New Roman" w:hAnsi="Times New Roman" w:cs="Times New Roman"/>
          <w:sz w:val="24"/>
          <w:szCs w:val="24"/>
          <w:lang w:eastAsia="en-US"/>
        </w:rPr>
        <w:t xml:space="preserve">f integration, coordination and </w:t>
      </w:r>
      <w:r w:rsidRPr="002E0674">
        <w:rPr>
          <w:rFonts w:ascii="Times New Roman" w:eastAsia="Times New Roman" w:hAnsi="Times New Roman" w:cs="Times New Roman"/>
          <w:sz w:val="24"/>
          <w:szCs w:val="24"/>
          <w:lang w:eastAsia="en-US"/>
        </w:rPr>
        <w:t>control. Such organizations tend to have highly committed</w:t>
      </w:r>
      <w:r w:rsidR="00500BE7" w:rsidRPr="002E0674">
        <w:rPr>
          <w:rFonts w:ascii="Times New Roman" w:eastAsia="Times New Roman" w:hAnsi="Times New Roman" w:cs="Times New Roman"/>
          <w:sz w:val="24"/>
          <w:szCs w:val="24"/>
          <w:lang w:eastAsia="en-US"/>
        </w:rPr>
        <w:t xml:space="preserve"> employees, key central values,</w:t>
      </w:r>
    </w:p>
    <w:p w:rsidR="00500BE7" w:rsidRPr="002E0674" w:rsidRDefault="00FB0B3B" w:rsidP="00CD2BE1">
      <w:pPr>
        <w:suppressAutoHyphens w:val="0"/>
        <w:autoSpaceDE w:val="0"/>
        <w:spacing w:after="0" w:line="480" w:lineRule="auto"/>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 xml:space="preserve"> </w:t>
      </w:r>
      <w:r w:rsidR="007A02A4" w:rsidRPr="002E0674">
        <w:rPr>
          <w:rFonts w:ascii="Times New Roman" w:eastAsia="Times New Roman" w:hAnsi="Times New Roman" w:cs="Times New Roman"/>
          <w:sz w:val="24"/>
          <w:szCs w:val="24"/>
          <w:lang w:eastAsia="en-US"/>
        </w:rPr>
        <w:t xml:space="preserve">a distinct method of doing business, a tendency to promote </w:t>
      </w:r>
      <w:r w:rsidR="00500BE7" w:rsidRPr="002E0674">
        <w:rPr>
          <w:rFonts w:ascii="Times New Roman" w:eastAsia="Times New Roman" w:hAnsi="Times New Roman" w:cs="Times New Roman"/>
          <w:sz w:val="24"/>
          <w:szCs w:val="24"/>
          <w:lang w:eastAsia="en-US"/>
        </w:rPr>
        <w:t>from within, and a clear set of</w:t>
      </w:r>
      <w:r w:rsidRPr="002E0674">
        <w:rPr>
          <w:rFonts w:ascii="Times New Roman" w:eastAsia="Times New Roman" w:hAnsi="Times New Roman" w:cs="Times New Roman"/>
          <w:sz w:val="24"/>
          <w:szCs w:val="24"/>
          <w:lang w:eastAsia="en-US"/>
        </w:rPr>
        <w:t xml:space="preserve"> </w:t>
      </w:r>
      <w:r w:rsidR="007A02A4" w:rsidRPr="002E0674">
        <w:rPr>
          <w:rFonts w:ascii="Times New Roman" w:eastAsia="Times New Roman" w:hAnsi="Times New Roman" w:cs="Times New Roman"/>
          <w:sz w:val="24"/>
          <w:szCs w:val="24"/>
          <w:lang w:eastAsia="en-US"/>
        </w:rPr>
        <w:t xml:space="preserve">dos and don’ts (Denison, 2007). </w:t>
      </w:r>
      <w:r w:rsidR="0015692D">
        <w:rPr>
          <w:rFonts w:ascii="Times New Roman" w:eastAsia="Times New Roman" w:hAnsi="Times New Roman" w:cs="Times New Roman"/>
          <w:sz w:val="24"/>
          <w:szCs w:val="24"/>
          <w:lang w:eastAsia="en-US"/>
        </w:rPr>
        <w:t>Begley</w:t>
      </w:r>
      <w:r w:rsidR="007F2E93" w:rsidRPr="002E0674">
        <w:rPr>
          <w:rFonts w:ascii="Times New Roman" w:eastAsia="Times New Roman" w:hAnsi="Times New Roman" w:cs="Times New Roman"/>
          <w:sz w:val="24"/>
          <w:szCs w:val="24"/>
          <w:lang w:eastAsia="en-US"/>
        </w:rPr>
        <w:t xml:space="preserve"> (2000) opined that employees whose values are consistent with the organization’s values are easier to manage. Shared values tend to represent the unseen magnet that pulls employees in the same direction, also foster a common bond and help ensure that organization members pull in the same direction irrespective of their tasks and ranks. </w:t>
      </w:r>
      <w:r w:rsidR="007A02A4" w:rsidRPr="002E0674">
        <w:rPr>
          <w:rFonts w:ascii="Times New Roman" w:eastAsia="Times New Roman" w:hAnsi="Times New Roman" w:cs="Times New Roman"/>
          <w:sz w:val="24"/>
          <w:szCs w:val="24"/>
          <w:lang w:eastAsia="en-US"/>
        </w:rPr>
        <w:t>Generally, values and eth</w:t>
      </w:r>
      <w:r w:rsidR="00500BE7" w:rsidRPr="002E0674">
        <w:rPr>
          <w:rFonts w:ascii="Times New Roman" w:eastAsia="Times New Roman" w:hAnsi="Times New Roman" w:cs="Times New Roman"/>
          <w:sz w:val="24"/>
          <w:szCs w:val="24"/>
          <w:lang w:eastAsia="en-US"/>
        </w:rPr>
        <w:t>ics represent an im</w:t>
      </w:r>
      <w:r w:rsidRPr="002E0674">
        <w:rPr>
          <w:rFonts w:ascii="Times New Roman" w:eastAsia="Times New Roman" w:hAnsi="Times New Roman" w:cs="Times New Roman"/>
          <w:sz w:val="24"/>
          <w:szCs w:val="24"/>
          <w:lang w:eastAsia="en-US"/>
        </w:rPr>
        <w:t xml:space="preserve">portant part </w:t>
      </w:r>
      <w:r w:rsidR="007A02A4" w:rsidRPr="002E0674">
        <w:rPr>
          <w:rFonts w:ascii="Times New Roman" w:eastAsia="Times New Roman" w:hAnsi="Times New Roman" w:cs="Times New Roman"/>
          <w:sz w:val="24"/>
          <w:szCs w:val="24"/>
          <w:lang w:eastAsia="en-US"/>
        </w:rPr>
        <w:t xml:space="preserve">of organizational life as they guide decisions and actions </w:t>
      </w:r>
      <w:r w:rsidRPr="002E0674">
        <w:rPr>
          <w:rFonts w:ascii="Times New Roman" w:eastAsia="Times New Roman" w:hAnsi="Times New Roman" w:cs="Times New Roman"/>
          <w:sz w:val="24"/>
          <w:szCs w:val="24"/>
          <w:lang w:eastAsia="en-US"/>
        </w:rPr>
        <w:t xml:space="preserve">and also influence emotions and </w:t>
      </w:r>
      <w:r w:rsidR="007A02A4" w:rsidRPr="002E0674">
        <w:rPr>
          <w:rFonts w:ascii="Times New Roman" w:eastAsia="Times New Roman" w:hAnsi="Times New Roman" w:cs="Times New Roman"/>
          <w:sz w:val="24"/>
          <w:szCs w:val="24"/>
          <w:lang w:eastAsia="en-US"/>
        </w:rPr>
        <w:t>attitudes. Values dictate priorities, preferences and actions, b</w:t>
      </w:r>
      <w:r w:rsidRPr="002E0674">
        <w:rPr>
          <w:rFonts w:ascii="Times New Roman" w:eastAsia="Times New Roman" w:hAnsi="Times New Roman" w:cs="Times New Roman"/>
          <w:sz w:val="24"/>
          <w:szCs w:val="24"/>
          <w:lang w:eastAsia="en-US"/>
        </w:rPr>
        <w:t xml:space="preserve">asic values are at the heart of </w:t>
      </w:r>
      <w:r w:rsidR="007A02A4" w:rsidRPr="002E0674">
        <w:rPr>
          <w:rFonts w:ascii="Times New Roman" w:eastAsia="Times New Roman" w:hAnsi="Times New Roman" w:cs="Times New Roman"/>
          <w:sz w:val="24"/>
          <w:szCs w:val="24"/>
          <w:lang w:eastAsia="en-US"/>
        </w:rPr>
        <w:t>what influences employee’s drives, motivation and beh</w:t>
      </w:r>
      <w:r w:rsidR="00500BE7" w:rsidRPr="002E0674">
        <w:rPr>
          <w:rFonts w:ascii="Times New Roman" w:eastAsia="Times New Roman" w:hAnsi="Times New Roman" w:cs="Times New Roman"/>
          <w:sz w:val="24"/>
          <w:szCs w:val="24"/>
          <w:lang w:eastAsia="en-US"/>
        </w:rPr>
        <w:t>avi</w:t>
      </w:r>
      <w:r w:rsidRPr="002E0674">
        <w:rPr>
          <w:rFonts w:ascii="Times New Roman" w:eastAsia="Times New Roman" w:hAnsi="Times New Roman" w:cs="Times New Roman"/>
          <w:sz w:val="24"/>
          <w:szCs w:val="24"/>
          <w:lang w:eastAsia="en-US"/>
        </w:rPr>
        <w:t xml:space="preserve">or (Kleiman, 2001). When the </w:t>
      </w:r>
      <w:r w:rsidR="007A02A4" w:rsidRPr="002E0674">
        <w:rPr>
          <w:rFonts w:ascii="Times New Roman" w:eastAsia="Times New Roman" w:hAnsi="Times New Roman" w:cs="Times New Roman"/>
          <w:sz w:val="24"/>
          <w:szCs w:val="24"/>
          <w:lang w:eastAsia="en-US"/>
        </w:rPr>
        <w:t>peoples’ values align with organizational values, they t</w:t>
      </w:r>
      <w:r w:rsidR="00500BE7" w:rsidRPr="002E0674">
        <w:rPr>
          <w:rFonts w:ascii="Times New Roman" w:eastAsia="Times New Roman" w:hAnsi="Times New Roman" w:cs="Times New Roman"/>
          <w:sz w:val="24"/>
          <w:szCs w:val="24"/>
          <w:lang w:eastAsia="en-US"/>
        </w:rPr>
        <w:t>end to be motivated and exhibit</w:t>
      </w:r>
      <w:r w:rsidRPr="002E0674">
        <w:rPr>
          <w:rFonts w:ascii="Times New Roman" w:eastAsia="Times New Roman" w:hAnsi="Times New Roman" w:cs="Times New Roman"/>
          <w:sz w:val="24"/>
          <w:szCs w:val="24"/>
          <w:lang w:eastAsia="en-US"/>
        </w:rPr>
        <w:t xml:space="preserve"> </w:t>
      </w:r>
      <w:r w:rsidR="007A02A4" w:rsidRPr="002E0674">
        <w:rPr>
          <w:rFonts w:ascii="Times New Roman" w:eastAsia="Times New Roman" w:hAnsi="Times New Roman" w:cs="Times New Roman"/>
          <w:sz w:val="24"/>
          <w:szCs w:val="24"/>
          <w:lang w:eastAsia="en-US"/>
        </w:rPr>
        <w:t>behaviors that enable the organization to succeed.</w:t>
      </w:r>
    </w:p>
    <w:p w:rsidR="00294F1D" w:rsidRDefault="00294F1D" w:rsidP="00A2375A">
      <w:pPr>
        <w:numPr>
          <w:ilvl w:val="0"/>
          <w:numId w:val="1"/>
        </w:numPr>
        <w:autoSpaceDE w:val="0"/>
        <w:autoSpaceDN w:val="0"/>
        <w:adjustRightInd w:val="0"/>
        <w:spacing w:after="0" w:line="480" w:lineRule="auto"/>
        <w:ind w:left="0" w:firstLine="0"/>
        <w:jc w:val="both"/>
        <w:rPr>
          <w:rFonts w:ascii="Times New Roman" w:hAnsi="Times New Roman" w:cs="Times New Roman"/>
          <w:sz w:val="24"/>
          <w:szCs w:val="24"/>
          <w:lang/>
        </w:rPr>
      </w:pPr>
    </w:p>
    <w:p w:rsidR="008271D4" w:rsidRPr="002E0674" w:rsidRDefault="007A02A4" w:rsidP="00A2375A">
      <w:pPr>
        <w:numPr>
          <w:ilvl w:val="0"/>
          <w:numId w:val="1"/>
        </w:numPr>
        <w:autoSpaceDE w:val="0"/>
        <w:autoSpaceDN w:val="0"/>
        <w:adjustRightInd w:val="0"/>
        <w:spacing w:after="0" w:line="480" w:lineRule="auto"/>
        <w:ind w:left="0" w:firstLine="0"/>
        <w:jc w:val="both"/>
        <w:rPr>
          <w:rFonts w:ascii="Times New Roman" w:hAnsi="Times New Roman" w:cs="Times New Roman"/>
          <w:sz w:val="24"/>
          <w:szCs w:val="24"/>
          <w:lang/>
        </w:rPr>
      </w:pPr>
      <w:r w:rsidRPr="002E0674">
        <w:rPr>
          <w:rFonts w:ascii="Times New Roman" w:hAnsi="Times New Roman" w:cs="Times New Roman"/>
          <w:sz w:val="24"/>
          <w:szCs w:val="24"/>
          <w:lang/>
        </w:rPr>
        <w:t>From the research done, m</w:t>
      </w:r>
      <w:r w:rsidR="009E1945">
        <w:rPr>
          <w:rFonts w:ascii="Times New Roman" w:hAnsi="Times New Roman" w:cs="Times New Roman"/>
          <w:sz w:val="24"/>
          <w:szCs w:val="24"/>
          <w:lang/>
        </w:rPr>
        <w:t>ajority</w:t>
      </w:r>
      <w:r w:rsidR="00CF077E" w:rsidRPr="002E0674">
        <w:rPr>
          <w:rFonts w:ascii="Times New Roman" w:hAnsi="Times New Roman" w:cs="Times New Roman"/>
          <w:sz w:val="24"/>
          <w:szCs w:val="24"/>
          <w:lang/>
        </w:rPr>
        <w:t xml:space="preserve"> of the respondents agreed that their </w:t>
      </w:r>
      <w:r w:rsidR="00CF077E" w:rsidRPr="002E0674">
        <w:rPr>
          <w:rFonts w:ascii="Times New Roman" w:eastAsia="TimesNewRomanPSMT" w:hAnsi="Times New Roman" w:cs="Times New Roman"/>
          <w:sz w:val="24"/>
          <w:szCs w:val="24"/>
        </w:rPr>
        <w:t>behavior is rooted in fostering team work. On statement that we have common agreem</w:t>
      </w:r>
      <w:r w:rsidR="00C079AC">
        <w:rPr>
          <w:rFonts w:ascii="Times New Roman" w:eastAsia="TimesNewRomanPSMT" w:hAnsi="Times New Roman" w:cs="Times New Roman"/>
          <w:sz w:val="24"/>
          <w:szCs w:val="24"/>
        </w:rPr>
        <w:t>ents with our leaders, most respondents</w:t>
      </w:r>
      <w:r w:rsidR="009E1945">
        <w:rPr>
          <w:rFonts w:ascii="Times New Roman" w:eastAsia="TimesNewRomanPSMT" w:hAnsi="Times New Roman" w:cs="Times New Roman"/>
          <w:sz w:val="24"/>
          <w:szCs w:val="24"/>
        </w:rPr>
        <w:t xml:space="preserve"> agreed.  Similarly, most respondents</w:t>
      </w:r>
      <w:r w:rsidR="00CF077E" w:rsidRPr="002E0674">
        <w:rPr>
          <w:rFonts w:ascii="Times New Roman" w:eastAsia="TimesNewRomanPSMT" w:hAnsi="Times New Roman" w:cs="Times New Roman"/>
          <w:sz w:val="24"/>
          <w:szCs w:val="24"/>
        </w:rPr>
        <w:t xml:space="preserve"> agreed that they share set of </w:t>
      </w:r>
      <w:r w:rsidR="00CF077E" w:rsidRPr="002E0674">
        <w:rPr>
          <w:rFonts w:ascii="Times New Roman" w:eastAsia="TimesNewRomanPSMT" w:hAnsi="Times New Roman" w:cs="Times New Roman"/>
          <w:sz w:val="24"/>
          <w:szCs w:val="24"/>
        </w:rPr>
        <w:lastRenderedPageBreak/>
        <w:t>values hence creating sense of identity and a clear set of expectations. Similar proportion of the respondents agreed also that they reconcile differences and reach on agreements when critical issues occur.</w:t>
      </w:r>
      <w:r w:rsidR="00BA2F1D" w:rsidRPr="002E0674">
        <w:rPr>
          <w:rFonts w:ascii="Times New Roman" w:eastAsia="TimesNewRomanPSMT" w:hAnsi="Times New Roman" w:cs="Times New Roman"/>
          <w:sz w:val="24"/>
          <w:szCs w:val="24"/>
        </w:rPr>
        <w:t xml:space="preserve"> According to</w:t>
      </w:r>
      <w:r w:rsidR="00B568DE" w:rsidRPr="002E0674">
        <w:rPr>
          <w:rFonts w:ascii="Times New Roman" w:eastAsia="Times New Roman" w:hAnsi="Times New Roman" w:cs="Times New Roman"/>
          <w:sz w:val="24"/>
          <w:szCs w:val="24"/>
          <w:lang w:eastAsia="en-US"/>
        </w:rPr>
        <w:t xml:space="preserve"> </w:t>
      </w:r>
      <w:r w:rsidR="0015692D">
        <w:rPr>
          <w:rFonts w:ascii="Times New Roman" w:eastAsia="Times New Roman" w:hAnsi="Times New Roman" w:cs="Times New Roman"/>
          <w:sz w:val="24"/>
          <w:szCs w:val="24"/>
          <w:lang w:eastAsia="en-US"/>
        </w:rPr>
        <w:t>Kleiman</w:t>
      </w:r>
      <w:r w:rsidR="00BA2F1D" w:rsidRPr="002E0674">
        <w:rPr>
          <w:rFonts w:ascii="Times New Roman" w:eastAsia="Times New Roman" w:hAnsi="Times New Roman" w:cs="Times New Roman"/>
          <w:sz w:val="24"/>
          <w:szCs w:val="24"/>
          <w:lang w:eastAsia="en-US"/>
        </w:rPr>
        <w:t xml:space="preserve"> </w:t>
      </w:r>
      <w:r w:rsidR="009135FF">
        <w:rPr>
          <w:rFonts w:ascii="Times New Roman" w:eastAsia="Times New Roman" w:hAnsi="Times New Roman" w:cs="Times New Roman"/>
          <w:sz w:val="24"/>
          <w:szCs w:val="24"/>
          <w:lang w:eastAsia="en-US"/>
        </w:rPr>
        <w:t>(</w:t>
      </w:r>
      <w:r w:rsidR="00BA2F1D" w:rsidRPr="002E0674">
        <w:rPr>
          <w:rFonts w:ascii="Times New Roman" w:eastAsia="Times New Roman" w:hAnsi="Times New Roman" w:cs="Times New Roman"/>
          <w:sz w:val="24"/>
          <w:szCs w:val="24"/>
          <w:lang w:eastAsia="en-US"/>
        </w:rPr>
        <w:t>2001) e</w:t>
      </w:r>
      <w:r w:rsidR="00B568DE" w:rsidRPr="002E0674">
        <w:rPr>
          <w:rFonts w:ascii="Times New Roman" w:eastAsia="Times New Roman" w:hAnsi="Times New Roman" w:cs="Times New Roman"/>
          <w:sz w:val="24"/>
          <w:szCs w:val="24"/>
          <w:lang w:eastAsia="en-US"/>
        </w:rPr>
        <w:t xml:space="preserve">thical values enable the organization leaders to determine the right thing to do. Ethical </w:t>
      </w:r>
      <w:r w:rsidR="00FB45CB" w:rsidRPr="002E0674">
        <w:rPr>
          <w:rFonts w:ascii="Times New Roman" w:eastAsia="Times New Roman" w:hAnsi="Times New Roman" w:cs="Times New Roman"/>
          <w:sz w:val="24"/>
          <w:szCs w:val="24"/>
          <w:lang w:eastAsia="en-US"/>
        </w:rPr>
        <w:t>behavior</w:t>
      </w:r>
      <w:r w:rsidR="00B568DE" w:rsidRPr="002E0674">
        <w:rPr>
          <w:rFonts w:ascii="Times New Roman" w:eastAsia="Times New Roman" w:hAnsi="Times New Roman" w:cs="Times New Roman"/>
          <w:sz w:val="24"/>
          <w:szCs w:val="24"/>
          <w:lang w:eastAsia="en-US"/>
        </w:rPr>
        <w:t xml:space="preserve"> is </w:t>
      </w:r>
      <w:r w:rsidR="00FB45CB" w:rsidRPr="002E0674">
        <w:rPr>
          <w:rFonts w:ascii="Times New Roman" w:eastAsia="Times New Roman" w:hAnsi="Times New Roman" w:cs="Times New Roman"/>
          <w:sz w:val="24"/>
          <w:szCs w:val="24"/>
          <w:lang w:eastAsia="en-US"/>
        </w:rPr>
        <w:t xml:space="preserve">therefore </w:t>
      </w:r>
      <w:r w:rsidR="00B568DE" w:rsidRPr="002E0674">
        <w:rPr>
          <w:rFonts w:ascii="Times New Roman" w:eastAsia="Times New Roman" w:hAnsi="Times New Roman" w:cs="Times New Roman"/>
          <w:sz w:val="24"/>
          <w:szCs w:val="24"/>
          <w:lang w:eastAsia="en-US"/>
        </w:rPr>
        <w:t xml:space="preserve">driven by the moral principles which are essentially fundamental values. Generally, values and ethics represent an important part of organizational life as they guide decisions and actions and also influence emotions and attitudes. </w:t>
      </w:r>
    </w:p>
    <w:p w:rsidR="00923790" w:rsidRPr="002E0674" w:rsidRDefault="00923790" w:rsidP="00923790">
      <w:pPr>
        <w:pStyle w:val="ListParagraph"/>
        <w:rPr>
          <w:rFonts w:ascii="Times New Roman" w:hAnsi="Times New Roman" w:cs="Times New Roman"/>
          <w:sz w:val="24"/>
          <w:szCs w:val="24"/>
          <w:lang/>
        </w:rPr>
      </w:pPr>
    </w:p>
    <w:p w:rsidR="00923790" w:rsidRPr="002E0674" w:rsidRDefault="00923790" w:rsidP="00A2375A">
      <w:pPr>
        <w:numPr>
          <w:ilvl w:val="0"/>
          <w:numId w:val="1"/>
        </w:numPr>
        <w:autoSpaceDE w:val="0"/>
        <w:autoSpaceDN w:val="0"/>
        <w:adjustRightInd w:val="0"/>
        <w:spacing w:after="0" w:line="480" w:lineRule="auto"/>
        <w:ind w:left="0" w:firstLine="0"/>
        <w:jc w:val="both"/>
        <w:rPr>
          <w:rFonts w:ascii="Times New Roman" w:hAnsi="Times New Roman" w:cs="Times New Roman"/>
          <w:sz w:val="24"/>
          <w:szCs w:val="24"/>
          <w:lang/>
        </w:rPr>
      </w:pPr>
    </w:p>
    <w:p w:rsidR="00A2375A" w:rsidRPr="002E0674" w:rsidRDefault="00A2375A" w:rsidP="00A2375A">
      <w:pPr>
        <w:spacing w:line="480" w:lineRule="auto"/>
        <w:jc w:val="both"/>
        <w:rPr>
          <w:rFonts w:ascii="Times New Roman" w:eastAsia="TimesNewRomanPSMT" w:hAnsi="Times New Roman" w:cs="Times New Roman"/>
          <w:sz w:val="24"/>
          <w:szCs w:val="24"/>
        </w:rPr>
      </w:pPr>
      <w:r w:rsidRPr="002E0674">
        <w:rPr>
          <w:rFonts w:ascii="Times New Roman" w:hAnsi="Times New Roman" w:cs="Times New Roman"/>
          <w:sz w:val="24"/>
          <w:szCs w:val="24"/>
          <w:lang/>
        </w:rPr>
        <w:t xml:space="preserve">The study established a strong positive relationship (r = 0.797, p = 0.000) between consistency culture and organizational performance. </w:t>
      </w:r>
      <w:r w:rsidR="00FB45CB" w:rsidRPr="002E0674">
        <w:rPr>
          <w:rFonts w:ascii="Times New Roman" w:hAnsi="Times New Roman" w:cs="Times New Roman"/>
          <w:sz w:val="24"/>
          <w:szCs w:val="24"/>
          <w:lang/>
        </w:rPr>
        <w:t>Therefore, r</w:t>
      </w:r>
      <w:r w:rsidRPr="002E0674">
        <w:rPr>
          <w:rFonts w:ascii="Times New Roman" w:hAnsi="Times New Roman" w:cs="Times New Roman"/>
          <w:sz w:val="24"/>
          <w:szCs w:val="24"/>
          <w:lang/>
        </w:rPr>
        <w:t>egression results established that consistency</w:t>
      </w:r>
      <w:r w:rsidRPr="002E0674">
        <w:rPr>
          <w:rFonts w:ascii="Times New Roman" w:hAnsi="Times New Roman" w:cs="Times New Roman"/>
          <w:sz w:val="24"/>
          <w:szCs w:val="24"/>
        </w:rPr>
        <w:t xml:space="preserve"> culture significantl</w:t>
      </w:r>
      <w:r w:rsidR="009135FF">
        <w:rPr>
          <w:rFonts w:ascii="Times New Roman" w:hAnsi="Times New Roman" w:cs="Times New Roman"/>
          <w:sz w:val="24"/>
          <w:szCs w:val="24"/>
        </w:rPr>
        <w:t>y predict performance (β = 0.043, p = 0.000</w:t>
      </w:r>
      <w:r w:rsidRPr="002E0674">
        <w:rPr>
          <w:rFonts w:ascii="Times New Roman" w:hAnsi="Times New Roman" w:cs="Times New Roman"/>
          <w:sz w:val="24"/>
          <w:szCs w:val="24"/>
        </w:rPr>
        <w:t>).</w:t>
      </w:r>
    </w:p>
    <w:p w:rsidR="00A2375A" w:rsidRPr="00613C90" w:rsidRDefault="005B7690" w:rsidP="00613C90">
      <w:pPr>
        <w:pStyle w:val="Heading2"/>
        <w:rPr>
          <w:rFonts w:ascii="Times New Roman" w:hAnsi="Times New Roman" w:cs="Times New Roman"/>
          <w:i w:val="0"/>
          <w:sz w:val="24"/>
          <w:szCs w:val="24"/>
          <w:lang/>
        </w:rPr>
      </w:pPr>
      <w:bookmarkStart w:id="256" w:name="_Toc377308335"/>
      <w:r w:rsidRPr="00613C90">
        <w:rPr>
          <w:rFonts w:ascii="Times New Roman" w:hAnsi="Times New Roman" w:cs="Times New Roman"/>
          <w:i w:val="0"/>
          <w:sz w:val="24"/>
          <w:szCs w:val="24"/>
          <w:lang/>
        </w:rPr>
        <w:t>5.</w:t>
      </w:r>
      <w:r w:rsidR="00247C05" w:rsidRPr="00613C90">
        <w:rPr>
          <w:rFonts w:ascii="Times New Roman" w:hAnsi="Times New Roman" w:cs="Times New Roman"/>
          <w:i w:val="0"/>
          <w:sz w:val="24"/>
          <w:szCs w:val="24"/>
          <w:lang/>
        </w:rPr>
        <w:t>1.</w:t>
      </w:r>
      <w:r w:rsidR="00923790" w:rsidRPr="00613C90">
        <w:rPr>
          <w:rFonts w:ascii="Times New Roman" w:hAnsi="Times New Roman" w:cs="Times New Roman"/>
          <w:i w:val="0"/>
          <w:sz w:val="24"/>
          <w:szCs w:val="24"/>
          <w:lang/>
        </w:rPr>
        <w:t>3 Effect</w:t>
      </w:r>
      <w:r w:rsidR="00A2375A" w:rsidRPr="00613C90">
        <w:rPr>
          <w:rFonts w:ascii="Times New Roman" w:hAnsi="Times New Roman" w:cs="Times New Roman"/>
          <w:i w:val="0"/>
          <w:sz w:val="24"/>
          <w:szCs w:val="24"/>
          <w:lang/>
        </w:rPr>
        <w:t xml:space="preserve"> of adaptability culture on performance</w:t>
      </w:r>
      <w:bookmarkEnd w:id="256"/>
    </w:p>
    <w:p w:rsidR="00B27AD0" w:rsidRPr="002E0674" w:rsidRDefault="00B27AD0" w:rsidP="00A2375A">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p>
    <w:p w:rsidR="00352EE1" w:rsidRPr="002E0674" w:rsidRDefault="00987E58" w:rsidP="00A2375A">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r w:rsidRPr="002E0674">
        <w:rPr>
          <w:rFonts w:ascii="Times New Roman" w:eastAsia="Times New Roman" w:hAnsi="Times New Roman" w:cs="Times New Roman"/>
          <w:sz w:val="24"/>
          <w:szCs w:val="24"/>
          <w:lang w:eastAsia="en-US"/>
        </w:rPr>
        <w:t xml:space="preserve">Adaptability is the degree to which an organization has the ability to alter behavior, structures; and systems in order to survive in the wake of the environmental change (Denison, 2007). To survive and make profit, organizations need to adapt continuously to the different levels of environmental uncertainty. Environmental uncertainty represents an important contingency for organization structure and internal behaviors (Daft, 2003). </w:t>
      </w:r>
    </w:p>
    <w:p w:rsidR="00352EE1" w:rsidRPr="002E0674" w:rsidRDefault="00352EE1" w:rsidP="00A2375A">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p>
    <w:p w:rsidR="00A2375A" w:rsidRPr="002E0674" w:rsidRDefault="00987E58" w:rsidP="00A2375A">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r w:rsidRPr="002E0674">
        <w:rPr>
          <w:rFonts w:ascii="Times New Roman" w:eastAsia="Times New Roman" w:hAnsi="Times New Roman" w:cs="Times New Roman"/>
          <w:sz w:val="24"/>
          <w:szCs w:val="24"/>
          <w:lang w:eastAsia="en-US"/>
        </w:rPr>
        <w:t>Organizations need to have the right fit between internal structure and the external environment.</w:t>
      </w:r>
      <w:r w:rsidR="00C1754B" w:rsidRPr="002E0674">
        <w:rPr>
          <w:rFonts w:ascii="Times New Roman" w:eastAsia="Times New Roman" w:hAnsi="Times New Roman" w:cs="Times New Roman"/>
          <w:sz w:val="24"/>
          <w:szCs w:val="24"/>
          <w:lang w:eastAsia="en-US"/>
        </w:rPr>
        <w:t xml:space="preserve"> </w:t>
      </w:r>
      <w:r w:rsidR="00A2375A" w:rsidRPr="002E0674">
        <w:rPr>
          <w:rFonts w:ascii="Times New Roman" w:hAnsi="Times New Roman" w:cs="Times New Roman"/>
          <w:sz w:val="24"/>
          <w:szCs w:val="24"/>
          <w:lang/>
        </w:rPr>
        <w:t>The study established that the organizations are driven by custo</w:t>
      </w:r>
      <w:r w:rsidR="009E1945">
        <w:rPr>
          <w:rFonts w:ascii="Times New Roman" w:hAnsi="Times New Roman" w:cs="Times New Roman"/>
          <w:sz w:val="24"/>
          <w:szCs w:val="24"/>
          <w:lang/>
        </w:rPr>
        <w:t xml:space="preserve">mers, as </w:t>
      </w:r>
      <w:r w:rsidR="009E1945">
        <w:rPr>
          <w:rFonts w:ascii="Times New Roman" w:hAnsi="Times New Roman" w:cs="Times New Roman"/>
          <w:sz w:val="24"/>
          <w:szCs w:val="24"/>
          <w:lang/>
        </w:rPr>
        <w:lastRenderedPageBreak/>
        <w:t>indicated by majority</w:t>
      </w:r>
      <w:r w:rsidR="00A2375A" w:rsidRPr="002E0674">
        <w:rPr>
          <w:rFonts w:ascii="Times New Roman" w:hAnsi="Times New Roman" w:cs="Times New Roman"/>
          <w:sz w:val="24"/>
          <w:szCs w:val="24"/>
          <w:lang/>
        </w:rPr>
        <w:t xml:space="preserve"> of the respondents who agree</w:t>
      </w:r>
      <w:r w:rsidR="009E1945">
        <w:rPr>
          <w:rFonts w:ascii="Times New Roman" w:hAnsi="Times New Roman" w:cs="Times New Roman"/>
          <w:sz w:val="24"/>
          <w:szCs w:val="24"/>
          <w:lang/>
        </w:rPr>
        <w:t xml:space="preserve">d.  Most </w:t>
      </w:r>
      <w:r w:rsidR="00294F1D">
        <w:rPr>
          <w:rFonts w:ascii="Times New Roman" w:hAnsi="Times New Roman" w:cs="Times New Roman"/>
          <w:sz w:val="24"/>
          <w:szCs w:val="24"/>
          <w:lang/>
        </w:rPr>
        <w:t>respondents</w:t>
      </w:r>
      <w:r w:rsidR="00A2375A" w:rsidRPr="002E0674">
        <w:rPr>
          <w:rFonts w:ascii="Times New Roman" w:hAnsi="Times New Roman" w:cs="Times New Roman"/>
          <w:sz w:val="24"/>
          <w:szCs w:val="24"/>
          <w:lang/>
        </w:rPr>
        <w:t xml:space="preserve"> agreed that they learn from the past mistakes </w:t>
      </w:r>
      <w:r w:rsidR="00A2375A" w:rsidRPr="002E0674">
        <w:rPr>
          <w:rFonts w:ascii="Times New Roman" w:eastAsia="TimesNewRomanPSMT" w:hAnsi="Times New Roman" w:cs="Times New Roman"/>
          <w:sz w:val="24"/>
          <w:szCs w:val="24"/>
        </w:rPr>
        <w:t>and try hard to take the corrective measures. On statement that we continuously change our working system so as to impr</w:t>
      </w:r>
      <w:r w:rsidR="009E1945">
        <w:rPr>
          <w:rFonts w:ascii="Times New Roman" w:eastAsia="TimesNewRomanPSMT" w:hAnsi="Times New Roman" w:cs="Times New Roman"/>
          <w:sz w:val="24"/>
          <w:szCs w:val="24"/>
        </w:rPr>
        <w:t>ove our organization abilities</w:t>
      </w:r>
      <w:r w:rsidR="00A2375A" w:rsidRPr="002E0674">
        <w:rPr>
          <w:rFonts w:ascii="Times New Roman" w:eastAsia="TimesNewRomanPSMT" w:hAnsi="Times New Roman" w:cs="Times New Roman"/>
          <w:sz w:val="24"/>
          <w:szCs w:val="24"/>
        </w:rPr>
        <w:t>. It was also found that the organizations have good relationship with external envir</w:t>
      </w:r>
      <w:r w:rsidR="009E1945">
        <w:rPr>
          <w:rFonts w:ascii="Times New Roman" w:eastAsia="TimesNewRomanPSMT" w:hAnsi="Times New Roman" w:cs="Times New Roman"/>
          <w:sz w:val="24"/>
          <w:szCs w:val="24"/>
        </w:rPr>
        <w:t>onment, as evident by most of the</w:t>
      </w:r>
      <w:r w:rsidR="00A2375A" w:rsidRPr="002E0674">
        <w:rPr>
          <w:rFonts w:ascii="Times New Roman" w:eastAsia="TimesNewRomanPSMT" w:hAnsi="Times New Roman" w:cs="Times New Roman"/>
          <w:sz w:val="24"/>
          <w:szCs w:val="24"/>
        </w:rPr>
        <w:t xml:space="preserve"> respondents who agreed.</w:t>
      </w:r>
    </w:p>
    <w:p w:rsidR="00E87DA0" w:rsidRPr="002E0674" w:rsidRDefault="00E87DA0" w:rsidP="000A39BF">
      <w:pPr>
        <w:numPr>
          <w:ilvl w:val="0"/>
          <w:numId w:val="1"/>
        </w:numPr>
        <w:suppressAutoHyphens w:val="0"/>
        <w:autoSpaceDE w:val="0"/>
        <w:autoSpaceDN w:val="0"/>
        <w:adjustRightInd w:val="0"/>
        <w:spacing w:after="0" w:line="480" w:lineRule="auto"/>
        <w:ind w:left="0" w:firstLine="0"/>
        <w:jc w:val="both"/>
        <w:rPr>
          <w:rFonts w:ascii="Times New Roman" w:eastAsia="Times New Roman" w:hAnsi="Times New Roman" w:cs="Times New Roman"/>
          <w:sz w:val="24"/>
          <w:szCs w:val="24"/>
          <w:lang w:eastAsia="en-US"/>
        </w:rPr>
      </w:pPr>
    </w:p>
    <w:p w:rsidR="00A2375A" w:rsidRPr="002E0674" w:rsidRDefault="00987E58" w:rsidP="000A39BF">
      <w:pPr>
        <w:numPr>
          <w:ilvl w:val="0"/>
          <w:numId w:val="1"/>
        </w:numPr>
        <w:suppressAutoHyphens w:val="0"/>
        <w:autoSpaceDE w:val="0"/>
        <w:autoSpaceDN w:val="0"/>
        <w:adjustRightInd w:val="0"/>
        <w:spacing w:after="0" w:line="480" w:lineRule="auto"/>
        <w:ind w:left="0" w:firstLine="0"/>
        <w:jc w:val="both"/>
        <w:rPr>
          <w:rFonts w:ascii="Times New Roman" w:eastAsia="Times New Roman" w:hAnsi="Times New Roman" w:cs="Times New Roman"/>
          <w:sz w:val="24"/>
          <w:szCs w:val="24"/>
          <w:lang w:eastAsia="en-US"/>
        </w:rPr>
      </w:pPr>
      <w:r w:rsidRPr="002E0674">
        <w:rPr>
          <w:rFonts w:ascii="Times New Roman" w:eastAsia="Times New Roman" w:hAnsi="Times New Roman" w:cs="Times New Roman"/>
          <w:sz w:val="24"/>
          <w:szCs w:val="24"/>
          <w:lang w:eastAsia="en-US"/>
        </w:rPr>
        <w:t>Therefore, c</w:t>
      </w:r>
      <w:r w:rsidR="00A2375A" w:rsidRPr="002E0674">
        <w:rPr>
          <w:rFonts w:ascii="Times New Roman" w:eastAsia="Times New Roman" w:hAnsi="Times New Roman" w:cs="Times New Roman"/>
          <w:sz w:val="24"/>
          <w:szCs w:val="24"/>
          <w:lang w:eastAsia="en-US"/>
        </w:rPr>
        <w:t xml:space="preserve">orrelation analysis results indicated a significant relationship (r = 0.496, p = 0.000) between adaptability culture and performance. Similarly, it was established that </w:t>
      </w:r>
      <w:r w:rsidR="00A2375A" w:rsidRPr="002E0674">
        <w:rPr>
          <w:rFonts w:ascii="Times New Roman" w:hAnsi="Times New Roman" w:cs="Times New Roman"/>
          <w:sz w:val="24"/>
          <w:szCs w:val="24"/>
        </w:rPr>
        <w:t>adaptability culture significantly predict performance (β = 0.118, p = 0.042)</w:t>
      </w:r>
      <w:r w:rsidR="00F376B3" w:rsidRPr="002E0674">
        <w:rPr>
          <w:rFonts w:ascii="Times New Roman" w:hAnsi="Times New Roman" w:cs="Times New Roman"/>
          <w:sz w:val="24"/>
          <w:szCs w:val="24"/>
        </w:rPr>
        <w:t>.</w:t>
      </w:r>
      <w:r w:rsidR="0015692D">
        <w:rPr>
          <w:rFonts w:ascii="Times New Roman" w:eastAsia="Times New Roman" w:hAnsi="Times New Roman" w:cs="Times New Roman"/>
          <w:sz w:val="24"/>
          <w:szCs w:val="24"/>
          <w:lang w:eastAsia="en-US" w:bidi="th-TH"/>
        </w:rPr>
        <w:t xml:space="preserve"> According to   Loisch</w:t>
      </w:r>
      <w:r w:rsidR="000A39BF" w:rsidRPr="002E0674">
        <w:rPr>
          <w:rFonts w:ascii="Times New Roman" w:eastAsia="Times New Roman" w:hAnsi="Times New Roman" w:cs="Times New Roman"/>
          <w:sz w:val="24"/>
          <w:szCs w:val="24"/>
          <w:lang w:eastAsia="en-US" w:bidi="th-TH"/>
        </w:rPr>
        <w:t xml:space="preserve"> (2007), in a highly adaptive organization the satisfaction and fulfillment of customer demands has utmost importance. In order to reach that goal, to stay in the market and be competitive, the organization is willing to adapt to any changes and to try out new ideas. If, for example, the behavior of the competitors in the market changes or a new trend is developing, a highly adaptive organization is able to rise to the new challenge. This behavior favors excellent financial performance in the long run.</w:t>
      </w:r>
    </w:p>
    <w:p w:rsidR="0043196B" w:rsidRPr="002E0674" w:rsidRDefault="0043196B" w:rsidP="0043196B">
      <w:pPr>
        <w:autoSpaceDE w:val="0"/>
        <w:autoSpaceDN w:val="0"/>
        <w:adjustRightInd w:val="0"/>
        <w:spacing w:after="0" w:line="400" w:lineRule="atLeast"/>
        <w:rPr>
          <w:rFonts w:ascii="Times New Roman" w:hAnsi="Times New Roman" w:cs="Times New Roman"/>
          <w:b/>
          <w:sz w:val="24"/>
          <w:szCs w:val="24"/>
          <w:lang/>
        </w:rPr>
      </w:pPr>
    </w:p>
    <w:p w:rsidR="0043196B" w:rsidRPr="002E0674" w:rsidRDefault="0043196B" w:rsidP="0043196B">
      <w:pPr>
        <w:rPr>
          <w:lang/>
        </w:rPr>
      </w:pPr>
    </w:p>
    <w:p w:rsidR="001B2BA4" w:rsidRPr="00613C90" w:rsidRDefault="005B7690" w:rsidP="00613C90">
      <w:pPr>
        <w:pStyle w:val="Heading2"/>
        <w:rPr>
          <w:rFonts w:ascii="Times New Roman" w:hAnsi="Times New Roman" w:cs="Times New Roman"/>
          <w:i w:val="0"/>
          <w:sz w:val="24"/>
          <w:szCs w:val="24"/>
          <w:lang/>
        </w:rPr>
      </w:pPr>
      <w:bookmarkStart w:id="257" w:name="_Toc377308336"/>
      <w:r w:rsidRPr="00613C90">
        <w:rPr>
          <w:rFonts w:ascii="Times New Roman" w:hAnsi="Times New Roman" w:cs="Times New Roman"/>
          <w:i w:val="0"/>
          <w:sz w:val="24"/>
          <w:szCs w:val="24"/>
          <w:lang/>
        </w:rPr>
        <w:t>5</w:t>
      </w:r>
      <w:r w:rsidR="005C5846" w:rsidRPr="00613C90">
        <w:rPr>
          <w:rFonts w:ascii="Times New Roman" w:hAnsi="Times New Roman" w:cs="Times New Roman"/>
          <w:i w:val="0"/>
          <w:sz w:val="24"/>
          <w:szCs w:val="24"/>
          <w:lang/>
        </w:rPr>
        <w:t>.1</w:t>
      </w:r>
      <w:r w:rsidRPr="00613C90">
        <w:rPr>
          <w:rFonts w:ascii="Times New Roman" w:hAnsi="Times New Roman" w:cs="Times New Roman"/>
          <w:i w:val="0"/>
          <w:sz w:val="24"/>
          <w:szCs w:val="24"/>
          <w:lang/>
        </w:rPr>
        <w:t>.</w:t>
      </w:r>
      <w:r w:rsidR="00352EE1" w:rsidRPr="00613C90">
        <w:rPr>
          <w:rFonts w:ascii="Times New Roman" w:hAnsi="Times New Roman" w:cs="Times New Roman"/>
          <w:i w:val="0"/>
          <w:sz w:val="24"/>
          <w:szCs w:val="24"/>
          <w:lang/>
        </w:rPr>
        <w:t>4 Effect</w:t>
      </w:r>
      <w:r w:rsidR="001B2BA4" w:rsidRPr="00613C90">
        <w:rPr>
          <w:rFonts w:ascii="Times New Roman" w:hAnsi="Times New Roman" w:cs="Times New Roman"/>
          <w:i w:val="0"/>
          <w:sz w:val="24"/>
          <w:szCs w:val="24"/>
          <w:lang/>
        </w:rPr>
        <w:t xml:space="preserve"> of mission culture on performance</w:t>
      </w:r>
      <w:bookmarkEnd w:id="257"/>
    </w:p>
    <w:p w:rsidR="001B2BA4" w:rsidRPr="002E0674" w:rsidRDefault="001B2BA4" w:rsidP="001B2BA4">
      <w:pPr>
        <w:numPr>
          <w:ilvl w:val="0"/>
          <w:numId w:val="1"/>
        </w:numPr>
        <w:autoSpaceDE w:val="0"/>
        <w:autoSpaceDN w:val="0"/>
        <w:adjustRightInd w:val="0"/>
        <w:spacing w:after="0" w:line="400" w:lineRule="atLeast"/>
        <w:rPr>
          <w:rFonts w:ascii="Times New Roman" w:hAnsi="Times New Roman" w:cs="Times New Roman"/>
          <w:b/>
          <w:sz w:val="24"/>
          <w:szCs w:val="24"/>
          <w:lang/>
        </w:rPr>
      </w:pPr>
    </w:p>
    <w:p w:rsidR="00804041" w:rsidRPr="002E0674" w:rsidRDefault="009135FF" w:rsidP="00804041">
      <w:pPr>
        <w:suppressAutoHyphens w:val="0"/>
        <w:autoSpaceDE w:val="0"/>
        <w:spacing w:after="0" w:line="48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Bateman and</w:t>
      </w:r>
      <w:r w:rsidR="00987E58" w:rsidRPr="002E0674">
        <w:rPr>
          <w:rFonts w:ascii="Times New Roman" w:eastAsia="Times New Roman" w:hAnsi="Times New Roman" w:cs="Times New Roman"/>
          <w:sz w:val="24"/>
          <w:szCs w:val="24"/>
          <w:lang w:eastAsia="en-US"/>
        </w:rPr>
        <w:t xml:space="preserve"> Snell (1999) defined mission as an organization’s basic purpose and scope of operations. This means that the mission expresses the reason for the existence of the organization and the range of activities it intends to embark upon; what it hopes to achieve. </w:t>
      </w:r>
      <w:r w:rsidR="001C1B19">
        <w:rPr>
          <w:rFonts w:ascii="Times New Roman" w:hAnsi="Times New Roman" w:cs="Times New Roman"/>
          <w:sz w:val="24"/>
          <w:szCs w:val="24"/>
          <w:lang/>
        </w:rPr>
        <w:t>Majority</w:t>
      </w:r>
      <w:r w:rsidR="001B2BA4" w:rsidRPr="002E0674">
        <w:rPr>
          <w:rFonts w:ascii="Times New Roman" w:hAnsi="Times New Roman" w:cs="Times New Roman"/>
          <w:sz w:val="24"/>
          <w:szCs w:val="24"/>
          <w:lang/>
        </w:rPr>
        <w:t xml:space="preserve"> of the respondents agreed that their organizations </w:t>
      </w:r>
      <w:r w:rsidR="001B2BA4" w:rsidRPr="002E0674">
        <w:rPr>
          <w:rFonts w:ascii="Times New Roman" w:eastAsia="TimesNewRomanPSMT" w:hAnsi="Times New Roman" w:cs="Times New Roman"/>
          <w:sz w:val="24"/>
          <w:szCs w:val="24"/>
        </w:rPr>
        <w:t>have clear sense of direction and purpose. Al</w:t>
      </w:r>
      <w:r w:rsidR="001C1B19">
        <w:rPr>
          <w:rFonts w:ascii="Times New Roman" w:eastAsia="TimesNewRomanPSMT" w:hAnsi="Times New Roman" w:cs="Times New Roman"/>
          <w:sz w:val="24"/>
          <w:szCs w:val="24"/>
        </w:rPr>
        <w:t>so, most respondents</w:t>
      </w:r>
      <w:r w:rsidR="001B2BA4" w:rsidRPr="002E0674">
        <w:rPr>
          <w:rFonts w:ascii="Times New Roman" w:eastAsia="TimesNewRomanPSMT" w:hAnsi="Times New Roman" w:cs="Times New Roman"/>
          <w:sz w:val="24"/>
          <w:szCs w:val="24"/>
        </w:rPr>
        <w:t xml:space="preserve"> agreed that they have strategic objectives </w:t>
      </w:r>
      <w:r w:rsidR="001B2BA4" w:rsidRPr="002E0674">
        <w:rPr>
          <w:rFonts w:ascii="Times New Roman" w:eastAsia="TimesNewRomanPSMT" w:hAnsi="Times New Roman" w:cs="Times New Roman"/>
          <w:sz w:val="24"/>
          <w:szCs w:val="24"/>
        </w:rPr>
        <w:lastRenderedPageBreak/>
        <w:t>on how our organization will look like in the future. On statement that our organization emphasizes on sta</w:t>
      </w:r>
      <w:r w:rsidR="001C1B19">
        <w:rPr>
          <w:rFonts w:ascii="Times New Roman" w:eastAsia="TimesNewRomanPSMT" w:hAnsi="Times New Roman" w:cs="Times New Roman"/>
          <w:sz w:val="24"/>
          <w:szCs w:val="24"/>
        </w:rPr>
        <w:t>bility and direction, majority of the respondents</w:t>
      </w:r>
      <w:r w:rsidR="001B2BA4" w:rsidRPr="002E0674">
        <w:rPr>
          <w:rFonts w:ascii="Times New Roman" w:eastAsia="TimesNewRomanPSMT" w:hAnsi="Times New Roman" w:cs="Times New Roman"/>
          <w:sz w:val="24"/>
          <w:szCs w:val="24"/>
        </w:rPr>
        <w:t xml:space="preserve"> agreed.</w:t>
      </w:r>
      <w:r w:rsidR="00804041" w:rsidRPr="002E0674">
        <w:rPr>
          <w:rFonts w:ascii="Times New Roman" w:eastAsia="Times New Roman" w:hAnsi="Times New Roman" w:cs="Times New Roman"/>
          <w:sz w:val="24"/>
          <w:szCs w:val="24"/>
          <w:lang w:eastAsia="en-US"/>
        </w:rPr>
        <w:t xml:space="preserve"> Nickels </w:t>
      </w:r>
      <w:r w:rsidR="0015692D">
        <w:rPr>
          <w:rFonts w:ascii="Times New Roman" w:eastAsia="Times New Roman" w:hAnsi="Times New Roman" w:cs="Times New Roman"/>
          <w:i/>
          <w:iCs/>
          <w:sz w:val="24"/>
          <w:szCs w:val="24"/>
          <w:lang w:eastAsia="en-US"/>
        </w:rPr>
        <w:t>et al.</w:t>
      </w:r>
      <w:r w:rsidR="00804041" w:rsidRPr="002E0674">
        <w:rPr>
          <w:rFonts w:ascii="Times New Roman" w:eastAsia="Times New Roman" w:hAnsi="Times New Roman" w:cs="Times New Roman"/>
          <w:i/>
          <w:iCs/>
          <w:sz w:val="24"/>
          <w:szCs w:val="24"/>
          <w:lang w:eastAsia="en-US"/>
        </w:rPr>
        <w:t xml:space="preserve"> </w:t>
      </w:r>
      <w:r w:rsidR="00804041" w:rsidRPr="002E0674">
        <w:rPr>
          <w:rFonts w:ascii="Times New Roman" w:eastAsia="Times New Roman" w:hAnsi="Times New Roman" w:cs="Times New Roman"/>
          <w:iCs/>
          <w:sz w:val="24"/>
          <w:szCs w:val="24"/>
          <w:lang w:eastAsia="en-US"/>
        </w:rPr>
        <w:t>(</w:t>
      </w:r>
      <w:r w:rsidR="00804041" w:rsidRPr="002E0674">
        <w:rPr>
          <w:rFonts w:ascii="Times New Roman" w:eastAsia="Times New Roman" w:hAnsi="Times New Roman" w:cs="Times New Roman"/>
          <w:sz w:val="24"/>
          <w:szCs w:val="24"/>
          <w:lang w:eastAsia="en-US"/>
        </w:rPr>
        <w:t xml:space="preserve">2010) describes the organization’s vision, its shared values and beliefs and its reasons for being are very important and need to be mutually agreed upon by workers and management, </w:t>
      </w:r>
      <w:r w:rsidR="00E87DA0" w:rsidRPr="002E0674">
        <w:rPr>
          <w:rFonts w:ascii="Times New Roman" w:eastAsia="Times New Roman" w:hAnsi="Times New Roman" w:cs="Times New Roman"/>
          <w:sz w:val="24"/>
          <w:szCs w:val="24"/>
          <w:lang w:eastAsia="en-US"/>
        </w:rPr>
        <w:t>and they</w:t>
      </w:r>
      <w:r w:rsidR="00804041" w:rsidRPr="002E0674">
        <w:rPr>
          <w:rFonts w:ascii="Times New Roman" w:eastAsia="Times New Roman" w:hAnsi="Times New Roman" w:cs="Times New Roman"/>
          <w:sz w:val="24"/>
          <w:szCs w:val="24"/>
          <w:lang w:eastAsia="en-US"/>
        </w:rPr>
        <w:t xml:space="preserve"> have a powerful impact on the organization. </w:t>
      </w:r>
    </w:p>
    <w:p w:rsidR="00804041" w:rsidRPr="002E0674" w:rsidRDefault="00804041" w:rsidP="00B27AD0">
      <w:pPr>
        <w:numPr>
          <w:ilvl w:val="0"/>
          <w:numId w:val="1"/>
        </w:numPr>
        <w:autoSpaceDE w:val="0"/>
        <w:autoSpaceDN w:val="0"/>
        <w:adjustRightInd w:val="0"/>
        <w:spacing w:after="0" w:line="480" w:lineRule="auto"/>
        <w:ind w:left="0" w:firstLine="0"/>
        <w:jc w:val="both"/>
        <w:rPr>
          <w:rFonts w:ascii="Times New Roman" w:hAnsi="Times New Roman" w:cs="Times New Roman"/>
          <w:b/>
          <w:sz w:val="24"/>
          <w:szCs w:val="24"/>
          <w:lang/>
        </w:rPr>
      </w:pPr>
    </w:p>
    <w:p w:rsidR="008F6CAA" w:rsidRPr="002E0674" w:rsidRDefault="001B2BA4" w:rsidP="008F6CAA">
      <w:pPr>
        <w:autoSpaceDE w:val="0"/>
        <w:autoSpaceDN w:val="0"/>
        <w:adjustRightInd w:val="0"/>
        <w:spacing w:after="0" w:line="480" w:lineRule="auto"/>
        <w:jc w:val="both"/>
        <w:rPr>
          <w:rFonts w:ascii="Times New Roman" w:hAnsi="Times New Roman" w:cs="Times New Roman"/>
          <w:sz w:val="24"/>
          <w:szCs w:val="24"/>
          <w:lang/>
        </w:rPr>
      </w:pPr>
      <w:r w:rsidRPr="002E0674">
        <w:rPr>
          <w:rFonts w:ascii="Times New Roman" w:eastAsia="TimesNewRomanPSMT" w:hAnsi="Times New Roman" w:cs="Times New Roman"/>
          <w:sz w:val="24"/>
          <w:szCs w:val="24"/>
        </w:rPr>
        <w:t>The study also established that most organizations participates and contributes towards community welfare, as indicated by a majori</w:t>
      </w:r>
      <w:r w:rsidR="001C1B19">
        <w:rPr>
          <w:rFonts w:ascii="Times New Roman" w:eastAsia="TimesNewRomanPSMT" w:hAnsi="Times New Roman" w:cs="Times New Roman"/>
          <w:sz w:val="24"/>
          <w:szCs w:val="24"/>
        </w:rPr>
        <w:t>ty of the respondents</w:t>
      </w:r>
      <w:r w:rsidRPr="002E0674">
        <w:rPr>
          <w:rFonts w:ascii="Times New Roman" w:eastAsia="TimesNewRomanPSMT" w:hAnsi="Times New Roman" w:cs="Times New Roman"/>
          <w:sz w:val="24"/>
          <w:szCs w:val="24"/>
        </w:rPr>
        <w:t xml:space="preserve"> who agreed with the statement.</w:t>
      </w:r>
      <w:r w:rsidR="00B27AD0" w:rsidRPr="002E0674">
        <w:rPr>
          <w:rFonts w:ascii="Times New Roman" w:hAnsi="Times New Roman" w:cs="Times New Roman"/>
          <w:b/>
          <w:sz w:val="24"/>
          <w:szCs w:val="24"/>
          <w:lang/>
        </w:rPr>
        <w:t xml:space="preserve"> </w:t>
      </w:r>
      <w:r w:rsidRPr="002E0674">
        <w:rPr>
          <w:rFonts w:ascii="Times New Roman" w:hAnsi="Times New Roman" w:cs="Times New Roman"/>
          <w:sz w:val="24"/>
          <w:szCs w:val="24"/>
        </w:rPr>
        <w:t>Correlation analysis results indicate a significant relationship between mission culture and performance</w:t>
      </w:r>
      <w:r w:rsidR="006C4E62" w:rsidRPr="002E0674">
        <w:rPr>
          <w:rFonts w:ascii="Times New Roman" w:hAnsi="Times New Roman" w:cs="Times New Roman"/>
          <w:sz w:val="24"/>
          <w:szCs w:val="24"/>
        </w:rPr>
        <w:t xml:space="preserve"> </w:t>
      </w:r>
      <w:r w:rsidRPr="002E0674">
        <w:rPr>
          <w:rFonts w:ascii="Times New Roman" w:hAnsi="Times New Roman" w:cs="Times New Roman"/>
          <w:sz w:val="24"/>
          <w:szCs w:val="24"/>
        </w:rPr>
        <w:t xml:space="preserve">(r = 0.532, p = 0.000). </w:t>
      </w:r>
      <w:r w:rsidR="001E4034" w:rsidRPr="002E0674">
        <w:rPr>
          <w:rFonts w:ascii="Times New Roman" w:hAnsi="Times New Roman" w:cs="Times New Roman"/>
          <w:sz w:val="24"/>
          <w:szCs w:val="24"/>
        </w:rPr>
        <w:t>The</w:t>
      </w:r>
      <w:r w:rsidRPr="002E0674">
        <w:rPr>
          <w:rFonts w:ascii="Times New Roman" w:hAnsi="Times New Roman" w:cs="Times New Roman"/>
          <w:sz w:val="24"/>
          <w:szCs w:val="24"/>
        </w:rPr>
        <w:t xml:space="preserve"> study established that mission culture also significantly predict performance (β = 0.298, p = 0.000).</w:t>
      </w:r>
      <w:r w:rsidR="008F6CAA" w:rsidRPr="002E0674">
        <w:rPr>
          <w:rFonts w:ascii="Times New Roman" w:hAnsi="Times New Roman" w:cs="Times New Roman"/>
          <w:b/>
          <w:sz w:val="24"/>
          <w:szCs w:val="24"/>
          <w:lang/>
        </w:rPr>
        <w:t xml:space="preserve"> </w:t>
      </w:r>
      <w:r w:rsidR="00294F1D" w:rsidRPr="002E0674">
        <w:rPr>
          <w:rFonts w:ascii="Times New Roman" w:hAnsi="Times New Roman" w:cs="Times New Roman"/>
          <w:sz w:val="24"/>
          <w:szCs w:val="24"/>
          <w:lang/>
        </w:rPr>
        <w:t>The</w:t>
      </w:r>
      <w:r w:rsidR="003F2B01" w:rsidRPr="002E0674">
        <w:rPr>
          <w:rFonts w:ascii="Times New Roman" w:hAnsi="Times New Roman" w:cs="Times New Roman"/>
          <w:sz w:val="24"/>
          <w:szCs w:val="24"/>
          <w:lang/>
        </w:rPr>
        <w:t xml:space="preserve"> organizations should therefore lay emphasis on strengthening mission culture in order to improve performance.</w:t>
      </w:r>
    </w:p>
    <w:p w:rsidR="008F6CAA" w:rsidRPr="002E0674" w:rsidRDefault="008F6CAA" w:rsidP="008F6CAA">
      <w:pPr>
        <w:autoSpaceDE w:val="0"/>
        <w:autoSpaceDN w:val="0"/>
        <w:adjustRightInd w:val="0"/>
        <w:spacing w:after="0" w:line="480" w:lineRule="auto"/>
        <w:jc w:val="both"/>
        <w:rPr>
          <w:rFonts w:ascii="Times New Roman" w:hAnsi="Times New Roman" w:cs="Times New Roman"/>
          <w:b/>
          <w:sz w:val="24"/>
          <w:szCs w:val="24"/>
          <w:lang/>
        </w:rPr>
      </w:pPr>
    </w:p>
    <w:p w:rsidR="008F6CAA" w:rsidRPr="002E0674" w:rsidRDefault="008F6CAA" w:rsidP="008F6CAA">
      <w:pPr>
        <w:autoSpaceDE w:val="0"/>
        <w:autoSpaceDN w:val="0"/>
        <w:adjustRightInd w:val="0"/>
        <w:spacing w:after="0" w:line="480" w:lineRule="auto"/>
        <w:jc w:val="both"/>
        <w:rPr>
          <w:rFonts w:ascii="Times New Roman" w:hAnsi="Times New Roman" w:cs="Times New Roman"/>
          <w:b/>
          <w:sz w:val="24"/>
          <w:szCs w:val="24"/>
          <w:lang/>
        </w:rPr>
      </w:pPr>
      <w:r w:rsidRPr="002E0674">
        <w:rPr>
          <w:rFonts w:ascii="Times New Roman" w:hAnsi="Times New Roman" w:cs="Times New Roman"/>
          <w:sz w:val="24"/>
          <w:szCs w:val="24"/>
        </w:rPr>
        <w:t>The study established that organizational culture affects performance, the results agree with</w:t>
      </w:r>
      <w:r w:rsidR="0015692D">
        <w:rPr>
          <w:rFonts w:ascii="Times New Roman" w:hAnsi="Times New Roman" w:cs="Times New Roman"/>
          <w:sz w:val="24"/>
          <w:szCs w:val="24"/>
        </w:rPr>
        <w:t xml:space="preserve"> Himmer</w:t>
      </w:r>
      <w:r w:rsidR="00C90687" w:rsidRPr="002E0674">
        <w:rPr>
          <w:rFonts w:ascii="Times New Roman" w:hAnsi="Times New Roman" w:cs="Times New Roman"/>
          <w:sz w:val="24"/>
          <w:szCs w:val="24"/>
        </w:rPr>
        <w:t xml:space="preserve"> (2013) who studied how organization </w:t>
      </w:r>
      <w:r w:rsidR="00011D90" w:rsidRPr="002E0674">
        <w:rPr>
          <w:rFonts w:ascii="Times New Roman" w:hAnsi="Times New Roman" w:cs="Times New Roman"/>
          <w:sz w:val="24"/>
          <w:szCs w:val="24"/>
        </w:rPr>
        <w:t>culture influences</w:t>
      </w:r>
      <w:r w:rsidR="00C90687" w:rsidRPr="002E0674">
        <w:rPr>
          <w:rFonts w:ascii="Times New Roman" w:hAnsi="Times New Roman" w:cs="Times New Roman"/>
          <w:sz w:val="24"/>
          <w:szCs w:val="24"/>
        </w:rPr>
        <w:t xml:space="preserve"> perfor</w:t>
      </w:r>
      <w:r w:rsidR="005670EC" w:rsidRPr="002E0674">
        <w:rPr>
          <w:rFonts w:ascii="Times New Roman" w:hAnsi="Times New Roman" w:cs="Times New Roman"/>
          <w:sz w:val="24"/>
          <w:szCs w:val="24"/>
        </w:rPr>
        <w:t>mance of Ritz-Carlton hotel</w:t>
      </w:r>
      <w:r w:rsidR="00C90687" w:rsidRPr="002E0674">
        <w:rPr>
          <w:rFonts w:ascii="Times New Roman" w:hAnsi="Times New Roman" w:cs="Times New Roman"/>
          <w:sz w:val="24"/>
          <w:szCs w:val="24"/>
        </w:rPr>
        <w:t xml:space="preserve">. The study established that organization culture significantly influence performance </w:t>
      </w:r>
      <w:r w:rsidR="00C946CD" w:rsidRPr="002E0674">
        <w:rPr>
          <w:rFonts w:ascii="Times New Roman" w:hAnsi="Times New Roman" w:cs="Times New Roman"/>
          <w:sz w:val="24"/>
          <w:szCs w:val="24"/>
        </w:rPr>
        <w:t>(r</w:t>
      </w:r>
      <w:r w:rsidR="00C90687" w:rsidRPr="002E0674">
        <w:rPr>
          <w:rFonts w:ascii="Times New Roman" w:hAnsi="Times New Roman" w:cs="Times New Roman"/>
          <w:sz w:val="24"/>
          <w:szCs w:val="24"/>
        </w:rPr>
        <w:t xml:space="preserve"> = 0.744, p = 0.00)</w:t>
      </w:r>
      <w:r w:rsidRPr="002E0674">
        <w:rPr>
          <w:rFonts w:ascii="Times New Roman" w:hAnsi="Times New Roman" w:cs="Times New Roman"/>
          <w:sz w:val="24"/>
          <w:szCs w:val="24"/>
        </w:rPr>
        <w:t>.</w:t>
      </w:r>
      <w:r w:rsidRPr="002E0674">
        <w:rPr>
          <w:rFonts w:ascii="Times New Roman" w:hAnsi="Times New Roman" w:cs="Times New Roman"/>
          <w:b/>
          <w:sz w:val="24"/>
          <w:szCs w:val="24"/>
          <w:lang/>
        </w:rPr>
        <w:t xml:space="preserve"> </w:t>
      </w:r>
      <w:r w:rsidRPr="002E0674">
        <w:rPr>
          <w:rFonts w:ascii="Times New Roman" w:hAnsi="Times New Roman" w:cs="Times New Roman"/>
          <w:sz w:val="24"/>
          <w:szCs w:val="24"/>
        </w:rPr>
        <w:t xml:space="preserve">Similar results were found by Ahmad (2012) who conducted a study on impact of organizational culture on performance management practices in Pakistan. The correlation results indicated that the four culture variables that were considered had a positive correlation with performance; consistency culture (r = 0.812, p = 0.000), adaptability culture (r = 0.910, p = 0.000), mission culture (r = 0.733, p = 0.000), and involvement culture (r = 0.736). </w:t>
      </w:r>
    </w:p>
    <w:p w:rsidR="00C90687" w:rsidRPr="002E0674" w:rsidRDefault="00C90687" w:rsidP="00B27AD0">
      <w:pPr>
        <w:spacing w:line="480" w:lineRule="auto"/>
        <w:jc w:val="both"/>
        <w:rPr>
          <w:rFonts w:ascii="Times New Roman" w:hAnsi="Times New Roman" w:cs="Times New Roman"/>
          <w:sz w:val="24"/>
          <w:szCs w:val="24"/>
        </w:rPr>
      </w:pPr>
    </w:p>
    <w:p w:rsidR="005456B6" w:rsidRPr="002E0674" w:rsidRDefault="005456B6" w:rsidP="005456B6">
      <w:pPr>
        <w:pStyle w:val="Heading2"/>
        <w:rPr>
          <w:rFonts w:ascii="Times New Roman" w:hAnsi="Times New Roman" w:cs="Times New Roman"/>
          <w:i w:val="0"/>
          <w:sz w:val="24"/>
          <w:szCs w:val="24"/>
        </w:rPr>
      </w:pPr>
      <w:bookmarkStart w:id="258" w:name="_Toc377308337"/>
      <w:r w:rsidRPr="002E0674">
        <w:rPr>
          <w:rFonts w:ascii="Times New Roman" w:hAnsi="Times New Roman" w:cs="Times New Roman"/>
          <w:i w:val="0"/>
          <w:sz w:val="24"/>
          <w:szCs w:val="24"/>
        </w:rPr>
        <w:lastRenderedPageBreak/>
        <w:t>5.2 Conclusions</w:t>
      </w:r>
      <w:bookmarkEnd w:id="258"/>
    </w:p>
    <w:p w:rsidR="005456B6" w:rsidRPr="002E0674" w:rsidRDefault="005456B6" w:rsidP="005456B6">
      <w:pPr>
        <w:rPr>
          <w:rFonts w:ascii="Times New Roman" w:hAnsi="Times New Roman" w:cs="Times New Roman"/>
          <w:sz w:val="24"/>
          <w:szCs w:val="24"/>
        </w:rPr>
      </w:pPr>
    </w:p>
    <w:p w:rsidR="005456B6" w:rsidRPr="002E0674" w:rsidRDefault="005456B6" w:rsidP="005456B6">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The study sought to establish effect of organizational culture on performance of selected five-star affiliated chain hotels in Nairobi. The indep</w:t>
      </w:r>
      <w:r w:rsidR="00352EE1" w:rsidRPr="002E0674">
        <w:rPr>
          <w:rFonts w:ascii="Times New Roman" w:hAnsi="Times New Roman" w:cs="Times New Roman"/>
          <w:sz w:val="24"/>
          <w:szCs w:val="24"/>
        </w:rPr>
        <w:t xml:space="preserve">endent variable was organizational culture and was defined by </w:t>
      </w:r>
      <w:r w:rsidR="007570F9" w:rsidRPr="002E0674">
        <w:rPr>
          <w:rFonts w:ascii="Times New Roman" w:hAnsi="Times New Roman" w:cs="Times New Roman"/>
          <w:sz w:val="24"/>
          <w:szCs w:val="24"/>
        </w:rPr>
        <w:t>these variables</w:t>
      </w:r>
      <w:r w:rsidRPr="002E0674">
        <w:rPr>
          <w:rFonts w:ascii="Times New Roman" w:hAnsi="Times New Roman" w:cs="Times New Roman"/>
          <w:sz w:val="24"/>
          <w:szCs w:val="24"/>
        </w:rPr>
        <w:t xml:space="preserve">; involvement culture, consistency culture, adaptability culture and mission culture, while the dependent variable was performance. </w:t>
      </w:r>
    </w:p>
    <w:p w:rsidR="005456B6" w:rsidRPr="002E0674" w:rsidRDefault="005456B6" w:rsidP="005456B6">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Involvement culture was found to have a positive but weak relationship with performance, in which the regression analysis established that involvement culture does not significantly predict performance. The study indicated that, the organization should ensure that the employees have shared belief</w:t>
      </w:r>
      <w:r w:rsidR="009135FF">
        <w:rPr>
          <w:rFonts w:ascii="Times New Roman" w:hAnsi="Times New Roman" w:cs="Times New Roman"/>
          <w:sz w:val="24"/>
          <w:szCs w:val="24"/>
        </w:rPr>
        <w:t>s</w:t>
      </w:r>
      <w:r w:rsidRPr="002E0674">
        <w:rPr>
          <w:rFonts w:ascii="Times New Roman" w:hAnsi="Times New Roman" w:cs="Times New Roman"/>
          <w:sz w:val="24"/>
          <w:szCs w:val="24"/>
        </w:rPr>
        <w:t>, values and expectation to ensure realization of performance.</w:t>
      </w:r>
    </w:p>
    <w:p w:rsidR="005456B6" w:rsidRPr="002E0674" w:rsidRDefault="005456B6" w:rsidP="005456B6">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Consistency culture was found to strongly predict performance. Consistency culture can be achieved by employees adopting sense of ownership, responsibility, loyalty and commitment to the organization. This indicates that as the customers visit a particular hotel, they have developed some level of expectation build through the available information channel. When the organization is not consistent in their service, they run a risk of not satisfying the customers. </w:t>
      </w:r>
    </w:p>
    <w:p w:rsidR="005456B6" w:rsidRPr="002E0674" w:rsidRDefault="005456B6" w:rsidP="005456B6">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Hotel industry is a dynamic sector, due to globalization, changing nature of the customers’ taste and preference and culture diversity of the customers.  The study established that adaptability </w:t>
      </w:r>
      <w:r w:rsidR="002C46FC" w:rsidRPr="002E0674">
        <w:rPr>
          <w:rFonts w:ascii="Times New Roman" w:hAnsi="Times New Roman" w:cs="Times New Roman"/>
          <w:sz w:val="24"/>
          <w:szCs w:val="24"/>
        </w:rPr>
        <w:t>culture strongly affects</w:t>
      </w:r>
      <w:r w:rsidRPr="002E0674">
        <w:rPr>
          <w:rFonts w:ascii="Times New Roman" w:hAnsi="Times New Roman" w:cs="Times New Roman"/>
          <w:sz w:val="24"/>
          <w:szCs w:val="24"/>
        </w:rPr>
        <w:t xml:space="preserve"> performance of selected five-star affiliated chain hotels in Nairobi. The hotels should therefore employ innovative strategies for penetrating into new markets, increase product varieties to gather for </w:t>
      </w:r>
      <w:r w:rsidRPr="002E0674">
        <w:rPr>
          <w:rFonts w:ascii="Times New Roman" w:hAnsi="Times New Roman" w:cs="Times New Roman"/>
          <w:sz w:val="24"/>
          <w:szCs w:val="24"/>
        </w:rPr>
        <w:lastRenderedPageBreak/>
        <w:t xml:space="preserve">different market segments, conducting market research in order to take corrective measures on the mistakes and maximize on the strengths and opportunities. </w:t>
      </w:r>
    </w:p>
    <w:p w:rsidR="005456B6" w:rsidRPr="002E0674" w:rsidRDefault="005456B6" w:rsidP="005456B6">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Mission culture was also found to be strong predictor of performance. The management sense of direction and their ability to marshal the resources towards attainment of the set targets significantly affects performance. The management should ensure that the employees are aware of the short term and </w:t>
      </w:r>
      <w:r w:rsidR="001C3EC7" w:rsidRPr="002E0674">
        <w:rPr>
          <w:rFonts w:ascii="Times New Roman" w:hAnsi="Times New Roman" w:cs="Times New Roman"/>
          <w:sz w:val="24"/>
          <w:szCs w:val="24"/>
        </w:rPr>
        <w:t>long-term</w:t>
      </w:r>
      <w:r w:rsidRPr="002E0674">
        <w:rPr>
          <w:rFonts w:ascii="Times New Roman" w:hAnsi="Times New Roman" w:cs="Times New Roman"/>
          <w:sz w:val="24"/>
          <w:szCs w:val="24"/>
        </w:rPr>
        <w:t xml:space="preserve"> goals of the organizations, and encourage teamwork among employees towards achievements of these goals.</w:t>
      </w:r>
    </w:p>
    <w:p w:rsidR="00654F98" w:rsidRDefault="005456B6" w:rsidP="00654F98">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In conclusion, the study established that organizational culture affect performance   of selected five-star affiliated chain hotels in Nairobi. The independent variables involvement culture, consistency culture, adaptability culture, and mission cultur</w:t>
      </w:r>
      <w:r w:rsidR="00654F98">
        <w:rPr>
          <w:rFonts w:ascii="Times New Roman" w:hAnsi="Times New Roman" w:cs="Times New Roman"/>
          <w:sz w:val="24"/>
          <w:szCs w:val="24"/>
        </w:rPr>
        <w:t>e predict 69.7% of performance.</w:t>
      </w:r>
    </w:p>
    <w:p w:rsidR="000939AB" w:rsidRPr="002E0674" w:rsidRDefault="008C46A1" w:rsidP="00F21BE8">
      <w:pPr>
        <w:pStyle w:val="Heading2"/>
        <w:ind w:left="0" w:firstLine="0"/>
        <w:rPr>
          <w:rFonts w:ascii="Times New Roman" w:hAnsi="Times New Roman" w:cs="Times New Roman"/>
          <w:i w:val="0"/>
          <w:sz w:val="24"/>
          <w:szCs w:val="24"/>
        </w:rPr>
      </w:pPr>
      <w:bookmarkStart w:id="259" w:name="_Toc377308338"/>
      <w:r w:rsidRPr="002E0674">
        <w:rPr>
          <w:rFonts w:ascii="Times New Roman" w:hAnsi="Times New Roman" w:cs="Times New Roman"/>
          <w:i w:val="0"/>
          <w:sz w:val="24"/>
          <w:szCs w:val="24"/>
        </w:rPr>
        <w:t>5.3</w:t>
      </w:r>
      <w:r w:rsidR="000939AB" w:rsidRPr="002E0674">
        <w:rPr>
          <w:rFonts w:ascii="Times New Roman" w:hAnsi="Times New Roman" w:cs="Times New Roman"/>
          <w:i w:val="0"/>
          <w:sz w:val="24"/>
          <w:szCs w:val="24"/>
        </w:rPr>
        <w:t xml:space="preserve"> Recommendations</w:t>
      </w:r>
      <w:bookmarkEnd w:id="259"/>
    </w:p>
    <w:p w:rsidR="000939AB" w:rsidRPr="002E0674" w:rsidRDefault="000939AB" w:rsidP="000939AB">
      <w:pPr>
        <w:rPr>
          <w:rFonts w:ascii="Times New Roman" w:hAnsi="Times New Roman" w:cs="Times New Roman"/>
          <w:sz w:val="24"/>
          <w:szCs w:val="24"/>
        </w:rPr>
      </w:pPr>
    </w:p>
    <w:p w:rsidR="000939AB" w:rsidRPr="002E0674" w:rsidRDefault="000939AB" w:rsidP="00637CF4">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The study established that there is a positive correlation between involvement culture and performance. The researcher therefore recommends that, for organizations to achieve the desired performance all the employees in the organization should be involved to drive the performance agenda.</w:t>
      </w:r>
    </w:p>
    <w:p w:rsidR="000939AB" w:rsidRPr="002E0674" w:rsidRDefault="000939AB" w:rsidP="00637CF4">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Regression results indicated that consistency culture is a strong predictor of performance, the study recommend that in order of priority in implementation of the organizational culture practices in the hotel sector, they management should strive to achieve consistency in their level of services in order to satisfy customers expectations.</w:t>
      </w:r>
    </w:p>
    <w:p w:rsidR="00F1382E" w:rsidRPr="002E0674" w:rsidRDefault="000939AB" w:rsidP="00637CF4">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lastRenderedPageBreak/>
        <w:t xml:space="preserve">Adaptability culture was found to predict performance, the hotels therefore </w:t>
      </w:r>
      <w:r w:rsidR="00F1382E" w:rsidRPr="002E0674">
        <w:rPr>
          <w:rFonts w:ascii="Times New Roman" w:hAnsi="Times New Roman" w:cs="Times New Roman"/>
          <w:sz w:val="24"/>
          <w:szCs w:val="24"/>
        </w:rPr>
        <w:t>should strive to adapt to the changing customer tastes and preferences. They should also develop a culture that is responsive to innovations in order to maintain high levels of performance.</w:t>
      </w:r>
    </w:p>
    <w:p w:rsidR="00312D09" w:rsidRPr="002E0674" w:rsidRDefault="002B533F" w:rsidP="00637CF4">
      <w:pPr>
        <w:spacing w:line="480" w:lineRule="auto"/>
        <w:jc w:val="both"/>
        <w:rPr>
          <w:rFonts w:ascii="Times New Roman" w:hAnsi="Times New Roman" w:cs="Times New Roman"/>
          <w:sz w:val="24"/>
          <w:szCs w:val="24"/>
        </w:rPr>
      </w:pPr>
      <w:r w:rsidRPr="002E0674">
        <w:rPr>
          <w:rFonts w:ascii="Times New Roman" w:hAnsi="Times New Roman" w:cs="Times New Roman"/>
          <w:sz w:val="24"/>
          <w:szCs w:val="24"/>
        </w:rPr>
        <w:t>The study established that mission culture rank second in predicting performance in the hotel industry. The managers should therefore inculcate in the entire or</w:t>
      </w:r>
      <w:r w:rsidR="006B3035">
        <w:rPr>
          <w:rFonts w:ascii="Times New Roman" w:hAnsi="Times New Roman" w:cs="Times New Roman"/>
          <w:sz w:val="24"/>
          <w:szCs w:val="24"/>
        </w:rPr>
        <w:t>ganization sense of direction s</w:t>
      </w:r>
      <w:r w:rsidRPr="002E0674">
        <w:rPr>
          <w:rFonts w:ascii="Times New Roman" w:hAnsi="Times New Roman" w:cs="Times New Roman"/>
          <w:sz w:val="24"/>
          <w:szCs w:val="24"/>
        </w:rPr>
        <w:t xml:space="preserve">o that all the employees strive towards common agenda. </w:t>
      </w:r>
      <w:r w:rsidR="000939AB" w:rsidRPr="002E0674">
        <w:rPr>
          <w:rFonts w:ascii="Times New Roman" w:hAnsi="Times New Roman" w:cs="Times New Roman"/>
          <w:sz w:val="24"/>
          <w:szCs w:val="24"/>
        </w:rPr>
        <w:t xml:space="preserve"> </w:t>
      </w:r>
    </w:p>
    <w:p w:rsidR="002C7C6D" w:rsidRPr="00AC1275" w:rsidRDefault="002C7C6D" w:rsidP="002C7C6D"/>
    <w:p w:rsidR="000939AB" w:rsidRPr="00AC1275" w:rsidRDefault="008C46A1" w:rsidP="00AC1275">
      <w:pPr>
        <w:pStyle w:val="Heading2"/>
        <w:numPr>
          <w:ilvl w:val="1"/>
          <w:numId w:val="31"/>
        </w:numPr>
        <w:rPr>
          <w:rFonts w:ascii="Times New Roman" w:hAnsi="Times New Roman" w:cs="Times New Roman"/>
          <w:i w:val="0"/>
          <w:sz w:val="24"/>
          <w:szCs w:val="24"/>
        </w:rPr>
      </w:pPr>
      <w:bookmarkStart w:id="260" w:name="_Toc377308339"/>
      <w:r w:rsidRPr="00AC1275">
        <w:rPr>
          <w:rFonts w:ascii="Times New Roman" w:hAnsi="Times New Roman" w:cs="Times New Roman"/>
          <w:i w:val="0"/>
          <w:sz w:val="24"/>
          <w:szCs w:val="24"/>
        </w:rPr>
        <w:t xml:space="preserve">Areas for further </w:t>
      </w:r>
      <w:r w:rsidR="00F21BE8" w:rsidRPr="00AC1275">
        <w:rPr>
          <w:rFonts w:ascii="Times New Roman" w:hAnsi="Times New Roman" w:cs="Times New Roman"/>
          <w:i w:val="0"/>
          <w:sz w:val="24"/>
          <w:szCs w:val="24"/>
        </w:rPr>
        <w:t>research</w:t>
      </w:r>
      <w:bookmarkEnd w:id="260"/>
    </w:p>
    <w:p w:rsidR="008C46A1" w:rsidRPr="002E0674" w:rsidRDefault="008C46A1" w:rsidP="008C46A1">
      <w:pPr>
        <w:rPr>
          <w:rFonts w:ascii="Times New Roman" w:hAnsi="Times New Roman" w:cs="Times New Roman"/>
          <w:sz w:val="24"/>
          <w:szCs w:val="24"/>
        </w:rPr>
      </w:pPr>
    </w:p>
    <w:p w:rsidR="008C46A1" w:rsidRPr="002E0674" w:rsidRDefault="00AC1275" w:rsidP="00295C1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8C46A1" w:rsidRPr="002E0674">
        <w:rPr>
          <w:rFonts w:ascii="Times New Roman" w:hAnsi="Times New Roman" w:cs="Times New Roman"/>
          <w:sz w:val="24"/>
          <w:szCs w:val="24"/>
        </w:rPr>
        <w:t xml:space="preserve">similar study </w:t>
      </w:r>
      <w:r w:rsidR="00821B15">
        <w:rPr>
          <w:rFonts w:ascii="Times New Roman" w:hAnsi="Times New Roman" w:cs="Times New Roman"/>
          <w:sz w:val="24"/>
          <w:szCs w:val="24"/>
        </w:rPr>
        <w:t xml:space="preserve">to </w:t>
      </w:r>
      <w:r w:rsidR="008C46A1" w:rsidRPr="002E0674">
        <w:rPr>
          <w:rFonts w:ascii="Times New Roman" w:hAnsi="Times New Roman" w:cs="Times New Roman"/>
          <w:sz w:val="24"/>
          <w:szCs w:val="24"/>
        </w:rPr>
        <w:t>be undertaken in the major towns in Kenya to allow for generalization of the findings.</w:t>
      </w:r>
      <w:r>
        <w:rPr>
          <w:rFonts w:ascii="Times New Roman" w:hAnsi="Times New Roman" w:cs="Times New Roman"/>
          <w:sz w:val="24"/>
          <w:szCs w:val="24"/>
        </w:rPr>
        <w:t xml:space="preserve"> Also, future study</w:t>
      </w:r>
      <w:r w:rsidR="008C46A1" w:rsidRPr="002E0674">
        <w:rPr>
          <w:rFonts w:ascii="Times New Roman" w:hAnsi="Times New Roman" w:cs="Times New Roman"/>
          <w:sz w:val="24"/>
          <w:szCs w:val="24"/>
        </w:rPr>
        <w:t xml:space="preserve"> to look into the effects of other </w:t>
      </w:r>
      <w:r w:rsidR="00295C1D">
        <w:rPr>
          <w:rFonts w:ascii="Times New Roman" w:hAnsi="Times New Roman" w:cs="Times New Roman"/>
          <w:sz w:val="24"/>
          <w:szCs w:val="24"/>
        </w:rPr>
        <w:t xml:space="preserve">forms of organizational culture; such as competitive culture, innovative culture, bureaucratic culture and community culture </w:t>
      </w:r>
      <w:r>
        <w:rPr>
          <w:rFonts w:ascii="Times New Roman" w:hAnsi="Times New Roman" w:cs="Times New Roman"/>
          <w:sz w:val="24"/>
          <w:szCs w:val="24"/>
        </w:rPr>
        <w:t xml:space="preserve">on performance </w:t>
      </w:r>
      <w:r w:rsidR="008C46A1" w:rsidRPr="002E0674">
        <w:rPr>
          <w:rFonts w:ascii="Times New Roman" w:hAnsi="Times New Roman" w:cs="Times New Roman"/>
          <w:sz w:val="24"/>
          <w:szCs w:val="24"/>
        </w:rPr>
        <w:t>that were not considered in this study.</w:t>
      </w:r>
    </w:p>
    <w:p w:rsidR="00032A27" w:rsidRPr="002E0674" w:rsidRDefault="00032A27" w:rsidP="006A597C">
      <w:pPr>
        <w:pStyle w:val="Heading1"/>
        <w:pageBreakBefore/>
        <w:jc w:val="center"/>
        <w:rPr>
          <w:rFonts w:ascii="Times New Roman" w:hAnsi="Times New Roman"/>
          <w:sz w:val="24"/>
          <w:szCs w:val="24"/>
          <w:lang/>
        </w:rPr>
      </w:pPr>
      <w:bookmarkStart w:id="261" w:name="_Toc377308340"/>
      <w:r w:rsidRPr="002E0674">
        <w:rPr>
          <w:rFonts w:ascii="Times New Roman" w:hAnsi="Times New Roman"/>
          <w:sz w:val="24"/>
          <w:szCs w:val="24"/>
        </w:rPr>
        <w:lastRenderedPageBreak/>
        <w:t>REFERENCES</w:t>
      </w:r>
      <w:bookmarkEnd w:id="261"/>
    </w:p>
    <w:p w:rsidR="00032A27" w:rsidRPr="002E0674" w:rsidRDefault="00032A27">
      <w:pPr>
        <w:autoSpaceDE w:val="0"/>
        <w:spacing w:after="0" w:line="360" w:lineRule="auto"/>
        <w:jc w:val="both"/>
        <w:rPr>
          <w:rFonts w:ascii="Times New Roman" w:hAnsi="Times New Roman" w:cs="Times New Roman"/>
          <w:sz w:val="24"/>
          <w:szCs w:val="24"/>
          <w:lang/>
        </w:rPr>
      </w:pPr>
    </w:p>
    <w:p w:rsidR="00032A27" w:rsidRPr="00B22ADF" w:rsidRDefault="00C946CD" w:rsidP="00B22ADF">
      <w:pPr>
        <w:autoSpaceDE w:val="0"/>
        <w:spacing w:after="0" w:line="240" w:lineRule="auto"/>
        <w:ind w:left="720" w:hanging="720"/>
        <w:jc w:val="both"/>
        <w:rPr>
          <w:rFonts w:ascii="Times New Roman" w:hAnsi="Times New Roman" w:cs="Times New Roman"/>
          <w:iCs/>
          <w:sz w:val="24"/>
          <w:szCs w:val="24"/>
          <w:lang/>
        </w:rPr>
      </w:pPr>
      <w:r w:rsidRPr="00B22ADF">
        <w:rPr>
          <w:rFonts w:ascii="Times New Roman" w:hAnsi="Times New Roman" w:cs="Times New Roman"/>
          <w:iCs/>
          <w:sz w:val="24"/>
          <w:szCs w:val="24"/>
          <w:lang/>
        </w:rPr>
        <w:t>Ahmad, M.</w:t>
      </w:r>
      <w:r w:rsidR="00225DE0">
        <w:rPr>
          <w:rFonts w:ascii="Times New Roman" w:hAnsi="Times New Roman" w:cs="Times New Roman"/>
          <w:iCs/>
          <w:sz w:val="24"/>
          <w:szCs w:val="24"/>
          <w:lang/>
        </w:rPr>
        <w:t xml:space="preserve"> </w:t>
      </w:r>
      <w:r w:rsidRPr="00B22ADF">
        <w:rPr>
          <w:rFonts w:ascii="Times New Roman" w:hAnsi="Times New Roman" w:cs="Times New Roman"/>
          <w:iCs/>
          <w:sz w:val="24"/>
          <w:szCs w:val="24"/>
          <w:lang/>
        </w:rPr>
        <w:t>S</w:t>
      </w:r>
      <w:r w:rsidR="00225DE0">
        <w:rPr>
          <w:rFonts w:ascii="Times New Roman" w:hAnsi="Times New Roman" w:cs="Times New Roman"/>
          <w:iCs/>
          <w:sz w:val="24"/>
          <w:szCs w:val="24"/>
          <w:lang/>
        </w:rPr>
        <w:t>.</w:t>
      </w:r>
      <w:r w:rsidRPr="00B22ADF">
        <w:rPr>
          <w:rFonts w:ascii="Times New Roman" w:hAnsi="Times New Roman" w:cs="Times New Roman"/>
          <w:iCs/>
          <w:sz w:val="24"/>
          <w:szCs w:val="24"/>
          <w:lang/>
        </w:rPr>
        <w:t xml:space="preserve"> (2012). Impact of organizational culture on performance management practices in Pakistan. </w:t>
      </w:r>
      <w:r w:rsidRPr="00B22ADF">
        <w:rPr>
          <w:rFonts w:ascii="Times New Roman" w:hAnsi="Times New Roman" w:cs="Times New Roman"/>
          <w:i/>
          <w:iCs/>
          <w:sz w:val="24"/>
          <w:szCs w:val="24"/>
          <w:lang/>
        </w:rPr>
        <w:t>Business Intelligence Journal</w:t>
      </w:r>
      <w:r w:rsidRPr="00B22ADF">
        <w:rPr>
          <w:rFonts w:ascii="Times New Roman" w:hAnsi="Times New Roman" w:cs="Times New Roman"/>
          <w:iCs/>
          <w:sz w:val="24"/>
          <w:szCs w:val="24"/>
          <w:lang/>
        </w:rPr>
        <w:t>. 5 (1) 72-92</w:t>
      </w:r>
      <w:r w:rsidR="0015692D">
        <w:rPr>
          <w:rFonts w:ascii="Times New Roman" w:hAnsi="Times New Roman" w:cs="Times New Roman"/>
          <w:iCs/>
          <w:sz w:val="24"/>
          <w:szCs w:val="24"/>
          <w:lang/>
        </w:rPr>
        <w:t>.</w:t>
      </w:r>
    </w:p>
    <w:p w:rsidR="00C946CD" w:rsidRPr="00B22ADF" w:rsidRDefault="00C946CD" w:rsidP="00B22ADF">
      <w:pPr>
        <w:autoSpaceDE w:val="0"/>
        <w:spacing w:after="0" w:line="240" w:lineRule="auto"/>
        <w:ind w:left="720" w:hanging="720"/>
        <w:rPr>
          <w:rFonts w:ascii="Times New Roman" w:hAnsi="Times New Roman" w:cs="Times New Roman"/>
          <w:sz w:val="24"/>
          <w:szCs w:val="24"/>
        </w:rPr>
      </w:pPr>
    </w:p>
    <w:p w:rsidR="00032A27" w:rsidRPr="00B22ADF" w:rsidRDefault="00032A27" w:rsidP="00B22ADF">
      <w:pPr>
        <w:autoSpaceDE w:val="0"/>
        <w:spacing w:after="0" w:line="240" w:lineRule="auto"/>
        <w:ind w:left="720" w:hanging="720"/>
        <w:rPr>
          <w:rFonts w:ascii="Times New Roman" w:hAnsi="Times New Roman" w:cs="Times New Roman"/>
          <w:sz w:val="24"/>
          <w:szCs w:val="24"/>
          <w:lang/>
        </w:rPr>
      </w:pPr>
      <w:r w:rsidRPr="00B22ADF">
        <w:rPr>
          <w:rFonts w:ascii="Times New Roman" w:hAnsi="Times New Roman" w:cs="Times New Roman"/>
          <w:sz w:val="24"/>
          <w:szCs w:val="24"/>
        </w:rPr>
        <w:t>Agle</w:t>
      </w:r>
      <w:r w:rsidR="00C946CD" w:rsidRPr="00B22ADF">
        <w:rPr>
          <w:rFonts w:ascii="Times New Roman" w:hAnsi="Times New Roman" w:cs="Times New Roman"/>
          <w:sz w:val="24"/>
          <w:szCs w:val="24"/>
        </w:rPr>
        <w:t>, B.</w:t>
      </w:r>
      <w:r w:rsidR="00225DE0">
        <w:rPr>
          <w:rFonts w:ascii="Times New Roman" w:hAnsi="Times New Roman" w:cs="Times New Roman"/>
          <w:sz w:val="24"/>
          <w:szCs w:val="24"/>
        </w:rPr>
        <w:t xml:space="preserve"> </w:t>
      </w:r>
      <w:r w:rsidR="00C946CD" w:rsidRPr="00B22ADF">
        <w:rPr>
          <w:rFonts w:ascii="Times New Roman" w:hAnsi="Times New Roman" w:cs="Times New Roman"/>
          <w:sz w:val="24"/>
          <w:szCs w:val="24"/>
        </w:rPr>
        <w:t>R</w:t>
      </w:r>
      <w:r w:rsidR="008363F4">
        <w:rPr>
          <w:rFonts w:ascii="Times New Roman" w:hAnsi="Times New Roman" w:cs="Times New Roman"/>
          <w:sz w:val="24"/>
          <w:szCs w:val="24"/>
        </w:rPr>
        <w:t>.,</w:t>
      </w:r>
      <w:r w:rsidR="00C946CD" w:rsidRPr="00B22ADF">
        <w:rPr>
          <w:rFonts w:ascii="Times New Roman" w:hAnsi="Times New Roman" w:cs="Times New Roman"/>
          <w:sz w:val="24"/>
          <w:szCs w:val="24"/>
        </w:rPr>
        <w:t xml:space="preserve"> </w:t>
      </w:r>
      <w:r w:rsidR="00123FAF">
        <w:rPr>
          <w:rFonts w:ascii="Times New Roman" w:hAnsi="Times New Roman" w:cs="Times New Roman"/>
          <w:sz w:val="24"/>
          <w:szCs w:val="24"/>
        </w:rPr>
        <w:t>&amp;</w:t>
      </w:r>
      <w:r w:rsidR="00C946CD" w:rsidRPr="00B22ADF">
        <w:rPr>
          <w:rFonts w:ascii="Times New Roman" w:hAnsi="Times New Roman" w:cs="Times New Roman"/>
          <w:sz w:val="24"/>
          <w:szCs w:val="24"/>
        </w:rPr>
        <w:t xml:space="preserve"> Caldwell, C.</w:t>
      </w:r>
      <w:r w:rsidR="00225DE0">
        <w:rPr>
          <w:rFonts w:ascii="Times New Roman" w:hAnsi="Times New Roman" w:cs="Times New Roman"/>
          <w:sz w:val="24"/>
          <w:szCs w:val="24"/>
        </w:rPr>
        <w:t xml:space="preserve"> </w:t>
      </w:r>
      <w:r w:rsidR="00C946CD" w:rsidRPr="00B22ADF">
        <w:rPr>
          <w:rFonts w:ascii="Times New Roman" w:hAnsi="Times New Roman" w:cs="Times New Roman"/>
          <w:sz w:val="24"/>
          <w:szCs w:val="24"/>
        </w:rPr>
        <w:t>B</w:t>
      </w:r>
      <w:r w:rsidR="00225DE0">
        <w:rPr>
          <w:rFonts w:ascii="Times New Roman" w:hAnsi="Times New Roman" w:cs="Times New Roman"/>
          <w:sz w:val="24"/>
          <w:szCs w:val="24"/>
        </w:rPr>
        <w:t>.</w:t>
      </w:r>
      <w:r w:rsidR="00C946CD" w:rsidRPr="00B22ADF">
        <w:rPr>
          <w:rFonts w:ascii="Times New Roman" w:hAnsi="Times New Roman" w:cs="Times New Roman"/>
          <w:sz w:val="24"/>
          <w:szCs w:val="24"/>
        </w:rPr>
        <w:t xml:space="preserve"> (1999). </w:t>
      </w:r>
      <w:r w:rsidRPr="00B22ADF">
        <w:rPr>
          <w:rFonts w:ascii="Times New Roman" w:hAnsi="Times New Roman" w:cs="Times New Roman"/>
          <w:sz w:val="24"/>
          <w:szCs w:val="24"/>
        </w:rPr>
        <w:t>Understanding Research on Values in Business</w:t>
      </w:r>
      <w:r w:rsidR="00C946CD" w:rsidRPr="00B22ADF">
        <w:rPr>
          <w:rFonts w:ascii="Times New Roman" w:hAnsi="Times New Roman" w:cs="Times New Roman"/>
          <w:sz w:val="24"/>
          <w:szCs w:val="24"/>
        </w:rPr>
        <w:t xml:space="preserve"> </w:t>
      </w:r>
      <w:r w:rsidRPr="00B22ADF">
        <w:rPr>
          <w:rFonts w:ascii="Times New Roman" w:hAnsi="Times New Roman" w:cs="Times New Roman"/>
          <w:i/>
          <w:iCs/>
          <w:sz w:val="24"/>
          <w:szCs w:val="24"/>
        </w:rPr>
        <w:t xml:space="preserve">Business and Society </w:t>
      </w:r>
      <w:r w:rsidR="00A67D94">
        <w:rPr>
          <w:rFonts w:ascii="Times New Roman" w:hAnsi="Times New Roman" w:cs="Times New Roman"/>
          <w:sz w:val="24"/>
          <w:szCs w:val="24"/>
        </w:rPr>
        <w:t xml:space="preserve">38 </w:t>
      </w:r>
      <w:r w:rsidRPr="00B22ADF">
        <w:rPr>
          <w:rFonts w:ascii="Times New Roman" w:hAnsi="Times New Roman" w:cs="Times New Roman"/>
          <w:sz w:val="24"/>
          <w:szCs w:val="24"/>
        </w:rPr>
        <w:t>pp326 – 87.</w:t>
      </w:r>
    </w:p>
    <w:p w:rsidR="00B22ADF"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1C7E1A" w:rsidRDefault="003029E4" w:rsidP="00B22ADF">
      <w:pPr>
        <w:suppressAutoHyphens w:val="0"/>
        <w:spacing w:after="0" w:line="240" w:lineRule="auto"/>
        <w:ind w:left="720" w:hanging="720"/>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Akyuz, G.</w:t>
      </w:r>
      <w:r w:rsidR="00225DE0">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A</w:t>
      </w:r>
      <w:r w:rsidR="008363F4">
        <w:rPr>
          <w:rFonts w:ascii="Times New Roman" w:eastAsia="Times New Roman" w:hAnsi="Times New Roman" w:cs="Times New Roman"/>
          <w:sz w:val="24"/>
          <w:szCs w:val="24"/>
          <w:lang w:eastAsia="en-US"/>
        </w:rPr>
        <w:t>.,</w:t>
      </w:r>
      <w:r w:rsidR="001C7E1A" w:rsidRPr="001C7E1A">
        <w:rPr>
          <w:rFonts w:ascii="Times New Roman" w:eastAsia="Times New Roman" w:hAnsi="Times New Roman" w:cs="Times New Roman"/>
          <w:sz w:val="24"/>
          <w:szCs w:val="24"/>
          <w:lang w:eastAsia="en-US"/>
        </w:rPr>
        <w:t xml:space="preserve"> </w:t>
      </w:r>
      <w:r w:rsidR="00123FAF">
        <w:rPr>
          <w:rFonts w:ascii="Times New Roman" w:eastAsia="Times New Roman" w:hAnsi="Times New Roman" w:cs="Times New Roman"/>
          <w:sz w:val="24"/>
          <w:szCs w:val="24"/>
          <w:lang w:eastAsia="en-US"/>
        </w:rPr>
        <w:t>&amp;</w:t>
      </w:r>
      <w:r w:rsidR="00225DE0">
        <w:rPr>
          <w:rFonts w:ascii="Times New Roman" w:eastAsia="Times New Roman" w:hAnsi="Times New Roman" w:cs="Times New Roman"/>
          <w:sz w:val="24"/>
          <w:szCs w:val="24"/>
          <w:lang w:eastAsia="en-US"/>
        </w:rPr>
        <w:t xml:space="preserve"> Erkan, T. E.</w:t>
      </w:r>
      <w:r w:rsidR="00A67D94">
        <w:rPr>
          <w:rFonts w:ascii="Times New Roman" w:eastAsia="Times New Roman" w:hAnsi="Times New Roman" w:cs="Times New Roman"/>
          <w:sz w:val="24"/>
          <w:szCs w:val="24"/>
          <w:lang w:eastAsia="en-US"/>
        </w:rPr>
        <w:t xml:space="preserve"> (2010). </w:t>
      </w:r>
      <w:r w:rsidR="001C7E1A" w:rsidRPr="001C7E1A">
        <w:rPr>
          <w:rFonts w:ascii="Times New Roman" w:eastAsia="Times New Roman" w:hAnsi="Times New Roman" w:cs="Times New Roman"/>
          <w:sz w:val="24"/>
          <w:szCs w:val="24"/>
          <w:lang w:eastAsia="en-US"/>
        </w:rPr>
        <w:t>Supply chain performance measurement: a literature</w:t>
      </w:r>
      <w:r w:rsidR="001C7E1A" w:rsidRPr="00B22ADF">
        <w:rPr>
          <w:rFonts w:ascii="Times New Roman" w:eastAsia="Times New Roman" w:hAnsi="Times New Roman" w:cs="Times New Roman"/>
          <w:sz w:val="24"/>
          <w:szCs w:val="24"/>
          <w:lang w:eastAsia="en-US"/>
        </w:rPr>
        <w:t xml:space="preserve"> </w:t>
      </w:r>
      <w:r w:rsidR="00A67D94">
        <w:rPr>
          <w:rFonts w:ascii="Times New Roman" w:eastAsia="Times New Roman" w:hAnsi="Times New Roman" w:cs="Times New Roman"/>
          <w:sz w:val="24"/>
          <w:szCs w:val="24"/>
          <w:lang w:eastAsia="en-US"/>
        </w:rPr>
        <w:t>review</w:t>
      </w:r>
      <w:r w:rsidR="001C7E1A" w:rsidRPr="001C7E1A">
        <w:rPr>
          <w:rFonts w:ascii="Times New Roman" w:eastAsia="Times New Roman" w:hAnsi="Times New Roman" w:cs="Times New Roman"/>
          <w:sz w:val="24"/>
          <w:szCs w:val="24"/>
          <w:lang w:eastAsia="en-US"/>
        </w:rPr>
        <w:t xml:space="preserve">, </w:t>
      </w:r>
      <w:r w:rsidR="001C7E1A" w:rsidRPr="00A67D94">
        <w:rPr>
          <w:rFonts w:ascii="Times New Roman" w:eastAsia="Times New Roman" w:hAnsi="Times New Roman" w:cs="Times New Roman"/>
          <w:i/>
          <w:sz w:val="24"/>
          <w:szCs w:val="24"/>
          <w:lang w:eastAsia="en-US"/>
        </w:rPr>
        <w:t>International Journal of Production Research</w:t>
      </w:r>
      <w:r w:rsidR="00A67D94">
        <w:rPr>
          <w:rFonts w:ascii="Times New Roman" w:eastAsia="Times New Roman" w:hAnsi="Times New Roman" w:cs="Times New Roman"/>
          <w:sz w:val="24"/>
          <w:szCs w:val="24"/>
          <w:lang w:eastAsia="en-US"/>
        </w:rPr>
        <w:t xml:space="preserve">, </w:t>
      </w:r>
      <w:r w:rsidR="001C7E1A" w:rsidRPr="001C7E1A">
        <w:rPr>
          <w:rFonts w:ascii="Times New Roman" w:eastAsia="Times New Roman" w:hAnsi="Times New Roman" w:cs="Times New Roman"/>
          <w:sz w:val="24"/>
          <w:szCs w:val="24"/>
          <w:lang w:eastAsia="en-US"/>
        </w:rPr>
        <w:t>4</w:t>
      </w:r>
      <w:r w:rsidR="00A67D94">
        <w:rPr>
          <w:rFonts w:ascii="Times New Roman" w:eastAsia="Times New Roman" w:hAnsi="Times New Roman" w:cs="Times New Roman"/>
          <w:sz w:val="24"/>
          <w:szCs w:val="24"/>
          <w:lang w:eastAsia="en-US"/>
        </w:rPr>
        <w:t>8 (</w:t>
      </w:r>
      <w:r w:rsidR="001C7E1A" w:rsidRPr="001C7E1A">
        <w:rPr>
          <w:rFonts w:ascii="Times New Roman" w:eastAsia="Times New Roman" w:hAnsi="Times New Roman" w:cs="Times New Roman"/>
          <w:sz w:val="24"/>
          <w:szCs w:val="24"/>
          <w:lang w:eastAsia="en-US"/>
        </w:rPr>
        <w:t>17</w:t>
      </w:r>
      <w:r w:rsidR="00A67D94">
        <w:rPr>
          <w:rFonts w:ascii="Times New Roman" w:eastAsia="Times New Roman" w:hAnsi="Times New Roman" w:cs="Times New Roman"/>
          <w:sz w:val="24"/>
          <w:szCs w:val="24"/>
          <w:lang w:eastAsia="en-US"/>
        </w:rPr>
        <w:t>)</w:t>
      </w:r>
      <w:r w:rsidR="001C7E1A" w:rsidRPr="001C7E1A">
        <w:rPr>
          <w:rFonts w:ascii="Times New Roman" w:eastAsia="Times New Roman" w:hAnsi="Times New Roman" w:cs="Times New Roman"/>
          <w:sz w:val="24"/>
          <w:szCs w:val="24"/>
          <w:lang w:eastAsia="en-US"/>
        </w:rPr>
        <w:t xml:space="preserve"> pp. 5153-5155</w:t>
      </w:r>
      <w:r w:rsidR="0015692D">
        <w:rPr>
          <w:rFonts w:ascii="Times New Roman" w:eastAsia="Times New Roman" w:hAnsi="Times New Roman" w:cs="Times New Roman"/>
          <w:sz w:val="24"/>
          <w:szCs w:val="24"/>
          <w:lang w:eastAsia="en-US"/>
        </w:rPr>
        <w:t>.</w:t>
      </w:r>
    </w:p>
    <w:p w:rsidR="005C122D" w:rsidRPr="001C7E1A" w:rsidRDefault="005C122D"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032A27" w:rsidRPr="00B22ADF" w:rsidRDefault="00225DE0"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Armstrong, M.</w:t>
      </w:r>
      <w:r w:rsidR="008363F4">
        <w:rPr>
          <w:rFonts w:ascii="Times New Roman" w:hAnsi="Times New Roman" w:cs="Times New Roman"/>
          <w:sz w:val="24"/>
          <w:szCs w:val="24"/>
          <w:lang/>
        </w:rPr>
        <w:t>,</w:t>
      </w:r>
      <w:r>
        <w:rPr>
          <w:rFonts w:ascii="Times New Roman" w:hAnsi="Times New Roman" w:cs="Times New Roman"/>
          <w:sz w:val="24"/>
          <w:szCs w:val="24"/>
          <w:lang/>
        </w:rPr>
        <w:t xml:space="preserve"> &amp; Baron, A.</w:t>
      </w:r>
      <w:r w:rsidR="00180013" w:rsidRPr="00B22ADF">
        <w:rPr>
          <w:rFonts w:ascii="Times New Roman" w:hAnsi="Times New Roman" w:cs="Times New Roman"/>
          <w:sz w:val="24"/>
          <w:szCs w:val="24"/>
          <w:lang/>
        </w:rPr>
        <w:t xml:space="preserve"> </w:t>
      </w:r>
      <w:r w:rsidR="00032A27" w:rsidRPr="00B22ADF">
        <w:rPr>
          <w:rFonts w:ascii="Times New Roman" w:hAnsi="Times New Roman" w:cs="Times New Roman"/>
          <w:sz w:val="24"/>
          <w:szCs w:val="24"/>
          <w:lang/>
        </w:rPr>
        <w:t xml:space="preserve">(1998). </w:t>
      </w:r>
      <w:r w:rsidR="00032A27" w:rsidRPr="00B22ADF">
        <w:rPr>
          <w:rFonts w:ascii="Times New Roman" w:hAnsi="Times New Roman" w:cs="Times New Roman"/>
          <w:i/>
          <w:sz w:val="24"/>
          <w:szCs w:val="24"/>
          <w:lang/>
        </w:rPr>
        <w:t>Performance Management: The New Realities.</w:t>
      </w:r>
      <w:r w:rsidR="00032A27" w:rsidRPr="00B22ADF">
        <w:rPr>
          <w:rFonts w:ascii="Times New Roman" w:hAnsi="Times New Roman" w:cs="Times New Roman"/>
          <w:sz w:val="24"/>
          <w:szCs w:val="24"/>
          <w:lang/>
        </w:rPr>
        <w:t xml:space="preserve"> London: Institut</w:t>
      </w:r>
      <w:r w:rsidR="00AC1275" w:rsidRPr="00B22ADF">
        <w:rPr>
          <w:rFonts w:ascii="Times New Roman" w:hAnsi="Times New Roman" w:cs="Times New Roman"/>
          <w:sz w:val="24"/>
          <w:szCs w:val="24"/>
          <w:lang/>
        </w:rPr>
        <w:t>e of Personnel and Development.</w:t>
      </w:r>
    </w:p>
    <w:p w:rsidR="00AC1275" w:rsidRPr="00B22ADF" w:rsidRDefault="00AC1275"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Default="00032A27" w:rsidP="00B22ADF">
      <w:pPr>
        <w:autoSpaceDE w:val="0"/>
        <w:spacing w:after="0" w:line="240" w:lineRule="auto"/>
        <w:ind w:left="720" w:hanging="720"/>
        <w:jc w:val="both"/>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Amah, E</w:t>
      </w:r>
      <w:r w:rsidR="00225DE0">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(2009)</w:t>
      </w:r>
      <w:r w:rsidR="00A67D94">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Corporate Culture and Organizational Effectiveness. A Study of the Nigerian Banking</w:t>
      </w:r>
      <w:r w:rsidR="003349AF" w:rsidRPr="00B22ADF">
        <w:rPr>
          <w:rFonts w:ascii="Times New Roman" w:eastAsia="Times New Roman" w:hAnsi="Times New Roman" w:cs="Times New Roman"/>
          <w:sz w:val="24"/>
          <w:szCs w:val="24"/>
          <w:lang w:eastAsia="en-US"/>
        </w:rPr>
        <w:t xml:space="preserve"> </w:t>
      </w:r>
      <w:r w:rsidRPr="00B22ADF">
        <w:rPr>
          <w:rFonts w:ascii="Times New Roman" w:eastAsia="Times New Roman" w:hAnsi="Times New Roman" w:cs="Times New Roman"/>
          <w:sz w:val="24"/>
          <w:szCs w:val="24"/>
          <w:lang w:eastAsia="en-US"/>
        </w:rPr>
        <w:t>Industry. An Unpublished PhD Thesis of the</w:t>
      </w:r>
      <w:r w:rsidR="00C37326">
        <w:rPr>
          <w:rFonts w:ascii="Times New Roman" w:eastAsia="Times New Roman" w:hAnsi="Times New Roman" w:cs="Times New Roman"/>
          <w:sz w:val="24"/>
          <w:szCs w:val="24"/>
          <w:lang w:eastAsia="en-US"/>
        </w:rPr>
        <w:t xml:space="preserve"> Faculty of Management Sciences. University of Port Harcourt:</w:t>
      </w:r>
      <w:r w:rsidRPr="00B22ADF">
        <w:rPr>
          <w:rFonts w:ascii="Times New Roman" w:eastAsia="Times New Roman" w:hAnsi="Times New Roman" w:cs="Times New Roman"/>
          <w:sz w:val="24"/>
          <w:szCs w:val="24"/>
          <w:lang w:eastAsia="en-US"/>
        </w:rPr>
        <w:t xml:space="preserve"> Nigeria.</w:t>
      </w:r>
    </w:p>
    <w:p w:rsidR="00032A27" w:rsidRPr="00B22ADF" w:rsidRDefault="00032A27" w:rsidP="000E619D">
      <w:pPr>
        <w:autoSpaceDE w:val="0"/>
        <w:spacing w:after="0" w:line="240" w:lineRule="auto"/>
        <w:jc w:val="both"/>
        <w:rPr>
          <w:rFonts w:ascii="Times New Roman" w:hAnsi="Times New Roman" w:cs="Times New Roman"/>
          <w:sz w:val="24"/>
          <w:szCs w:val="24"/>
          <w:lang/>
        </w:rPr>
      </w:pPr>
    </w:p>
    <w:p w:rsidR="00032A27" w:rsidRPr="00B22ADF" w:rsidRDefault="00225DE0" w:rsidP="00B22ADF">
      <w:pPr>
        <w:autoSpaceDE w:val="0"/>
        <w:spacing w:after="0" w:line="240" w:lineRule="auto"/>
        <w:ind w:left="720" w:hanging="720"/>
        <w:jc w:val="both"/>
        <w:rPr>
          <w:rFonts w:ascii="Times New Roman" w:eastAsia="Times New Roman" w:hAnsi="Times New Roman" w:cs="Times New Roman"/>
          <w:sz w:val="24"/>
          <w:szCs w:val="24"/>
          <w:lang/>
        </w:rPr>
      </w:pPr>
      <w:r>
        <w:rPr>
          <w:rFonts w:ascii="Times New Roman" w:hAnsi="Times New Roman" w:cs="Times New Roman"/>
          <w:sz w:val="24"/>
          <w:szCs w:val="24"/>
          <w:lang/>
        </w:rPr>
        <w:t>Barney, J. B.</w:t>
      </w:r>
      <w:r w:rsidR="00032A27" w:rsidRPr="00B22ADF">
        <w:rPr>
          <w:rFonts w:ascii="Times New Roman" w:hAnsi="Times New Roman" w:cs="Times New Roman"/>
          <w:sz w:val="24"/>
          <w:szCs w:val="24"/>
          <w:lang/>
        </w:rPr>
        <w:t xml:space="preserve"> (1991). Firm Resources and Sustained Competitive Advantage. </w:t>
      </w:r>
      <w:r w:rsidR="00032A27" w:rsidRPr="00B22ADF">
        <w:rPr>
          <w:rFonts w:ascii="Times New Roman" w:hAnsi="Times New Roman" w:cs="Times New Roman"/>
          <w:i/>
          <w:sz w:val="24"/>
          <w:szCs w:val="24"/>
          <w:lang/>
        </w:rPr>
        <w:t>Journal of Management,</w:t>
      </w:r>
      <w:r w:rsidR="00A67D94">
        <w:rPr>
          <w:rFonts w:ascii="Times New Roman" w:hAnsi="Times New Roman" w:cs="Times New Roman"/>
          <w:sz w:val="24"/>
          <w:szCs w:val="24"/>
          <w:lang/>
        </w:rPr>
        <w:t xml:space="preserve"> 1 (17) pp</w:t>
      </w:r>
      <w:r w:rsidR="00032A27" w:rsidRPr="00B22ADF">
        <w:rPr>
          <w:rFonts w:ascii="Times New Roman" w:hAnsi="Times New Roman" w:cs="Times New Roman"/>
          <w:sz w:val="24"/>
          <w:szCs w:val="24"/>
          <w:lang/>
        </w:rPr>
        <w:t xml:space="preserve"> 99-120.</w:t>
      </w:r>
      <w:r w:rsidR="00032A27" w:rsidRPr="00B22ADF">
        <w:rPr>
          <w:rFonts w:ascii="Times New Roman" w:eastAsia="Times New Roman" w:hAnsi="Times New Roman" w:cs="Times New Roman"/>
          <w:sz w:val="24"/>
          <w:szCs w:val="24"/>
          <w:lang/>
        </w:rPr>
        <w:t xml:space="preserve">  </w:t>
      </w:r>
    </w:p>
    <w:p w:rsidR="00864DB7" w:rsidRPr="00B22ADF" w:rsidRDefault="00864DB7" w:rsidP="00B22ADF">
      <w:pPr>
        <w:autoSpaceDE w:val="0"/>
        <w:spacing w:after="0" w:line="240" w:lineRule="auto"/>
        <w:ind w:left="720" w:hanging="720"/>
        <w:jc w:val="both"/>
        <w:rPr>
          <w:rFonts w:ascii="Times New Roman" w:eastAsia="Times New Roman" w:hAnsi="Times New Roman" w:cs="Times New Roman"/>
          <w:sz w:val="24"/>
          <w:szCs w:val="24"/>
          <w:lang/>
        </w:rPr>
      </w:pPr>
    </w:p>
    <w:p w:rsidR="00864DB7" w:rsidRPr="00B22ADF" w:rsidRDefault="003029E4" w:rsidP="00B22ADF">
      <w:pPr>
        <w:autoSpaceDE w:val="0"/>
        <w:spacing w:after="0" w:line="240" w:lineRule="auto"/>
        <w:ind w:left="720" w:hanging="720"/>
        <w:jc w:val="both"/>
        <w:rPr>
          <w:rFonts w:ascii="Times New Roman" w:hAnsi="Times New Roman" w:cs="Times New Roman"/>
          <w:sz w:val="24"/>
          <w:szCs w:val="24"/>
          <w:lang/>
        </w:rPr>
      </w:pPr>
      <w:r>
        <w:rPr>
          <w:rFonts w:ascii="Times New Roman" w:eastAsia="Times New Roman" w:hAnsi="Times New Roman" w:cs="Times New Roman"/>
          <w:sz w:val="24"/>
          <w:szCs w:val="24"/>
          <w:lang/>
        </w:rPr>
        <w:t>Barney, J.</w:t>
      </w:r>
      <w:r w:rsidR="00225DE0">
        <w:rPr>
          <w:rFonts w:ascii="Times New Roman" w:eastAsia="Times New Roman" w:hAnsi="Times New Roman" w:cs="Times New Roman"/>
          <w:sz w:val="24"/>
          <w:szCs w:val="24"/>
          <w:lang/>
        </w:rPr>
        <w:t xml:space="preserve"> B.</w:t>
      </w:r>
      <w:r w:rsidR="00864DB7" w:rsidRPr="00B22ADF">
        <w:rPr>
          <w:rFonts w:ascii="Times New Roman" w:eastAsia="Times New Roman" w:hAnsi="Times New Roman" w:cs="Times New Roman"/>
          <w:sz w:val="24"/>
          <w:szCs w:val="24"/>
          <w:lang/>
        </w:rPr>
        <w:t xml:space="preserve"> (2002). </w:t>
      </w:r>
      <w:r w:rsidR="00864DB7" w:rsidRPr="00B22ADF">
        <w:rPr>
          <w:rFonts w:ascii="Times New Roman" w:eastAsia="Times New Roman" w:hAnsi="Times New Roman" w:cs="Times New Roman"/>
          <w:i/>
          <w:sz w:val="24"/>
          <w:szCs w:val="24"/>
          <w:lang/>
        </w:rPr>
        <w:t>Gaining and sustaining competitive advantage</w:t>
      </w:r>
      <w:r w:rsidR="003520C0">
        <w:rPr>
          <w:rFonts w:ascii="Times New Roman" w:eastAsia="Times New Roman" w:hAnsi="Times New Roman" w:cs="Times New Roman"/>
          <w:sz w:val="24"/>
          <w:szCs w:val="24"/>
          <w:lang/>
        </w:rPr>
        <w:t>.</w:t>
      </w:r>
      <w:r w:rsidR="00864DB7" w:rsidRPr="00B22ADF">
        <w:rPr>
          <w:rFonts w:ascii="Times New Roman" w:eastAsia="Times New Roman" w:hAnsi="Times New Roman" w:cs="Times New Roman"/>
          <w:sz w:val="24"/>
          <w:szCs w:val="24"/>
          <w:lang/>
        </w:rPr>
        <w:t xml:space="preserve"> </w:t>
      </w:r>
      <w:r w:rsidR="00C37326">
        <w:rPr>
          <w:rFonts w:ascii="Times New Roman" w:eastAsia="Times New Roman" w:hAnsi="Times New Roman" w:cs="Times New Roman"/>
          <w:sz w:val="24"/>
          <w:szCs w:val="24"/>
          <w:lang/>
        </w:rPr>
        <w:t>(</w:t>
      </w:r>
      <w:r w:rsidR="00864DB7" w:rsidRPr="00B22ADF">
        <w:rPr>
          <w:rFonts w:ascii="Times New Roman" w:eastAsia="Times New Roman" w:hAnsi="Times New Roman" w:cs="Times New Roman"/>
          <w:sz w:val="24"/>
          <w:szCs w:val="24"/>
          <w:lang/>
        </w:rPr>
        <w:t>2</w:t>
      </w:r>
      <w:r w:rsidR="00864DB7" w:rsidRPr="00B22ADF">
        <w:rPr>
          <w:rFonts w:ascii="Times New Roman" w:eastAsia="Times New Roman" w:hAnsi="Times New Roman" w:cs="Times New Roman"/>
          <w:sz w:val="24"/>
          <w:szCs w:val="24"/>
          <w:vertAlign w:val="superscript"/>
          <w:lang/>
        </w:rPr>
        <w:t>nd</w:t>
      </w:r>
      <w:r w:rsidR="00C37326">
        <w:rPr>
          <w:rFonts w:ascii="Times New Roman" w:eastAsia="Times New Roman" w:hAnsi="Times New Roman" w:cs="Times New Roman"/>
          <w:sz w:val="24"/>
          <w:szCs w:val="24"/>
          <w:lang/>
        </w:rPr>
        <w:t xml:space="preserve"> ed</w:t>
      </w:r>
      <w:r w:rsidR="00646315">
        <w:rPr>
          <w:rFonts w:ascii="Times New Roman" w:eastAsia="Times New Roman" w:hAnsi="Times New Roman" w:cs="Times New Roman"/>
          <w:sz w:val="24"/>
          <w:szCs w:val="24"/>
          <w:lang/>
        </w:rPr>
        <w:t>.</w:t>
      </w:r>
      <w:r w:rsidR="00C37326">
        <w:rPr>
          <w:rFonts w:ascii="Times New Roman" w:eastAsia="Times New Roman" w:hAnsi="Times New Roman" w:cs="Times New Roman"/>
          <w:sz w:val="24"/>
          <w:szCs w:val="24"/>
          <w:lang/>
        </w:rPr>
        <w:t>).</w:t>
      </w:r>
      <w:r w:rsidR="00864DB7" w:rsidRPr="00B22ADF">
        <w:rPr>
          <w:rFonts w:ascii="Times New Roman" w:eastAsia="Times New Roman" w:hAnsi="Times New Roman" w:cs="Times New Roman"/>
          <w:sz w:val="24"/>
          <w:szCs w:val="24"/>
          <w:lang/>
        </w:rPr>
        <w:t xml:space="preserve"> 314-315. Upper Saddle River, NJ: Prentice-Hall. </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Default="00032A27" w:rsidP="00B22ADF">
      <w:pPr>
        <w:autoSpaceDE w:val="0"/>
        <w:spacing w:after="0" w:line="240" w:lineRule="auto"/>
        <w:ind w:left="720" w:hanging="720"/>
        <w:rPr>
          <w:rFonts w:ascii="Times New Roman" w:hAnsi="Times New Roman" w:cs="Times New Roman"/>
          <w:sz w:val="24"/>
          <w:szCs w:val="24"/>
        </w:rPr>
      </w:pPr>
      <w:r w:rsidRPr="00B22ADF">
        <w:rPr>
          <w:rFonts w:ascii="Times New Roman" w:hAnsi="Times New Roman" w:cs="Times New Roman"/>
          <w:sz w:val="24"/>
          <w:szCs w:val="24"/>
        </w:rPr>
        <w:t>Bateman,</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T.</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S</w:t>
      </w:r>
      <w:r w:rsidR="008363F4">
        <w:rPr>
          <w:rFonts w:ascii="Times New Roman" w:hAnsi="Times New Roman" w:cs="Times New Roman"/>
          <w:sz w:val="24"/>
          <w:szCs w:val="24"/>
        </w:rPr>
        <w:t>.,</w:t>
      </w:r>
      <w:r w:rsidR="003349AF" w:rsidRPr="00B22ADF">
        <w:rPr>
          <w:rFonts w:ascii="Times New Roman" w:hAnsi="Times New Roman" w:cs="Times New Roman"/>
          <w:sz w:val="24"/>
          <w:szCs w:val="24"/>
        </w:rPr>
        <w:t xml:space="preserve"> </w:t>
      </w:r>
      <w:r w:rsidR="00123FAF">
        <w:rPr>
          <w:rFonts w:ascii="Times New Roman" w:hAnsi="Times New Roman" w:cs="Times New Roman"/>
          <w:sz w:val="24"/>
          <w:szCs w:val="24"/>
        </w:rPr>
        <w:t>&amp;</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Snell,</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S.</w:t>
      </w:r>
      <w:r w:rsidR="00225DE0">
        <w:rPr>
          <w:rFonts w:ascii="Times New Roman" w:hAnsi="Times New Roman" w:cs="Times New Roman"/>
          <w:sz w:val="24"/>
          <w:szCs w:val="24"/>
        </w:rPr>
        <w:t xml:space="preserve"> </w:t>
      </w:r>
      <w:r w:rsidRPr="00B22ADF">
        <w:rPr>
          <w:rFonts w:ascii="Times New Roman" w:hAnsi="Times New Roman" w:cs="Times New Roman"/>
          <w:sz w:val="24"/>
          <w:szCs w:val="24"/>
        </w:rPr>
        <w:t>A</w:t>
      </w:r>
      <w:r w:rsidR="00225DE0">
        <w:rPr>
          <w:rFonts w:ascii="Times New Roman" w:hAnsi="Times New Roman" w:cs="Times New Roman"/>
          <w:sz w:val="24"/>
          <w:szCs w:val="24"/>
        </w:rPr>
        <w:t>.</w:t>
      </w:r>
      <w:r w:rsidR="009A2858">
        <w:rPr>
          <w:rFonts w:ascii="Times New Roman" w:hAnsi="Times New Roman" w:cs="Times New Roman"/>
          <w:sz w:val="24"/>
          <w:szCs w:val="24"/>
        </w:rPr>
        <w:t xml:space="preserve"> </w:t>
      </w:r>
      <w:r w:rsidRPr="00B22ADF">
        <w:rPr>
          <w:rFonts w:ascii="Times New Roman" w:hAnsi="Times New Roman" w:cs="Times New Roman"/>
          <w:sz w:val="24"/>
          <w:szCs w:val="24"/>
        </w:rPr>
        <w:t>(1999)</w:t>
      </w:r>
      <w:r w:rsidR="00A67D94">
        <w:rPr>
          <w:rFonts w:ascii="Times New Roman" w:hAnsi="Times New Roman" w:cs="Times New Roman"/>
          <w:sz w:val="24"/>
          <w:szCs w:val="24"/>
        </w:rPr>
        <w:t>.</w:t>
      </w:r>
      <w:r w:rsidRPr="00B22ADF">
        <w:rPr>
          <w:rFonts w:ascii="Times New Roman" w:hAnsi="Times New Roman" w:cs="Times New Roman"/>
          <w:sz w:val="24"/>
          <w:szCs w:val="24"/>
        </w:rPr>
        <w:t xml:space="preserve"> </w:t>
      </w:r>
      <w:r w:rsidRPr="00A67D94">
        <w:rPr>
          <w:rFonts w:ascii="Times New Roman" w:hAnsi="Times New Roman" w:cs="Times New Roman"/>
          <w:i/>
          <w:sz w:val="24"/>
          <w:szCs w:val="24"/>
        </w:rPr>
        <w:t>Management: Building Competitive Advantage</w:t>
      </w:r>
      <w:r w:rsidRPr="00B22ADF">
        <w:rPr>
          <w:rFonts w:ascii="Times New Roman" w:hAnsi="Times New Roman" w:cs="Times New Roman"/>
          <w:sz w:val="24"/>
          <w:szCs w:val="24"/>
        </w:rPr>
        <w:t xml:space="preserve"> </w:t>
      </w:r>
      <w:r w:rsidR="00C37326">
        <w:rPr>
          <w:rFonts w:ascii="Times New Roman" w:hAnsi="Times New Roman" w:cs="Times New Roman"/>
          <w:sz w:val="24"/>
          <w:szCs w:val="24"/>
        </w:rPr>
        <w:t>(</w:t>
      </w:r>
      <w:r w:rsidRPr="00B22ADF">
        <w:rPr>
          <w:rFonts w:ascii="Times New Roman" w:hAnsi="Times New Roman" w:cs="Times New Roman"/>
          <w:sz w:val="24"/>
          <w:szCs w:val="24"/>
        </w:rPr>
        <w:t>4</w:t>
      </w:r>
      <w:r w:rsidRPr="00B22ADF">
        <w:rPr>
          <w:rFonts w:ascii="Times New Roman" w:hAnsi="Times New Roman" w:cs="Times New Roman"/>
          <w:sz w:val="24"/>
          <w:szCs w:val="24"/>
          <w:vertAlign w:val="superscript"/>
        </w:rPr>
        <w:t>th</w:t>
      </w:r>
      <w:r w:rsidRPr="00B22ADF">
        <w:rPr>
          <w:rFonts w:ascii="Times New Roman" w:hAnsi="Times New Roman" w:cs="Times New Roman"/>
          <w:sz w:val="24"/>
          <w:szCs w:val="24"/>
        </w:rPr>
        <w:t xml:space="preserve"> </w:t>
      </w:r>
      <w:r w:rsidR="00C37326" w:rsidRPr="00C37326">
        <w:rPr>
          <w:rFonts w:ascii="Times New Roman" w:hAnsi="Times New Roman" w:cs="Times New Roman"/>
          <w:sz w:val="24"/>
          <w:szCs w:val="24"/>
        </w:rPr>
        <w:t>ed</w:t>
      </w:r>
      <w:r w:rsidR="00C33CC7">
        <w:rPr>
          <w:rFonts w:ascii="Times New Roman" w:hAnsi="Times New Roman" w:cs="Times New Roman"/>
          <w:sz w:val="24"/>
          <w:szCs w:val="24"/>
        </w:rPr>
        <w:t>.</w:t>
      </w:r>
      <w:r w:rsidR="00C37326">
        <w:rPr>
          <w:rFonts w:ascii="Times New Roman" w:hAnsi="Times New Roman" w:cs="Times New Roman"/>
          <w:sz w:val="24"/>
          <w:szCs w:val="24"/>
        </w:rPr>
        <w:t>)</w:t>
      </w:r>
      <w:r w:rsidR="00C33CC7">
        <w:rPr>
          <w:rFonts w:ascii="Times New Roman" w:hAnsi="Times New Roman" w:cs="Times New Roman"/>
          <w:sz w:val="24"/>
          <w:szCs w:val="24"/>
        </w:rPr>
        <w:t>.</w:t>
      </w:r>
      <w:r w:rsidR="00C37326">
        <w:rPr>
          <w:rFonts w:ascii="Times New Roman" w:hAnsi="Times New Roman" w:cs="Times New Roman"/>
          <w:sz w:val="24"/>
          <w:szCs w:val="24"/>
        </w:rPr>
        <w:t xml:space="preserve"> </w:t>
      </w:r>
      <w:r w:rsidR="00C33CC7">
        <w:rPr>
          <w:rFonts w:ascii="Times New Roman" w:hAnsi="Times New Roman" w:cs="Times New Roman"/>
          <w:sz w:val="24"/>
          <w:szCs w:val="24"/>
        </w:rPr>
        <w:t>UK: McGraw Hills Inc.</w:t>
      </w:r>
      <w:r w:rsidR="00C37326">
        <w:rPr>
          <w:rFonts w:ascii="Times New Roman" w:hAnsi="Times New Roman" w:cs="Times New Roman"/>
          <w:sz w:val="24"/>
          <w:szCs w:val="24"/>
        </w:rPr>
        <w:t xml:space="preserve"> </w:t>
      </w:r>
    </w:p>
    <w:p w:rsidR="00B52673" w:rsidRDefault="00B52673" w:rsidP="00B52673">
      <w:pPr>
        <w:suppressAutoHyphens w:val="0"/>
        <w:spacing w:after="0" w:line="240" w:lineRule="auto"/>
        <w:ind w:left="720" w:hanging="720"/>
        <w:rPr>
          <w:rFonts w:ascii="Times New Roman" w:eastAsia="Times New Roman" w:hAnsi="Times New Roman" w:cs="Times New Roman"/>
          <w:sz w:val="24"/>
          <w:szCs w:val="24"/>
          <w:lang w:eastAsia="en-US"/>
        </w:rPr>
      </w:pPr>
    </w:p>
    <w:p w:rsidR="00B52673" w:rsidRPr="00B52673" w:rsidRDefault="00225DE0" w:rsidP="00B52673">
      <w:pPr>
        <w:suppressAutoHyphens w:val="0"/>
        <w:spacing w:after="0" w:line="240" w:lineRule="auto"/>
        <w:ind w:left="720" w:hanging="720"/>
        <w:rPr>
          <w:rFonts w:ascii="Times New Roman" w:eastAsia="Times New Roman" w:hAnsi="Times New Roman" w:cs="Times New Roman"/>
          <w:sz w:val="24"/>
          <w:szCs w:val="24"/>
          <w:lang w:eastAsia="en-US"/>
        </w:rPr>
      </w:pPr>
      <w:bookmarkStart w:id="262" w:name="_Hlk495483779"/>
      <w:r>
        <w:rPr>
          <w:rFonts w:ascii="Times New Roman" w:eastAsia="Times New Roman" w:hAnsi="Times New Roman" w:cs="Times New Roman"/>
          <w:sz w:val="24"/>
          <w:szCs w:val="24"/>
          <w:lang w:eastAsia="en-US"/>
        </w:rPr>
        <w:t>Brawn, R.</w:t>
      </w:r>
      <w:r w:rsidR="00B52673">
        <w:rPr>
          <w:rFonts w:ascii="Times New Roman" w:eastAsia="Times New Roman" w:hAnsi="Times New Roman" w:cs="Times New Roman"/>
          <w:sz w:val="24"/>
          <w:szCs w:val="24"/>
          <w:lang w:eastAsia="en-US"/>
        </w:rPr>
        <w:t xml:space="preserve"> </w:t>
      </w:r>
      <w:r w:rsidR="00B52673" w:rsidRPr="00B52673">
        <w:rPr>
          <w:rFonts w:ascii="Times New Roman" w:eastAsia="Times New Roman" w:hAnsi="Times New Roman" w:cs="Times New Roman"/>
          <w:sz w:val="24"/>
          <w:szCs w:val="24"/>
          <w:lang w:eastAsia="en-US"/>
        </w:rPr>
        <w:t>(2004)</w:t>
      </w:r>
      <w:bookmarkEnd w:id="262"/>
      <w:r w:rsidR="00B52673" w:rsidRPr="00B52673">
        <w:rPr>
          <w:rFonts w:ascii="Times New Roman" w:eastAsia="Times New Roman" w:hAnsi="Times New Roman" w:cs="Times New Roman"/>
          <w:sz w:val="24"/>
          <w:szCs w:val="24"/>
          <w:lang w:eastAsia="en-US"/>
        </w:rPr>
        <w:t>. Hotel Franchise Agreements: Opportunities and Pitfalls, in Hotel-Online, available</w:t>
      </w:r>
      <w:r w:rsidR="009A2858">
        <w:rPr>
          <w:rFonts w:ascii="Times New Roman" w:eastAsia="Times New Roman" w:hAnsi="Times New Roman" w:cs="Times New Roman"/>
          <w:sz w:val="24"/>
          <w:szCs w:val="24"/>
          <w:lang w:eastAsia="en-US"/>
        </w:rPr>
        <w:t xml:space="preserve"> </w:t>
      </w:r>
      <w:r w:rsidR="00B52673" w:rsidRPr="00B52673">
        <w:rPr>
          <w:rFonts w:ascii="Times New Roman" w:eastAsia="Times New Roman" w:hAnsi="Times New Roman" w:cs="Times New Roman"/>
          <w:sz w:val="24"/>
          <w:szCs w:val="24"/>
          <w:lang w:eastAsia="en-US"/>
        </w:rPr>
        <w:t>at: http://www.hotel-online.com.</w:t>
      </w:r>
    </w:p>
    <w:p w:rsidR="00D44A48" w:rsidRPr="00B22ADF" w:rsidRDefault="00D44A48" w:rsidP="00876BAE">
      <w:pPr>
        <w:autoSpaceDE w:val="0"/>
        <w:spacing w:after="0" w:line="240" w:lineRule="auto"/>
        <w:rPr>
          <w:rFonts w:ascii="Times New Roman" w:hAnsi="Times New Roman" w:cs="Times New Roman"/>
          <w:sz w:val="24"/>
          <w:szCs w:val="24"/>
          <w:lang/>
        </w:rPr>
      </w:pPr>
    </w:p>
    <w:p w:rsidR="00032A27" w:rsidRPr="00B22ADF" w:rsidRDefault="00032A27" w:rsidP="00B22ADF">
      <w:pPr>
        <w:tabs>
          <w:tab w:val="left" w:pos="1170"/>
        </w:tabs>
        <w:autoSpaceDE w:val="0"/>
        <w:spacing w:after="0" w:line="240" w:lineRule="auto"/>
        <w:ind w:left="720" w:hanging="720"/>
        <w:jc w:val="both"/>
        <w:rPr>
          <w:rFonts w:ascii="Times New Roman" w:hAnsi="Times New Roman" w:cs="Times New Roman"/>
          <w:sz w:val="24"/>
          <w:szCs w:val="24"/>
        </w:rPr>
      </w:pPr>
      <w:r w:rsidRPr="00B22ADF">
        <w:rPr>
          <w:rFonts w:ascii="Times New Roman" w:hAnsi="Times New Roman" w:cs="Times New Roman"/>
          <w:sz w:val="24"/>
          <w:szCs w:val="24"/>
          <w:lang/>
        </w:rPr>
        <w:t xml:space="preserve">Becker, G. (1964). </w:t>
      </w:r>
      <w:r w:rsidRPr="00B22ADF">
        <w:rPr>
          <w:rFonts w:ascii="Times New Roman" w:hAnsi="Times New Roman" w:cs="Times New Roman"/>
          <w:i/>
          <w:iCs/>
          <w:sz w:val="24"/>
          <w:szCs w:val="24"/>
          <w:lang/>
        </w:rPr>
        <w:t>Human Capital</w:t>
      </w:r>
      <w:r w:rsidRPr="00B22ADF">
        <w:rPr>
          <w:rFonts w:ascii="Times New Roman" w:hAnsi="Times New Roman" w:cs="Times New Roman"/>
          <w:sz w:val="24"/>
          <w:szCs w:val="24"/>
          <w:lang/>
        </w:rPr>
        <w:t xml:space="preserve">: </w:t>
      </w:r>
      <w:r w:rsidRPr="00C33CC7">
        <w:rPr>
          <w:rFonts w:ascii="Times New Roman" w:hAnsi="Times New Roman" w:cs="Times New Roman"/>
          <w:i/>
          <w:sz w:val="24"/>
          <w:szCs w:val="24"/>
          <w:lang/>
        </w:rPr>
        <w:t>A Theoretical and Empirical Analysis with Special       Reference to Education.</w:t>
      </w:r>
      <w:r w:rsidRPr="00B22ADF">
        <w:rPr>
          <w:rFonts w:ascii="Times New Roman" w:eastAsia="Times New Roman" w:hAnsi="Times New Roman" w:cs="Times New Roman"/>
          <w:sz w:val="24"/>
          <w:szCs w:val="24"/>
          <w:lang/>
        </w:rPr>
        <w:t xml:space="preserve"> </w:t>
      </w:r>
      <w:r w:rsidR="00C37326" w:rsidRPr="00B22ADF">
        <w:rPr>
          <w:rFonts w:ascii="Times New Roman" w:hAnsi="Times New Roman" w:cs="Times New Roman"/>
          <w:sz w:val="24"/>
          <w:szCs w:val="24"/>
          <w:lang/>
        </w:rPr>
        <w:t>New York</w:t>
      </w:r>
      <w:r w:rsidR="00C37326">
        <w:rPr>
          <w:rFonts w:ascii="Times New Roman" w:hAnsi="Times New Roman" w:cs="Times New Roman"/>
          <w:sz w:val="24"/>
          <w:szCs w:val="24"/>
          <w:lang/>
        </w:rPr>
        <w:t>:</w:t>
      </w:r>
      <w:r w:rsidR="00C37326" w:rsidRPr="00B22ADF">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Columbia </w:t>
      </w:r>
      <w:r w:rsidR="00C37326">
        <w:rPr>
          <w:rFonts w:ascii="Times New Roman" w:hAnsi="Times New Roman" w:cs="Times New Roman"/>
          <w:sz w:val="24"/>
          <w:szCs w:val="24"/>
          <w:lang/>
        </w:rPr>
        <w:t>University Press</w:t>
      </w:r>
      <w:r w:rsidRPr="00B22ADF">
        <w:rPr>
          <w:rFonts w:ascii="Times New Roman" w:hAnsi="Times New Roman" w:cs="Times New Roman"/>
          <w:sz w:val="24"/>
          <w:szCs w:val="24"/>
          <w:lang/>
        </w:rPr>
        <w:t>.</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p>
    <w:p w:rsidR="00032A27" w:rsidRPr="00B22ADF" w:rsidRDefault="00032A27" w:rsidP="00B22ADF">
      <w:pPr>
        <w:autoSpaceDE w:val="0"/>
        <w:spacing w:after="0" w:line="240" w:lineRule="auto"/>
        <w:ind w:left="720" w:hanging="720"/>
        <w:rPr>
          <w:rFonts w:ascii="Times New Roman" w:hAnsi="Times New Roman" w:cs="Times New Roman"/>
          <w:sz w:val="24"/>
          <w:szCs w:val="24"/>
        </w:rPr>
      </w:pPr>
      <w:r w:rsidRPr="00B22ADF">
        <w:rPr>
          <w:rFonts w:ascii="Times New Roman" w:hAnsi="Times New Roman" w:cs="Times New Roman"/>
          <w:sz w:val="24"/>
          <w:szCs w:val="24"/>
        </w:rPr>
        <w:t>Begley,</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T.</w:t>
      </w:r>
      <w:r w:rsidR="00B22ADF">
        <w:rPr>
          <w:rFonts w:ascii="Times New Roman" w:hAnsi="Times New Roman" w:cs="Times New Roman"/>
          <w:sz w:val="24"/>
          <w:szCs w:val="24"/>
        </w:rPr>
        <w:t xml:space="preserve"> </w:t>
      </w:r>
      <w:r w:rsidR="003349AF" w:rsidRPr="00B22ADF">
        <w:rPr>
          <w:rFonts w:ascii="Times New Roman" w:hAnsi="Times New Roman" w:cs="Times New Roman"/>
          <w:sz w:val="24"/>
          <w:szCs w:val="24"/>
        </w:rPr>
        <w:t>M</w:t>
      </w:r>
      <w:r w:rsidR="00225DE0">
        <w:rPr>
          <w:rFonts w:ascii="Times New Roman" w:hAnsi="Times New Roman" w:cs="Times New Roman"/>
          <w:sz w:val="24"/>
          <w:szCs w:val="24"/>
        </w:rPr>
        <w:t>.</w:t>
      </w:r>
      <w:r w:rsidR="00B22ADF">
        <w:rPr>
          <w:rFonts w:ascii="Times New Roman" w:hAnsi="Times New Roman" w:cs="Times New Roman"/>
          <w:sz w:val="24"/>
          <w:szCs w:val="24"/>
        </w:rPr>
        <w:t xml:space="preserve"> </w:t>
      </w:r>
      <w:r w:rsidR="003349AF" w:rsidRPr="00B22ADF">
        <w:rPr>
          <w:rFonts w:ascii="Times New Roman" w:hAnsi="Times New Roman" w:cs="Times New Roman"/>
          <w:sz w:val="24"/>
          <w:szCs w:val="24"/>
        </w:rPr>
        <w:t>(2000)</w:t>
      </w:r>
      <w:r w:rsidR="00A67D94">
        <w:rPr>
          <w:rFonts w:ascii="Times New Roman" w:hAnsi="Times New Roman" w:cs="Times New Roman"/>
          <w:sz w:val="24"/>
          <w:szCs w:val="24"/>
        </w:rPr>
        <w:t>.</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Articulating</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Corporate</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Values</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Through</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Human</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Resource</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Policies</w:t>
      </w:r>
      <w:r w:rsidR="00B22ADF">
        <w:rPr>
          <w:rFonts w:ascii="Times New Roman" w:hAnsi="Times New Roman" w:cs="Times New Roman"/>
          <w:i/>
          <w:iCs/>
          <w:sz w:val="24"/>
          <w:szCs w:val="24"/>
        </w:rPr>
        <w:t xml:space="preserve"> </w:t>
      </w:r>
      <w:r w:rsidRPr="00B22ADF">
        <w:rPr>
          <w:rFonts w:ascii="Times New Roman" w:hAnsi="Times New Roman" w:cs="Times New Roman"/>
          <w:i/>
          <w:iCs/>
          <w:sz w:val="24"/>
          <w:szCs w:val="24"/>
        </w:rPr>
        <w:t>Business</w:t>
      </w:r>
      <w:r w:rsidR="00B22ADF">
        <w:rPr>
          <w:rFonts w:ascii="Times New Roman" w:hAnsi="Times New Roman" w:cs="Times New Roman"/>
          <w:i/>
          <w:iCs/>
          <w:sz w:val="24"/>
          <w:szCs w:val="24"/>
        </w:rPr>
        <w:t xml:space="preserve"> </w:t>
      </w:r>
      <w:r w:rsidRPr="00B22ADF">
        <w:rPr>
          <w:rFonts w:ascii="Times New Roman" w:hAnsi="Times New Roman" w:cs="Times New Roman"/>
          <w:i/>
          <w:iCs/>
          <w:sz w:val="24"/>
          <w:szCs w:val="24"/>
        </w:rPr>
        <w:t>Horizons</w:t>
      </w:r>
      <w:r w:rsidRPr="00B22ADF">
        <w:rPr>
          <w:rFonts w:ascii="Times New Roman" w:hAnsi="Times New Roman" w:cs="Times New Roman"/>
          <w:sz w:val="24"/>
          <w:szCs w:val="24"/>
        </w:rPr>
        <w:t>.</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July.</w:t>
      </w:r>
    </w:p>
    <w:p w:rsidR="00D44A48" w:rsidRPr="00B22ADF" w:rsidRDefault="00D44A48" w:rsidP="00B22ADF">
      <w:pPr>
        <w:autoSpaceDE w:val="0"/>
        <w:spacing w:after="0" w:line="240" w:lineRule="auto"/>
        <w:ind w:left="720" w:hanging="720"/>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Blunt, P.</w:t>
      </w:r>
      <w:r w:rsidR="008363F4">
        <w:rPr>
          <w:rFonts w:ascii="Times New Roman" w:hAnsi="Times New Roman" w:cs="Times New Roman"/>
          <w:sz w:val="24"/>
          <w:szCs w:val="24"/>
          <w:lang/>
        </w:rPr>
        <w:t>,</w:t>
      </w:r>
      <w:r w:rsidRPr="00B22ADF">
        <w:rPr>
          <w:rFonts w:ascii="Times New Roman" w:hAnsi="Times New Roman" w:cs="Times New Roman"/>
          <w:sz w:val="24"/>
          <w:szCs w:val="24"/>
          <w:lang/>
        </w:rPr>
        <w:t xml:space="preserve"> </w:t>
      </w:r>
      <w:r w:rsidR="00123FAF">
        <w:rPr>
          <w:rFonts w:ascii="Times New Roman" w:hAnsi="Times New Roman" w:cs="Times New Roman"/>
          <w:sz w:val="24"/>
          <w:szCs w:val="24"/>
          <w:lang/>
        </w:rPr>
        <w:t>&amp;</w:t>
      </w:r>
      <w:r w:rsidRPr="00B22ADF">
        <w:rPr>
          <w:rFonts w:ascii="Times New Roman" w:hAnsi="Times New Roman" w:cs="Times New Roman"/>
          <w:sz w:val="24"/>
          <w:szCs w:val="24"/>
          <w:lang/>
        </w:rPr>
        <w:t xml:space="preserve"> Jones, L. M. (1992). </w:t>
      </w:r>
      <w:r w:rsidRPr="00B22ADF">
        <w:rPr>
          <w:rFonts w:ascii="Times New Roman" w:hAnsi="Times New Roman" w:cs="Times New Roman"/>
          <w:i/>
          <w:sz w:val="24"/>
          <w:szCs w:val="24"/>
          <w:lang/>
        </w:rPr>
        <w:t>Managing Organizations in Africa</w:t>
      </w:r>
      <w:r w:rsidRPr="00B22ADF">
        <w:rPr>
          <w:rFonts w:ascii="Times New Roman" w:hAnsi="Times New Roman" w:cs="Times New Roman"/>
          <w:sz w:val="24"/>
          <w:szCs w:val="24"/>
          <w:lang/>
        </w:rPr>
        <w:t xml:space="preserve">. </w:t>
      </w:r>
      <w:r w:rsidR="00C37326" w:rsidRPr="00B22ADF">
        <w:rPr>
          <w:rFonts w:ascii="Times New Roman" w:hAnsi="Times New Roman" w:cs="Times New Roman"/>
          <w:sz w:val="24"/>
          <w:szCs w:val="24"/>
          <w:lang/>
        </w:rPr>
        <w:t xml:space="preserve">New York: </w:t>
      </w:r>
      <w:r w:rsidRPr="00B22ADF">
        <w:rPr>
          <w:rFonts w:ascii="Times New Roman" w:hAnsi="Times New Roman" w:cs="Times New Roman"/>
          <w:sz w:val="24"/>
          <w:szCs w:val="24"/>
          <w:lang/>
        </w:rPr>
        <w:t>Walter de Gruyter &amp; Co</w:t>
      </w:r>
      <w:r w:rsidR="00C37326">
        <w:rPr>
          <w:rFonts w:ascii="Times New Roman" w:hAnsi="Times New Roman" w:cs="Times New Roman"/>
          <w:sz w:val="24"/>
          <w:szCs w:val="24"/>
          <w:lang/>
        </w:rPr>
        <w:t>.</w:t>
      </w:r>
      <w:r w:rsidR="00C37326" w:rsidRPr="00C37326">
        <w:rPr>
          <w:rFonts w:ascii="Times New Roman" w:hAnsi="Times New Roman" w:cs="Times New Roman"/>
          <w:sz w:val="24"/>
          <w:szCs w:val="24"/>
          <w:lang/>
        </w:rPr>
        <w:t xml:space="preserve"> </w:t>
      </w:r>
    </w:p>
    <w:p w:rsidR="00B22ADF" w:rsidRDefault="00B22ADF" w:rsidP="00B22ADF">
      <w:pPr>
        <w:suppressAutoHyphens w:val="0"/>
        <w:autoSpaceDE w:val="0"/>
        <w:autoSpaceDN w:val="0"/>
        <w:adjustRightInd w:val="0"/>
        <w:spacing w:after="0" w:line="240" w:lineRule="auto"/>
        <w:ind w:left="720" w:hanging="720"/>
        <w:rPr>
          <w:rFonts w:ascii="Times New Roman" w:eastAsia="Times New Roman" w:hAnsi="Times New Roman" w:cs="Times New Roman"/>
          <w:sz w:val="24"/>
          <w:szCs w:val="24"/>
          <w:lang w:eastAsia="en-US"/>
        </w:rPr>
      </w:pPr>
    </w:p>
    <w:p w:rsidR="00032A27" w:rsidRPr="00B22ADF" w:rsidRDefault="006F4ABB" w:rsidP="00B22ADF">
      <w:pPr>
        <w:suppressAutoHyphens w:val="0"/>
        <w:autoSpaceDE w:val="0"/>
        <w:autoSpaceDN w:val="0"/>
        <w:adjustRightInd w:val="0"/>
        <w:spacing w:after="0" w:line="240" w:lineRule="auto"/>
        <w:ind w:left="720" w:hanging="720"/>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 xml:space="preserve">Brooks, I. (2006). </w:t>
      </w:r>
      <w:r w:rsidRPr="00A67D94">
        <w:rPr>
          <w:rFonts w:ascii="Times New Roman" w:eastAsia="Times New Roman" w:hAnsi="Times New Roman" w:cs="Times New Roman"/>
          <w:i/>
          <w:sz w:val="24"/>
          <w:szCs w:val="24"/>
          <w:lang w:eastAsia="en-US"/>
        </w:rPr>
        <w:t>Organizational Behavior: Individuals, Groups and Organization.</w:t>
      </w:r>
      <w:r w:rsidRPr="00B22ADF">
        <w:rPr>
          <w:rFonts w:ascii="Times New Roman" w:eastAsia="Times New Roman" w:hAnsi="Times New Roman" w:cs="Times New Roman"/>
          <w:sz w:val="24"/>
          <w:szCs w:val="24"/>
          <w:lang w:eastAsia="en-US"/>
        </w:rPr>
        <w:t xml:space="preserve"> E</w:t>
      </w:r>
      <w:r w:rsidR="00B22ADF">
        <w:rPr>
          <w:rFonts w:ascii="Times New Roman" w:eastAsia="Times New Roman" w:hAnsi="Times New Roman" w:cs="Times New Roman"/>
          <w:sz w:val="24"/>
          <w:szCs w:val="24"/>
          <w:lang w:eastAsia="en-US"/>
        </w:rPr>
        <w:t xml:space="preserve">ssex: Pearson </w:t>
      </w:r>
      <w:r w:rsidRPr="00B22ADF">
        <w:rPr>
          <w:rFonts w:ascii="Times New Roman" w:eastAsia="Times New Roman" w:hAnsi="Times New Roman" w:cs="Times New Roman"/>
          <w:sz w:val="24"/>
          <w:szCs w:val="24"/>
          <w:lang w:eastAsia="en-US"/>
        </w:rPr>
        <w:t>Education Limited.</w:t>
      </w:r>
    </w:p>
    <w:p w:rsidR="00B22ADF" w:rsidRDefault="00B22ADF"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lastRenderedPageBreak/>
        <w:t>Brown, A.</w:t>
      </w:r>
      <w:r w:rsidR="003349AF" w:rsidRPr="00B22ADF">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D. (1995). </w:t>
      </w:r>
      <w:r w:rsidR="00CB188B" w:rsidRPr="00B22ADF">
        <w:rPr>
          <w:rFonts w:ascii="Times New Roman" w:hAnsi="Times New Roman" w:cs="Times New Roman"/>
          <w:i/>
          <w:iCs/>
          <w:sz w:val="24"/>
          <w:szCs w:val="24"/>
          <w:lang/>
        </w:rPr>
        <w:t>Organizational</w:t>
      </w:r>
      <w:r w:rsidRPr="00B22ADF">
        <w:rPr>
          <w:rFonts w:ascii="Times New Roman" w:hAnsi="Times New Roman" w:cs="Times New Roman"/>
          <w:i/>
          <w:iCs/>
          <w:sz w:val="24"/>
          <w:szCs w:val="24"/>
          <w:lang/>
        </w:rPr>
        <w:t xml:space="preserve"> culture</w:t>
      </w:r>
      <w:r w:rsidRPr="00B22ADF">
        <w:rPr>
          <w:rFonts w:ascii="Times New Roman" w:hAnsi="Times New Roman" w:cs="Times New Roman"/>
          <w:sz w:val="24"/>
          <w:szCs w:val="24"/>
          <w:lang/>
        </w:rPr>
        <w:t>. London: Pitman Publishing.</w:t>
      </w:r>
    </w:p>
    <w:p w:rsidR="00032A27" w:rsidRPr="00B22ADF" w:rsidRDefault="00032A27" w:rsidP="00876BAE">
      <w:pPr>
        <w:autoSpaceDE w:val="0"/>
        <w:spacing w:after="0" w:line="240" w:lineRule="auto"/>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Cameron, K.</w:t>
      </w:r>
      <w:r w:rsidR="008363F4">
        <w:rPr>
          <w:rFonts w:ascii="Times New Roman" w:hAnsi="Times New Roman" w:cs="Times New Roman"/>
          <w:sz w:val="24"/>
          <w:szCs w:val="24"/>
          <w:lang/>
        </w:rPr>
        <w:t>,</w:t>
      </w:r>
      <w:r w:rsidR="009A2858">
        <w:rPr>
          <w:rFonts w:ascii="Times New Roman" w:hAnsi="Times New Roman" w:cs="Times New Roman"/>
          <w:sz w:val="24"/>
          <w:szCs w:val="24"/>
          <w:lang/>
        </w:rPr>
        <w:t xml:space="preserve"> </w:t>
      </w:r>
      <w:r w:rsidR="00123FAF">
        <w:rPr>
          <w:rFonts w:ascii="Times New Roman" w:hAnsi="Times New Roman" w:cs="Times New Roman"/>
          <w:sz w:val="24"/>
          <w:szCs w:val="24"/>
          <w:lang/>
        </w:rPr>
        <w:t>&amp;</w:t>
      </w:r>
      <w:r w:rsidRPr="00B22ADF">
        <w:rPr>
          <w:rFonts w:ascii="Times New Roman" w:hAnsi="Times New Roman" w:cs="Times New Roman"/>
          <w:sz w:val="24"/>
          <w:szCs w:val="24"/>
          <w:lang/>
        </w:rPr>
        <w:t xml:space="preserve"> Quinn, R. (1999)</w:t>
      </w:r>
      <w:r w:rsidR="00A67D94">
        <w:rPr>
          <w:rFonts w:ascii="Times New Roman" w:hAnsi="Times New Roman" w:cs="Times New Roman"/>
          <w:sz w:val="24"/>
          <w:szCs w:val="24"/>
          <w:lang/>
        </w:rPr>
        <w:t>.</w:t>
      </w:r>
      <w:r w:rsidRPr="00B22ADF">
        <w:rPr>
          <w:rFonts w:ascii="Times New Roman" w:hAnsi="Times New Roman" w:cs="Times New Roman"/>
          <w:sz w:val="24"/>
          <w:szCs w:val="24"/>
          <w:lang/>
        </w:rPr>
        <w:t xml:space="preserve"> </w:t>
      </w:r>
      <w:r w:rsidRPr="00B22ADF">
        <w:rPr>
          <w:rFonts w:ascii="Times New Roman" w:hAnsi="Times New Roman" w:cs="Times New Roman"/>
          <w:i/>
          <w:iCs/>
          <w:sz w:val="24"/>
          <w:szCs w:val="24"/>
          <w:lang/>
        </w:rPr>
        <w:t>Diagnosing and changing organizational culture</w:t>
      </w:r>
      <w:r w:rsidRPr="00B22ADF">
        <w:rPr>
          <w:rFonts w:ascii="Times New Roman" w:hAnsi="Times New Roman" w:cs="Times New Roman"/>
          <w:sz w:val="24"/>
          <w:szCs w:val="24"/>
          <w:lang/>
        </w:rPr>
        <w:t xml:space="preserve">: </w:t>
      </w:r>
      <w:r w:rsidRPr="00C33CC7">
        <w:rPr>
          <w:rFonts w:ascii="Times New Roman" w:hAnsi="Times New Roman" w:cs="Times New Roman"/>
          <w:i/>
          <w:sz w:val="24"/>
          <w:szCs w:val="24"/>
          <w:lang/>
        </w:rPr>
        <w:t>Based on the competing</w:t>
      </w:r>
      <w:r w:rsidRPr="00C33CC7">
        <w:rPr>
          <w:rFonts w:ascii="Times New Roman" w:eastAsia="Times New Roman" w:hAnsi="Times New Roman" w:cs="Times New Roman"/>
          <w:i/>
          <w:sz w:val="24"/>
          <w:szCs w:val="24"/>
          <w:lang/>
        </w:rPr>
        <w:t xml:space="preserve"> </w:t>
      </w:r>
      <w:r w:rsidR="00C33CC7" w:rsidRPr="00C33CC7">
        <w:rPr>
          <w:rFonts w:ascii="Times New Roman" w:hAnsi="Times New Roman" w:cs="Times New Roman"/>
          <w:i/>
          <w:sz w:val="24"/>
          <w:szCs w:val="24"/>
          <w:lang/>
        </w:rPr>
        <w:t>values framework</w:t>
      </w:r>
      <w:r w:rsidR="00C33CC7">
        <w:rPr>
          <w:rFonts w:ascii="Times New Roman" w:hAnsi="Times New Roman" w:cs="Times New Roman"/>
          <w:sz w:val="24"/>
          <w:szCs w:val="24"/>
          <w:lang/>
        </w:rPr>
        <w:t>.</w:t>
      </w:r>
      <w:r w:rsidRPr="00B22ADF">
        <w:rPr>
          <w:rFonts w:ascii="Times New Roman" w:hAnsi="Times New Roman" w:cs="Times New Roman"/>
          <w:sz w:val="24"/>
          <w:szCs w:val="24"/>
          <w:lang/>
        </w:rPr>
        <w:t xml:space="preserve"> </w:t>
      </w:r>
      <w:r w:rsidR="00C37326">
        <w:rPr>
          <w:rFonts w:ascii="Times New Roman" w:hAnsi="Times New Roman" w:cs="Times New Roman"/>
          <w:sz w:val="24"/>
          <w:szCs w:val="24"/>
          <w:lang/>
        </w:rPr>
        <w:t>New York: Addison-Wesley</w:t>
      </w:r>
      <w:r w:rsidRPr="00B22ADF">
        <w:rPr>
          <w:rFonts w:ascii="Times New Roman" w:hAnsi="Times New Roman" w:cs="Times New Roman"/>
          <w:sz w:val="24"/>
          <w:szCs w:val="24"/>
          <w:lang/>
        </w:rPr>
        <w:t xml:space="preserve"> R</w:t>
      </w:r>
      <w:r w:rsidR="00C37326">
        <w:rPr>
          <w:rFonts w:ascii="Times New Roman" w:hAnsi="Times New Roman" w:cs="Times New Roman"/>
          <w:sz w:val="24"/>
          <w:szCs w:val="24"/>
          <w:lang/>
        </w:rPr>
        <w:t>eading</w:t>
      </w:r>
      <w:r w:rsidRPr="00B22ADF">
        <w:rPr>
          <w:rFonts w:ascii="Times New Roman" w:hAnsi="Times New Roman" w:cs="Times New Roman"/>
          <w:sz w:val="24"/>
          <w:szCs w:val="24"/>
          <w:lang/>
        </w:rPr>
        <w:t xml:space="preserve"> MA.</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Cascio, W. F. (2006). </w:t>
      </w:r>
      <w:r w:rsidRPr="00A67D94">
        <w:rPr>
          <w:rFonts w:ascii="Times New Roman" w:hAnsi="Times New Roman" w:cs="Times New Roman"/>
          <w:i/>
          <w:sz w:val="24"/>
          <w:szCs w:val="24"/>
          <w:lang/>
        </w:rPr>
        <w:t>Managing Human Resources: Productivity, Quality of Life, Profits.</w:t>
      </w:r>
      <w:r w:rsidR="00C37326">
        <w:rPr>
          <w:rFonts w:ascii="Times New Roman" w:hAnsi="Times New Roman" w:cs="Times New Roman"/>
          <w:sz w:val="24"/>
          <w:szCs w:val="24"/>
          <w:lang/>
        </w:rPr>
        <w:t xml:space="preserve"> </w:t>
      </w:r>
      <w:r w:rsidR="003520C0">
        <w:rPr>
          <w:rFonts w:ascii="Times New Roman" w:hAnsi="Times New Roman" w:cs="Times New Roman"/>
          <w:sz w:val="24"/>
          <w:szCs w:val="24"/>
          <w:lang/>
        </w:rPr>
        <w:t>New York:  McGraw-Hill/Irwin publishing.</w:t>
      </w:r>
    </w:p>
    <w:p w:rsidR="00B22ADF" w:rsidRDefault="00B22ADF" w:rsidP="00B22ADF">
      <w:pPr>
        <w:suppressAutoHyphens w:val="0"/>
        <w:autoSpaceDE w:val="0"/>
        <w:autoSpaceDN w:val="0"/>
        <w:adjustRightInd w:val="0"/>
        <w:spacing w:after="0" w:line="240" w:lineRule="auto"/>
        <w:ind w:left="720" w:hanging="720"/>
        <w:jc w:val="both"/>
        <w:rPr>
          <w:rFonts w:ascii="Times New Roman" w:hAnsi="Times New Roman" w:cs="Times New Roman"/>
          <w:color w:val="0D0D0D"/>
          <w:sz w:val="24"/>
          <w:szCs w:val="24"/>
          <w:lang w:val="en-GB" w:eastAsia="en-GB"/>
        </w:rPr>
      </w:pPr>
    </w:p>
    <w:p w:rsidR="0068210A" w:rsidRPr="002C32A7" w:rsidRDefault="00225DE0" w:rsidP="00B22ADF">
      <w:pPr>
        <w:suppressAutoHyphens w:val="0"/>
        <w:autoSpaceDE w:val="0"/>
        <w:autoSpaceDN w:val="0"/>
        <w:adjustRightInd w:val="0"/>
        <w:spacing w:after="0" w:line="240" w:lineRule="auto"/>
        <w:ind w:left="720" w:hanging="720"/>
        <w:jc w:val="both"/>
        <w:rPr>
          <w:rFonts w:ascii="Times New Roman" w:hAnsi="Times New Roman" w:cs="Times New Roman"/>
          <w:sz w:val="24"/>
          <w:szCs w:val="24"/>
          <w:lang w:val="en-GB" w:eastAsia="en-GB"/>
        </w:rPr>
      </w:pPr>
      <w:r>
        <w:rPr>
          <w:rFonts w:ascii="Times New Roman" w:hAnsi="Times New Roman" w:cs="Times New Roman"/>
          <w:sz w:val="24"/>
          <w:szCs w:val="24"/>
          <w:lang w:val="en-GB" w:eastAsia="en-GB"/>
        </w:rPr>
        <w:t>Cheruiyot, L</w:t>
      </w:r>
      <w:r w:rsidR="008363F4">
        <w:rPr>
          <w:rFonts w:ascii="Times New Roman" w:hAnsi="Times New Roman" w:cs="Times New Roman"/>
          <w:sz w:val="24"/>
          <w:szCs w:val="24"/>
          <w:lang w:val="en-GB" w:eastAsia="en-GB"/>
        </w:rPr>
        <w:t>.,</w:t>
      </w:r>
      <w:r w:rsidR="0068210A" w:rsidRPr="002C32A7">
        <w:rPr>
          <w:rFonts w:ascii="Times New Roman" w:hAnsi="Times New Roman" w:cs="Times New Roman"/>
          <w:sz w:val="24"/>
          <w:szCs w:val="24"/>
          <w:lang w:val="en-GB" w:eastAsia="en-GB"/>
        </w:rPr>
        <w:t xml:space="preserve"> </w:t>
      </w:r>
      <w:r w:rsidR="00123FAF" w:rsidRPr="002C32A7">
        <w:rPr>
          <w:rFonts w:ascii="Times New Roman" w:hAnsi="Times New Roman" w:cs="Times New Roman"/>
          <w:sz w:val="24"/>
          <w:szCs w:val="24"/>
          <w:lang w:val="en-GB" w:eastAsia="en-GB"/>
        </w:rPr>
        <w:t>&amp;</w:t>
      </w:r>
      <w:r w:rsidR="0068210A" w:rsidRPr="002C32A7">
        <w:rPr>
          <w:rFonts w:ascii="Times New Roman" w:hAnsi="Times New Roman" w:cs="Times New Roman"/>
          <w:sz w:val="24"/>
          <w:szCs w:val="24"/>
          <w:lang w:val="en-GB" w:eastAsia="en-GB"/>
        </w:rPr>
        <w:t xml:space="preserve"> Maganda, C. M</w:t>
      </w:r>
      <w:r>
        <w:rPr>
          <w:rFonts w:ascii="Times New Roman" w:hAnsi="Times New Roman" w:cs="Times New Roman"/>
          <w:sz w:val="24"/>
          <w:szCs w:val="24"/>
          <w:lang w:val="en-GB" w:eastAsia="en-GB"/>
        </w:rPr>
        <w:t>.</w:t>
      </w:r>
      <w:r w:rsidR="0068210A" w:rsidRPr="002C32A7">
        <w:rPr>
          <w:rFonts w:ascii="Times New Roman" w:hAnsi="Times New Roman" w:cs="Times New Roman"/>
          <w:sz w:val="24"/>
          <w:szCs w:val="24"/>
          <w:lang w:val="en-GB" w:eastAsia="en-GB"/>
        </w:rPr>
        <w:t xml:space="preserve"> (2012). Reconstructing Dimensionality of customer co-operate social Responsibility and Customer Response outcomes by Hotels in Kenya. </w:t>
      </w:r>
      <w:r w:rsidR="0068210A" w:rsidRPr="002C32A7">
        <w:rPr>
          <w:rFonts w:ascii="Times New Roman" w:hAnsi="Times New Roman" w:cs="Times New Roman"/>
          <w:i/>
          <w:sz w:val="24"/>
          <w:szCs w:val="24"/>
          <w:lang w:val="en-GB" w:eastAsia="en-GB"/>
        </w:rPr>
        <w:t>Journal of Business, Economics &amp; Finance.</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Chih, W.</w:t>
      </w:r>
      <w:r w:rsidR="00225DE0">
        <w:rPr>
          <w:rFonts w:ascii="Times New Roman" w:hAnsi="Times New Roman" w:cs="Times New Roman"/>
          <w:sz w:val="24"/>
          <w:szCs w:val="24"/>
          <w:lang/>
        </w:rPr>
        <w:t xml:space="preserve"> H., Huang, L. C., &amp; Yang, T. J.</w:t>
      </w:r>
      <w:r w:rsidRPr="00B22ADF">
        <w:rPr>
          <w:rFonts w:ascii="Times New Roman" w:hAnsi="Times New Roman" w:cs="Times New Roman"/>
          <w:sz w:val="24"/>
          <w:szCs w:val="24"/>
          <w:lang/>
        </w:rPr>
        <w:t xml:space="preserve"> (2011). Organizational culture and performance: The mediating roles of innovation capacity. </w:t>
      </w:r>
      <w:r w:rsidRPr="00B22ADF">
        <w:rPr>
          <w:rFonts w:ascii="Times New Roman" w:hAnsi="Times New Roman" w:cs="Times New Roman"/>
          <w:i/>
          <w:iCs/>
          <w:sz w:val="24"/>
          <w:szCs w:val="24"/>
          <w:lang/>
        </w:rPr>
        <w:t xml:space="preserve">African Journal of Business </w:t>
      </w:r>
      <w:r w:rsidR="003349AF" w:rsidRPr="00B22ADF">
        <w:rPr>
          <w:rFonts w:ascii="Times New Roman" w:hAnsi="Times New Roman" w:cs="Times New Roman"/>
          <w:i/>
          <w:iCs/>
          <w:sz w:val="24"/>
          <w:szCs w:val="24"/>
          <w:lang/>
        </w:rPr>
        <w:t>Management,</w:t>
      </w:r>
      <w:r w:rsidRPr="00B22ADF">
        <w:rPr>
          <w:rFonts w:ascii="Times New Roman" w:hAnsi="Times New Roman" w:cs="Times New Roman"/>
          <w:i/>
          <w:iCs/>
          <w:sz w:val="24"/>
          <w:szCs w:val="24"/>
          <w:lang/>
        </w:rPr>
        <w:t xml:space="preserve"> 5 </w:t>
      </w:r>
      <w:r w:rsidRPr="00B22ADF">
        <w:rPr>
          <w:rFonts w:ascii="Times New Roman" w:hAnsi="Times New Roman" w:cs="Times New Roman"/>
          <w:sz w:val="24"/>
          <w:szCs w:val="24"/>
          <w:lang/>
        </w:rPr>
        <w:t xml:space="preserve">(21), </w:t>
      </w:r>
      <w:r w:rsidR="00A67D94">
        <w:rPr>
          <w:rFonts w:ascii="Times New Roman" w:hAnsi="Times New Roman" w:cs="Times New Roman"/>
          <w:sz w:val="24"/>
          <w:szCs w:val="24"/>
          <w:lang/>
        </w:rPr>
        <w:t xml:space="preserve">pp. </w:t>
      </w:r>
      <w:r w:rsidRPr="00B22ADF">
        <w:rPr>
          <w:rFonts w:ascii="Times New Roman" w:hAnsi="Times New Roman" w:cs="Times New Roman"/>
          <w:sz w:val="24"/>
          <w:szCs w:val="24"/>
          <w:lang/>
        </w:rPr>
        <w:t>8500-8510.</w:t>
      </w:r>
    </w:p>
    <w:p w:rsidR="00B22ADF" w:rsidRDefault="00B22ADF" w:rsidP="00B22ADF">
      <w:pPr>
        <w:autoSpaceDE w:val="0"/>
        <w:spacing w:after="0" w:line="240" w:lineRule="auto"/>
        <w:ind w:left="720" w:hanging="720"/>
        <w:jc w:val="both"/>
        <w:rPr>
          <w:rFonts w:ascii="Times New Roman" w:hAnsi="Times New Roman" w:cs="Times New Roman"/>
          <w:sz w:val="24"/>
          <w:szCs w:val="24"/>
        </w:rPr>
      </w:pPr>
    </w:p>
    <w:p w:rsidR="009E074D" w:rsidRPr="00B22ADF" w:rsidRDefault="00225DE0"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rPr>
        <w:t>Cotter, J</w:t>
      </w:r>
      <w:r w:rsidR="009E074D" w:rsidRPr="00B22ADF">
        <w:rPr>
          <w:rFonts w:ascii="Times New Roman" w:hAnsi="Times New Roman" w:cs="Times New Roman"/>
          <w:sz w:val="24"/>
          <w:szCs w:val="24"/>
        </w:rPr>
        <w:t xml:space="preserve">. (1997). </w:t>
      </w:r>
      <w:r w:rsidR="009E074D" w:rsidRPr="00A67D94">
        <w:rPr>
          <w:rStyle w:val="italic"/>
          <w:rFonts w:ascii="Times New Roman" w:hAnsi="Times New Roman" w:cs="Times New Roman"/>
          <w:i/>
          <w:sz w:val="24"/>
          <w:szCs w:val="24"/>
        </w:rPr>
        <w:t>The 20% Solution: Using Rapid Redesign to Create Tomorrow's Organization Today</w:t>
      </w:r>
      <w:r w:rsidR="00800E54">
        <w:rPr>
          <w:rFonts w:ascii="Times New Roman" w:hAnsi="Times New Roman" w:cs="Times New Roman"/>
          <w:sz w:val="24"/>
          <w:szCs w:val="24"/>
        </w:rPr>
        <w:t>. New York:</w:t>
      </w:r>
      <w:r w:rsidR="009E074D" w:rsidRPr="00B22ADF">
        <w:rPr>
          <w:rFonts w:ascii="Times New Roman" w:hAnsi="Times New Roman" w:cs="Times New Roman"/>
          <w:sz w:val="24"/>
          <w:szCs w:val="24"/>
        </w:rPr>
        <w:t xml:space="preserve"> Wiley</w:t>
      </w:r>
      <w:r w:rsidR="0015692D">
        <w:rPr>
          <w:rFonts w:ascii="Times New Roman" w:hAnsi="Times New Roman" w:cs="Times New Roman"/>
          <w:sz w:val="24"/>
          <w:szCs w:val="24"/>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Czinkora M.</w:t>
      </w:r>
      <w:r w:rsidR="00225DE0">
        <w:rPr>
          <w:rFonts w:ascii="Times New Roman" w:eastAsia="Times New Roman" w:hAnsi="Times New Roman" w:cs="Times New Roman"/>
          <w:sz w:val="24"/>
          <w:szCs w:val="24"/>
          <w:lang w:eastAsia="en-US"/>
        </w:rPr>
        <w:t xml:space="preserve"> R.,</w:t>
      </w:r>
      <w:r w:rsidRPr="00B22ADF">
        <w:rPr>
          <w:rFonts w:ascii="Times New Roman" w:eastAsia="Times New Roman" w:hAnsi="Times New Roman" w:cs="Times New Roman"/>
          <w:sz w:val="24"/>
          <w:szCs w:val="24"/>
          <w:lang w:eastAsia="en-US"/>
        </w:rPr>
        <w:t xml:space="preserve"> Ketabe M</w:t>
      </w:r>
      <w:r w:rsidR="008363F4">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00123FAF">
        <w:rPr>
          <w:rFonts w:ascii="Times New Roman" w:eastAsia="Times New Roman" w:hAnsi="Times New Roman" w:cs="Times New Roman"/>
          <w:sz w:val="24"/>
          <w:szCs w:val="24"/>
          <w:lang w:eastAsia="en-US"/>
        </w:rPr>
        <w:t>&amp;</w:t>
      </w:r>
      <w:r w:rsidRPr="00B22ADF">
        <w:rPr>
          <w:rFonts w:ascii="Times New Roman" w:eastAsia="Times New Roman" w:hAnsi="Times New Roman" w:cs="Times New Roman"/>
          <w:sz w:val="24"/>
          <w:szCs w:val="24"/>
          <w:lang w:eastAsia="en-US"/>
        </w:rPr>
        <w:t xml:space="preserve"> Mercer, </w:t>
      </w:r>
      <w:r w:rsidR="003349AF" w:rsidRPr="00B22ADF">
        <w:rPr>
          <w:rFonts w:ascii="Times New Roman" w:eastAsia="Times New Roman" w:hAnsi="Times New Roman" w:cs="Times New Roman"/>
          <w:sz w:val="24"/>
          <w:szCs w:val="24"/>
          <w:lang w:eastAsia="en-US"/>
        </w:rPr>
        <w:t>D</w:t>
      </w:r>
      <w:r w:rsidR="00225DE0">
        <w:rPr>
          <w:rFonts w:ascii="Times New Roman" w:eastAsia="Times New Roman" w:hAnsi="Times New Roman" w:cs="Times New Roman"/>
          <w:sz w:val="24"/>
          <w:szCs w:val="24"/>
          <w:lang w:eastAsia="en-US"/>
        </w:rPr>
        <w:t>.</w:t>
      </w:r>
      <w:r w:rsidR="003349AF" w:rsidRPr="00B22ADF">
        <w:rPr>
          <w:rFonts w:ascii="Times New Roman" w:eastAsia="Times New Roman" w:hAnsi="Times New Roman" w:cs="Times New Roman"/>
          <w:sz w:val="24"/>
          <w:szCs w:val="24"/>
          <w:lang w:eastAsia="en-US"/>
        </w:rPr>
        <w:t xml:space="preserve"> (1997</w:t>
      </w:r>
      <w:r w:rsidRPr="00B22ADF">
        <w:rPr>
          <w:rFonts w:ascii="Times New Roman" w:eastAsia="Times New Roman" w:hAnsi="Times New Roman" w:cs="Times New Roman"/>
          <w:sz w:val="24"/>
          <w:szCs w:val="24"/>
          <w:lang w:eastAsia="en-US"/>
        </w:rPr>
        <w:t>)</w:t>
      </w:r>
      <w:r w:rsidR="00B22ADF">
        <w:rPr>
          <w:rFonts w:ascii="Times New Roman" w:eastAsia="Times New Roman" w:hAnsi="Times New Roman" w:cs="Times New Roman"/>
          <w:sz w:val="24"/>
          <w:szCs w:val="24"/>
          <w:lang w:eastAsia="en-US"/>
        </w:rPr>
        <w:t>.</w:t>
      </w:r>
      <w:r w:rsidR="003349AF" w:rsidRPr="00B22ADF">
        <w:rPr>
          <w:rFonts w:ascii="Times New Roman" w:eastAsia="Times New Roman" w:hAnsi="Times New Roman" w:cs="Times New Roman"/>
          <w:sz w:val="24"/>
          <w:szCs w:val="24"/>
          <w:lang w:eastAsia="en-US"/>
        </w:rPr>
        <w:t xml:space="preserve"> </w:t>
      </w:r>
      <w:r w:rsidRPr="00A67D94">
        <w:rPr>
          <w:rFonts w:ascii="Times New Roman" w:eastAsia="Times New Roman" w:hAnsi="Times New Roman" w:cs="Times New Roman"/>
          <w:i/>
          <w:sz w:val="24"/>
          <w:szCs w:val="24"/>
          <w:lang w:eastAsia="en-US"/>
        </w:rPr>
        <w:t>Marketing Management.</w:t>
      </w:r>
      <w:r w:rsidR="00800E54">
        <w:rPr>
          <w:rFonts w:ascii="Times New Roman" w:eastAsia="Times New Roman" w:hAnsi="Times New Roman" w:cs="Times New Roman"/>
          <w:i/>
          <w:sz w:val="24"/>
          <w:szCs w:val="24"/>
          <w:lang w:eastAsia="en-US"/>
        </w:rPr>
        <w:t xml:space="preserve"> </w:t>
      </w:r>
      <w:r w:rsidR="00800E54">
        <w:rPr>
          <w:rFonts w:ascii="Times New Roman" w:eastAsia="Times New Roman" w:hAnsi="Times New Roman" w:cs="Times New Roman"/>
          <w:sz w:val="24"/>
          <w:szCs w:val="24"/>
          <w:lang w:eastAsia="en-US"/>
        </w:rPr>
        <w:t>UK</w:t>
      </w:r>
      <w:r w:rsidR="0008541C">
        <w:rPr>
          <w:rFonts w:ascii="Times New Roman" w:eastAsia="Times New Roman" w:hAnsi="Times New Roman" w:cs="Times New Roman"/>
          <w:sz w:val="24"/>
          <w:szCs w:val="24"/>
          <w:lang w:eastAsia="en-US"/>
        </w:rPr>
        <w:t>: Blackwell Publishers.</w:t>
      </w:r>
    </w:p>
    <w:p w:rsidR="00B22ADF"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98521C" w:rsidRPr="0098521C" w:rsidRDefault="0098521C"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98521C">
        <w:rPr>
          <w:rFonts w:ascii="Times New Roman" w:eastAsia="Times New Roman" w:hAnsi="Times New Roman" w:cs="Times New Roman"/>
          <w:sz w:val="24"/>
          <w:szCs w:val="24"/>
          <w:lang w:eastAsia="en-US"/>
        </w:rPr>
        <w:t>Daft, R.</w:t>
      </w:r>
      <w:r w:rsidR="00876BAE">
        <w:rPr>
          <w:rFonts w:ascii="Times New Roman" w:eastAsia="Times New Roman" w:hAnsi="Times New Roman" w:cs="Times New Roman"/>
          <w:sz w:val="24"/>
          <w:szCs w:val="24"/>
          <w:lang w:eastAsia="en-US"/>
        </w:rPr>
        <w:t xml:space="preserve"> </w:t>
      </w:r>
      <w:r w:rsidRPr="0098521C">
        <w:rPr>
          <w:rFonts w:ascii="Times New Roman" w:eastAsia="Times New Roman" w:hAnsi="Times New Roman" w:cs="Times New Roman"/>
          <w:sz w:val="24"/>
          <w:szCs w:val="24"/>
          <w:lang w:eastAsia="en-US"/>
        </w:rPr>
        <w:t>L.</w:t>
      </w:r>
      <w:r w:rsidR="00876BAE">
        <w:rPr>
          <w:rFonts w:ascii="Times New Roman" w:eastAsia="Times New Roman" w:hAnsi="Times New Roman" w:cs="Times New Roman"/>
          <w:sz w:val="24"/>
          <w:szCs w:val="24"/>
          <w:lang w:eastAsia="en-US"/>
        </w:rPr>
        <w:t xml:space="preserve"> </w:t>
      </w:r>
      <w:r w:rsidRPr="0098521C">
        <w:rPr>
          <w:rFonts w:ascii="Times New Roman" w:eastAsia="Times New Roman" w:hAnsi="Times New Roman" w:cs="Times New Roman"/>
          <w:sz w:val="24"/>
          <w:szCs w:val="24"/>
          <w:lang w:eastAsia="en-US"/>
        </w:rPr>
        <w:t xml:space="preserve">(2000). </w:t>
      </w:r>
      <w:r w:rsidRPr="00A67D94">
        <w:rPr>
          <w:rFonts w:ascii="Times New Roman" w:eastAsia="Times New Roman" w:hAnsi="Times New Roman" w:cs="Times New Roman"/>
          <w:i/>
          <w:sz w:val="24"/>
          <w:szCs w:val="24"/>
          <w:lang w:eastAsia="en-US"/>
        </w:rPr>
        <w:t>Organization Theory and Design</w:t>
      </w:r>
      <w:r w:rsidR="0008541C">
        <w:rPr>
          <w:rFonts w:ascii="Times New Roman" w:eastAsia="Times New Roman" w:hAnsi="Times New Roman" w:cs="Times New Roman"/>
          <w:sz w:val="24"/>
          <w:szCs w:val="24"/>
          <w:lang w:eastAsia="en-US"/>
        </w:rPr>
        <w:t xml:space="preserve"> (7</w:t>
      </w:r>
      <w:r w:rsidR="0008541C" w:rsidRPr="003520C0">
        <w:rPr>
          <w:rFonts w:ascii="Times New Roman" w:eastAsia="Times New Roman" w:hAnsi="Times New Roman" w:cs="Times New Roman"/>
          <w:sz w:val="24"/>
          <w:szCs w:val="24"/>
          <w:vertAlign w:val="superscript"/>
          <w:lang w:eastAsia="en-US"/>
        </w:rPr>
        <w:t>th</w:t>
      </w:r>
      <w:r w:rsidR="0008541C">
        <w:rPr>
          <w:rFonts w:ascii="Times New Roman" w:eastAsia="Times New Roman" w:hAnsi="Times New Roman" w:cs="Times New Roman"/>
          <w:sz w:val="24"/>
          <w:szCs w:val="24"/>
          <w:lang w:eastAsia="en-US"/>
        </w:rPr>
        <w:t xml:space="preserve"> e</w:t>
      </w:r>
      <w:r w:rsidR="003520C0">
        <w:rPr>
          <w:rFonts w:ascii="Times New Roman" w:eastAsia="Times New Roman" w:hAnsi="Times New Roman" w:cs="Times New Roman"/>
          <w:sz w:val="24"/>
          <w:szCs w:val="24"/>
          <w:lang w:eastAsia="en-US"/>
        </w:rPr>
        <w:t>d</w:t>
      </w:r>
      <w:r w:rsidR="00646315">
        <w:rPr>
          <w:rFonts w:ascii="Times New Roman" w:eastAsia="Times New Roman" w:hAnsi="Times New Roman" w:cs="Times New Roman"/>
          <w:sz w:val="24"/>
          <w:szCs w:val="24"/>
          <w:lang w:eastAsia="en-US"/>
        </w:rPr>
        <w:t>.</w:t>
      </w:r>
      <w:r w:rsidRPr="0098521C">
        <w:rPr>
          <w:rFonts w:ascii="Times New Roman" w:eastAsia="Times New Roman" w:hAnsi="Times New Roman" w:cs="Times New Roman"/>
          <w:sz w:val="24"/>
          <w:szCs w:val="24"/>
          <w:lang w:eastAsia="en-US"/>
        </w:rPr>
        <w:t>)</w:t>
      </w:r>
      <w:r w:rsidR="003520C0">
        <w:rPr>
          <w:rFonts w:ascii="Times New Roman" w:eastAsia="Times New Roman" w:hAnsi="Times New Roman" w:cs="Times New Roman"/>
          <w:sz w:val="24"/>
          <w:szCs w:val="24"/>
          <w:lang w:eastAsia="en-US"/>
        </w:rPr>
        <w:t>.</w:t>
      </w:r>
      <w:r w:rsidRPr="0098521C">
        <w:rPr>
          <w:rFonts w:ascii="Times New Roman" w:eastAsia="Times New Roman" w:hAnsi="Times New Roman" w:cs="Times New Roman"/>
          <w:sz w:val="24"/>
          <w:szCs w:val="24"/>
          <w:lang w:eastAsia="en-US"/>
        </w:rPr>
        <w:t xml:space="preserve"> </w:t>
      </w:r>
      <w:r w:rsidR="0008541C" w:rsidRPr="0098521C">
        <w:rPr>
          <w:rFonts w:ascii="Times New Roman" w:eastAsia="Times New Roman" w:hAnsi="Times New Roman" w:cs="Times New Roman"/>
          <w:sz w:val="24"/>
          <w:szCs w:val="24"/>
          <w:lang w:eastAsia="en-US"/>
        </w:rPr>
        <w:t>U.S.A</w:t>
      </w:r>
      <w:r w:rsidR="0008541C">
        <w:rPr>
          <w:rFonts w:ascii="Times New Roman" w:eastAsia="Times New Roman" w:hAnsi="Times New Roman" w:cs="Times New Roman"/>
          <w:sz w:val="24"/>
          <w:szCs w:val="24"/>
          <w:lang w:eastAsia="en-US"/>
        </w:rPr>
        <w:t xml:space="preserve">: </w:t>
      </w:r>
      <w:r w:rsidRPr="0098521C">
        <w:rPr>
          <w:rFonts w:ascii="Times New Roman" w:eastAsia="Times New Roman" w:hAnsi="Times New Roman" w:cs="Times New Roman"/>
          <w:sz w:val="24"/>
          <w:szCs w:val="24"/>
          <w:lang w:eastAsia="en-US"/>
        </w:rPr>
        <w:t>South-Western College Publishing, Thomson</w:t>
      </w:r>
      <w:r w:rsidR="00B22ADF">
        <w:rPr>
          <w:rFonts w:ascii="Times New Roman" w:eastAsia="Times New Roman" w:hAnsi="Times New Roman" w:cs="Times New Roman"/>
          <w:sz w:val="24"/>
          <w:szCs w:val="24"/>
          <w:lang w:eastAsia="en-US"/>
        </w:rPr>
        <w:t xml:space="preserve"> </w:t>
      </w:r>
      <w:r w:rsidRPr="0098521C">
        <w:rPr>
          <w:rFonts w:ascii="Times New Roman" w:eastAsia="Times New Roman" w:hAnsi="Times New Roman" w:cs="Times New Roman"/>
          <w:sz w:val="24"/>
          <w:szCs w:val="24"/>
          <w:lang w:eastAsia="en-US"/>
        </w:rPr>
        <w:t xml:space="preserve">Learning. </w:t>
      </w:r>
    </w:p>
    <w:p w:rsidR="00032A27" w:rsidRPr="00B22ADF" w:rsidRDefault="00032A27" w:rsidP="00876BAE">
      <w:pPr>
        <w:autoSpaceDE w:val="0"/>
        <w:spacing w:after="0" w:line="240" w:lineRule="auto"/>
        <w:jc w:val="both"/>
        <w:rPr>
          <w:rFonts w:ascii="Times New Roman" w:eastAsia="Times New Roman" w:hAnsi="Times New Roman" w:cs="Times New Roman"/>
          <w:sz w:val="24"/>
          <w:szCs w:val="24"/>
          <w:lang/>
        </w:rPr>
      </w:pPr>
    </w:p>
    <w:p w:rsidR="00032A27" w:rsidRPr="00B22ADF" w:rsidRDefault="00032A27" w:rsidP="00B22ADF">
      <w:pPr>
        <w:autoSpaceDE w:val="0"/>
        <w:spacing w:after="0" w:line="240" w:lineRule="auto"/>
        <w:ind w:left="720" w:hanging="720"/>
        <w:rPr>
          <w:rFonts w:ascii="Times New Roman" w:hAnsi="Times New Roman" w:cs="Times New Roman"/>
          <w:sz w:val="24"/>
          <w:szCs w:val="24"/>
        </w:rPr>
      </w:pPr>
      <w:r w:rsidRPr="00B22ADF">
        <w:rPr>
          <w:rFonts w:ascii="Times New Roman" w:hAnsi="Times New Roman" w:cs="Times New Roman"/>
          <w:sz w:val="24"/>
          <w:szCs w:val="24"/>
        </w:rPr>
        <w:t>Daft,</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R.</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L</w:t>
      </w:r>
      <w:r w:rsidR="00225DE0">
        <w:rPr>
          <w:rFonts w:ascii="Times New Roman" w:hAnsi="Times New Roman" w:cs="Times New Roman"/>
          <w:sz w:val="24"/>
          <w:szCs w:val="24"/>
        </w:rPr>
        <w:t>.</w:t>
      </w:r>
      <w:r w:rsidR="009A2858">
        <w:rPr>
          <w:rFonts w:ascii="Times New Roman" w:hAnsi="Times New Roman" w:cs="Times New Roman"/>
          <w:sz w:val="24"/>
          <w:szCs w:val="24"/>
        </w:rPr>
        <w:t xml:space="preserve"> </w:t>
      </w:r>
      <w:r w:rsidRPr="00B22ADF">
        <w:rPr>
          <w:rFonts w:ascii="Times New Roman" w:hAnsi="Times New Roman" w:cs="Times New Roman"/>
          <w:sz w:val="24"/>
          <w:szCs w:val="24"/>
        </w:rPr>
        <w:t>(2003)</w:t>
      </w:r>
      <w:r w:rsidR="003349AF" w:rsidRPr="00B22ADF">
        <w:rPr>
          <w:rFonts w:ascii="Times New Roman" w:hAnsi="Times New Roman" w:cs="Times New Roman"/>
          <w:sz w:val="24"/>
          <w:szCs w:val="24"/>
        </w:rPr>
        <w:t>.</w:t>
      </w:r>
      <w:r w:rsidRPr="00B22ADF">
        <w:rPr>
          <w:rFonts w:ascii="Times New Roman" w:hAnsi="Times New Roman" w:cs="Times New Roman"/>
          <w:sz w:val="24"/>
          <w:szCs w:val="24"/>
        </w:rPr>
        <w:t xml:space="preserve"> </w:t>
      </w:r>
      <w:r w:rsidRPr="00A67D94">
        <w:rPr>
          <w:rFonts w:ascii="Times New Roman" w:hAnsi="Times New Roman" w:cs="Times New Roman"/>
          <w:i/>
          <w:sz w:val="24"/>
          <w:szCs w:val="24"/>
        </w:rPr>
        <w:t>Organization</w:t>
      </w:r>
      <w:r w:rsidR="003349AF" w:rsidRPr="00A67D94">
        <w:rPr>
          <w:rFonts w:ascii="Times New Roman" w:hAnsi="Times New Roman" w:cs="Times New Roman"/>
          <w:i/>
          <w:sz w:val="24"/>
          <w:szCs w:val="24"/>
        </w:rPr>
        <w:t xml:space="preserve"> </w:t>
      </w:r>
      <w:r w:rsidRPr="00A67D94">
        <w:rPr>
          <w:rFonts w:ascii="Times New Roman" w:hAnsi="Times New Roman" w:cs="Times New Roman"/>
          <w:i/>
          <w:sz w:val="24"/>
          <w:szCs w:val="24"/>
        </w:rPr>
        <w:t>Theory and Design</w:t>
      </w:r>
      <w:r w:rsidR="00C33CC7">
        <w:rPr>
          <w:rFonts w:ascii="Times New Roman" w:hAnsi="Times New Roman" w:cs="Times New Roman"/>
          <w:sz w:val="24"/>
          <w:szCs w:val="24"/>
        </w:rPr>
        <w:t>.</w:t>
      </w:r>
      <w:r w:rsidR="003349AF" w:rsidRPr="00B22ADF">
        <w:rPr>
          <w:rFonts w:ascii="Times New Roman" w:hAnsi="Times New Roman" w:cs="Times New Roman"/>
          <w:sz w:val="24"/>
          <w:szCs w:val="24"/>
        </w:rPr>
        <w:t xml:space="preserve"> </w:t>
      </w:r>
      <w:r w:rsidR="0008541C">
        <w:rPr>
          <w:rFonts w:ascii="Times New Roman" w:hAnsi="Times New Roman" w:cs="Times New Roman"/>
          <w:sz w:val="24"/>
          <w:szCs w:val="24"/>
        </w:rPr>
        <w:t>Ohio: Southwestern College Publishing,</w:t>
      </w:r>
      <w:r w:rsidR="0008541C" w:rsidRPr="0008541C">
        <w:rPr>
          <w:rFonts w:ascii="Times New Roman" w:hAnsi="Times New Roman" w:cs="Times New Roman"/>
          <w:sz w:val="24"/>
          <w:szCs w:val="24"/>
        </w:rPr>
        <w:t xml:space="preserve"> </w:t>
      </w:r>
      <w:r w:rsidR="0008541C">
        <w:rPr>
          <w:rFonts w:ascii="Times New Roman" w:hAnsi="Times New Roman" w:cs="Times New Roman"/>
          <w:sz w:val="24"/>
          <w:szCs w:val="24"/>
        </w:rPr>
        <w:t>Cincinnati.</w:t>
      </w:r>
      <w:r w:rsidRPr="00B22ADF">
        <w:rPr>
          <w:rFonts w:ascii="Times New Roman" w:hAnsi="Times New Roman" w:cs="Times New Roman"/>
          <w:sz w:val="24"/>
          <w:szCs w:val="24"/>
        </w:rPr>
        <w:t xml:space="preserve"> </w:t>
      </w:r>
    </w:p>
    <w:p w:rsidR="00D44A48" w:rsidRPr="00B22ADF" w:rsidRDefault="00D44A48" w:rsidP="00B22ADF">
      <w:pPr>
        <w:autoSpaceDE w:val="0"/>
        <w:spacing w:after="0" w:line="240" w:lineRule="auto"/>
        <w:ind w:left="720" w:hanging="720"/>
        <w:rPr>
          <w:rFonts w:ascii="Times New Roman" w:hAnsi="Times New Roman" w:cs="Times New Roman"/>
          <w:sz w:val="24"/>
          <w:szCs w:val="24"/>
          <w:lang/>
        </w:rPr>
      </w:pPr>
    </w:p>
    <w:p w:rsidR="00F82855" w:rsidRPr="00955689" w:rsidRDefault="00F82855" w:rsidP="00B22ADF">
      <w:pPr>
        <w:autoSpaceDE w:val="0"/>
        <w:spacing w:after="0" w:line="240" w:lineRule="auto"/>
        <w:ind w:left="720" w:hanging="720"/>
        <w:jc w:val="both"/>
        <w:rPr>
          <w:rFonts w:ascii="Times New Roman" w:hAnsi="Times New Roman" w:cs="Times New Roman"/>
          <w:color w:val="C00000"/>
          <w:sz w:val="24"/>
          <w:szCs w:val="24"/>
          <w:lang/>
        </w:rPr>
      </w:pPr>
      <w:r w:rsidRPr="00955689">
        <w:rPr>
          <w:rFonts w:ascii="Times New Roman" w:hAnsi="Times New Roman" w:cs="Times New Roman"/>
          <w:sz w:val="24"/>
          <w:szCs w:val="24"/>
        </w:rPr>
        <w:t>Davidson, M. G., (2003), “The Relationship Between Organisational Culture and Financial Performance in a South African Investment Bank”, Dissertation, University of South Africa.</w:t>
      </w:r>
    </w:p>
    <w:p w:rsidR="00B22ADF" w:rsidRDefault="00B22ADF" w:rsidP="00B22ADF">
      <w:pPr>
        <w:autoSpaceDE w:val="0"/>
        <w:spacing w:after="0" w:line="240" w:lineRule="auto"/>
        <w:ind w:left="720" w:hanging="720"/>
        <w:jc w:val="both"/>
        <w:rPr>
          <w:rStyle w:val="t"/>
          <w:rFonts w:ascii="Times New Roman" w:hAnsi="Times New Roman" w:cs="Times New Roman"/>
          <w:sz w:val="24"/>
          <w:szCs w:val="24"/>
        </w:rPr>
      </w:pPr>
    </w:p>
    <w:p w:rsidR="0098521C" w:rsidRPr="00356AE1" w:rsidRDefault="0098521C" w:rsidP="00B22ADF">
      <w:pPr>
        <w:autoSpaceDE w:val="0"/>
        <w:spacing w:after="0" w:line="240" w:lineRule="auto"/>
        <w:ind w:left="720" w:hanging="720"/>
        <w:jc w:val="both"/>
        <w:rPr>
          <w:rStyle w:val="t"/>
          <w:rFonts w:ascii="Times New Roman" w:hAnsi="Times New Roman" w:cs="Times New Roman"/>
          <w:sz w:val="24"/>
          <w:szCs w:val="24"/>
        </w:rPr>
      </w:pPr>
      <w:r w:rsidRPr="00356AE1">
        <w:rPr>
          <w:rStyle w:val="t"/>
          <w:rFonts w:ascii="Times New Roman" w:hAnsi="Times New Roman" w:cs="Times New Roman"/>
          <w:sz w:val="24"/>
          <w:szCs w:val="24"/>
        </w:rPr>
        <w:t xml:space="preserve">Dawson. L. L. (2002). </w:t>
      </w:r>
      <w:r w:rsidRPr="00356AE1">
        <w:rPr>
          <w:rStyle w:val="t"/>
          <w:rFonts w:ascii="Times New Roman" w:hAnsi="Times New Roman" w:cs="Times New Roman"/>
          <w:i/>
          <w:sz w:val="24"/>
          <w:szCs w:val="24"/>
        </w:rPr>
        <w:t>Crises of charismatic legitimacy and violent behavior in new religious movement.</w:t>
      </w:r>
      <w:r w:rsidRPr="00356AE1">
        <w:rPr>
          <w:rStyle w:val="t"/>
          <w:rFonts w:ascii="Times New Roman" w:hAnsi="Times New Roman" w:cs="Times New Roman"/>
          <w:sz w:val="24"/>
          <w:szCs w:val="24"/>
        </w:rPr>
        <w:t xml:space="preserve"> In Bro</w:t>
      </w:r>
      <w:r w:rsidR="009A6C77" w:rsidRPr="00356AE1">
        <w:rPr>
          <w:rStyle w:val="t"/>
          <w:rFonts w:ascii="Times New Roman" w:hAnsi="Times New Roman" w:cs="Times New Roman"/>
          <w:sz w:val="24"/>
          <w:szCs w:val="24"/>
        </w:rPr>
        <w:t>mley. G. D. &amp; Melton. J. G. ed</w:t>
      </w:r>
      <w:r w:rsidRPr="00356AE1">
        <w:rPr>
          <w:rStyle w:val="t"/>
          <w:rFonts w:ascii="Times New Roman" w:hAnsi="Times New Roman" w:cs="Times New Roman"/>
          <w:sz w:val="24"/>
          <w:szCs w:val="24"/>
        </w:rPr>
        <w:t xml:space="preserve">. </w:t>
      </w:r>
      <w:r w:rsidRPr="00356AE1">
        <w:rPr>
          <w:rStyle w:val="t"/>
          <w:rFonts w:ascii="Times New Roman" w:hAnsi="Times New Roman" w:cs="Times New Roman"/>
          <w:i/>
          <w:sz w:val="24"/>
          <w:szCs w:val="24"/>
        </w:rPr>
        <w:t>Cults, religion &amp; violence.</w:t>
      </w:r>
      <w:r w:rsidRPr="00356AE1">
        <w:rPr>
          <w:rFonts w:ascii="Times New Roman" w:hAnsi="Times New Roman" w:cs="Times New Roman"/>
          <w:sz w:val="24"/>
          <w:szCs w:val="24"/>
        </w:rPr>
        <w:t xml:space="preserve"> </w:t>
      </w:r>
      <w:r w:rsidR="00356AE1" w:rsidRPr="00356AE1">
        <w:rPr>
          <w:rFonts w:ascii="Times New Roman" w:hAnsi="Times New Roman" w:cs="Times New Roman"/>
          <w:sz w:val="24"/>
          <w:szCs w:val="24"/>
        </w:rPr>
        <w:t xml:space="preserve">England: </w:t>
      </w:r>
      <w:r w:rsidR="009569CE" w:rsidRPr="00356AE1">
        <w:rPr>
          <w:rStyle w:val="t"/>
          <w:rFonts w:ascii="Times New Roman" w:hAnsi="Times New Roman" w:cs="Times New Roman"/>
          <w:sz w:val="24"/>
          <w:szCs w:val="24"/>
        </w:rPr>
        <w:t>Cambridge University Press</w:t>
      </w:r>
    </w:p>
    <w:p w:rsidR="00B22ADF" w:rsidRDefault="00B22ADF" w:rsidP="00B22ADF">
      <w:pPr>
        <w:suppressAutoHyphens w:val="0"/>
        <w:autoSpaceDE w:val="0"/>
        <w:autoSpaceDN w:val="0"/>
        <w:adjustRightInd w:val="0"/>
        <w:spacing w:after="0" w:line="240" w:lineRule="auto"/>
        <w:ind w:left="720" w:hanging="720"/>
        <w:rPr>
          <w:rFonts w:ascii="Times New Roman" w:eastAsia="Times New Roman" w:hAnsi="Times New Roman" w:cs="Times New Roman"/>
          <w:sz w:val="24"/>
          <w:szCs w:val="24"/>
          <w:lang w:eastAsia="en-US"/>
        </w:rPr>
      </w:pPr>
    </w:p>
    <w:p w:rsidR="0098521C" w:rsidRPr="00B22ADF" w:rsidRDefault="0098521C" w:rsidP="00B22ADF">
      <w:pPr>
        <w:suppressAutoHyphens w:val="0"/>
        <w:autoSpaceDE w:val="0"/>
        <w:autoSpaceDN w:val="0"/>
        <w:adjustRightInd w:val="0"/>
        <w:spacing w:after="0" w:line="240" w:lineRule="auto"/>
        <w:ind w:left="720" w:hanging="720"/>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Deal, T.</w:t>
      </w:r>
      <w:r w:rsidR="009A6C77">
        <w:rPr>
          <w:rFonts w:ascii="Times New Roman" w:eastAsia="Times New Roman" w:hAnsi="Times New Roman" w:cs="Times New Roman"/>
          <w:sz w:val="24"/>
          <w:szCs w:val="24"/>
          <w:lang w:eastAsia="en-US"/>
        </w:rPr>
        <w:t xml:space="preserve"> </w:t>
      </w:r>
      <w:r w:rsidRPr="00B22ADF">
        <w:rPr>
          <w:rFonts w:ascii="Times New Roman" w:eastAsia="Times New Roman" w:hAnsi="Times New Roman" w:cs="Times New Roman"/>
          <w:sz w:val="24"/>
          <w:szCs w:val="24"/>
          <w:lang w:eastAsia="en-US"/>
        </w:rPr>
        <w:t>E.</w:t>
      </w:r>
      <w:r w:rsidR="008363F4">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00123FAF">
        <w:rPr>
          <w:rFonts w:ascii="Times New Roman" w:eastAsia="Times New Roman" w:hAnsi="Times New Roman" w:cs="Times New Roman"/>
          <w:sz w:val="24"/>
          <w:szCs w:val="24"/>
          <w:lang w:eastAsia="en-US"/>
        </w:rPr>
        <w:t>&amp;</w:t>
      </w:r>
      <w:r w:rsidRPr="00B22ADF">
        <w:rPr>
          <w:rFonts w:ascii="Times New Roman" w:eastAsia="Times New Roman" w:hAnsi="Times New Roman" w:cs="Times New Roman"/>
          <w:sz w:val="24"/>
          <w:szCs w:val="24"/>
          <w:lang w:eastAsia="en-US"/>
        </w:rPr>
        <w:t xml:space="preserve"> Kennedy, A.</w:t>
      </w:r>
      <w:r w:rsidR="009A6C77">
        <w:rPr>
          <w:rFonts w:ascii="Times New Roman" w:eastAsia="Times New Roman" w:hAnsi="Times New Roman" w:cs="Times New Roman"/>
          <w:sz w:val="24"/>
          <w:szCs w:val="24"/>
          <w:lang w:eastAsia="en-US"/>
        </w:rPr>
        <w:t xml:space="preserve"> </w:t>
      </w:r>
      <w:r w:rsidRPr="00B22ADF">
        <w:rPr>
          <w:rFonts w:ascii="Times New Roman" w:eastAsia="Times New Roman" w:hAnsi="Times New Roman" w:cs="Times New Roman"/>
          <w:sz w:val="24"/>
          <w:szCs w:val="24"/>
          <w:lang w:eastAsia="en-US"/>
        </w:rPr>
        <w:t xml:space="preserve">A. (2000). </w:t>
      </w:r>
      <w:r w:rsidRPr="009A6C77">
        <w:rPr>
          <w:rFonts w:ascii="Times New Roman" w:eastAsia="Times New Roman" w:hAnsi="Times New Roman" w:cs="Times New Roman"/>
          <w:i/>
          <w:sz w:val="24"/>
          <w:szCs w:val="24"/>
          <w:lang w:eastAsia="en-US"/>
        </w:rPr>
        <w:t>Corporate cultures: The Rites and Rituals of Corporate Life</w:t>
      </w:r>
      <w:r w:rsidR="00B22ADF" w:rsidRPr="009A6C77">
        <w:rPr>
          <w:rFonts w:ascii="Times New Roman" w:eastAsia="Times New Roman" w:hAnsi="Times New Roman" w:cs="Times New Roman"/>
          <w:i/>
          <w:sz w:val="24"/>
          <w:szCs w:val="24"/>
          <w:lang w:eastAsia="en-US"/>
        </w:rPr>
        <w:t>.</w:t>
      </w:r>
      <w:r w:rsidR="009A6C77" w:rsidRPr="009A6C77">
        <w:rPr>
          <w:rFonts w:ascii="Times New Roman" w:eastAsia="Times New Roman" w:hAnsi="Times New Roman" w:cs="Times New Roman"/>
          <w:i/>
          <w:sz w:val="24"/>
          <w:szCs w:val="24"/>
          <w:lang w:eastAsia="en-US"/>
        </w:rPr>
        <w:t xml:space="preserve"> </w:t>
      </w:r>
      <w:r w:rsidRPr="009A6C77">
        <w:rPr>
          <w:rFonts w:ascii="Times New Roman" w:eastAsia="Times New Roman" w:hAnsi="Times New Roman" w:cs="Times New Roman"/>
          <w:i/>
          <w:sz w:val="24"/>
          <w:szCs w:val="24"/>
          <w:lang w:eastAsia="en-US"/>
        </w:rPr>
        <w:t>Reading, Mass</w:t>
      </w:r>
      <w:r w:rsidRPr="00B22ADF">
        <w:rPr>
          <w:rFonts w:ascii="Times New Roman" w:eastAsia="Times New Roman" w:hAnsi="Times New Roman" w:cs="Times New Roman"/>
          <w:sz w:val="24"/>
          <w:szCs w:val="24"/>
          <w:lang w:eastAsia="en-US"/>
        </w:rPr>
        <w:t xml:space="preserve">: </w:t>
      </w:r>
      <w:r w:rsidR="009569CE">
        <w:rPr>
          <w:rFonts w:ascii="Times New Roman" w:eastAsia="Times New Roman" w:hAnsi="Times New Roman" w:cs="Times New Roman"/>
          <w:sz w:val="24"/>
          <w:szCs w:val="24"/>
          <w:lang w:eastAsia="en-US"/>
        </w:rPr>
        <w:t xml:space="preserve">U.S.A: </w:t>
      </w:r>
      <w:r w:rsidRPr="00B22ADF">
        <w:rPr>
          <w:rFonts w:ascii="Times New Roman" w:eastAsia="Times New Roman" w:hAnsi="Times New Roman" w:cs="Times New Roman"/>
          <w:sz w:val="24"/>
          <w:szCs w:val="24"/>
          <w:lang w:eastAsia="en-US"/>
        </w:rPr>
        <w:t>Addison-Wesley Publishing Co.</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F41689" w:rsidRPr="00187388" w:rsidRDefault="00F41689" w:rsidP="00B22ADF">
      <w:pPr>
        <w:autoSpaceDE w:val="0"/>
        <w:spacing w:after="0" w:line="240" w:lineRule="auto"/>
        <w:ind w:left="720" w:hanging="720"/>
        <w:jc w:val="both"/>
        <w:rPr>
          <w:rFonts w:ascii="Times New Roman" w:hAnsi="Times New Roman" w:cs="Times New Roman"/>
          <w:sz w:val="24"/>
          <w:szCs w:val="24"/>
          <w:lang/>
        </w:rPr>
      </w:pPr>
      <w:r w:rsidRPr="00187388">
        <w:rPr>
          <w:rFonts w:ascii="Times New Roman" w:hAnsi="Times New Roman" w:cs="Times New Roman"/>
          <w:sz w:val="24"/>
          <w:szCs w:val="24"/>
        </w:rPr>
        <w:t>Denison, D. R</w:t>
      </w:r>
      <w:r w:rsidR="00225DE0" w:rsidRPr="00187388">
        <w:rPr>
          <w:rFonts w:ascii="Times New Roman" w:hAnsi="Times New Roman" w:cs="Times New Roman"/>
          <w:sz w:val="24"/>
          <w:szCs w:val="24"/>
        </w:rPr>
        <w:t>.</w:t>
      </w:r>
      <w:r w:rsidRPr="00187388">
        <w:rPr>
          <w:rFonts w:ascii="Times New Roman" w:hAnsi="Times New Roman" w:cs="Times New Roman"/>
          <w:sz w:val="24"/>
          <w:szCs w:val="24"/>
        </w:rPr>
        <w:t xml:space="preserve"> (2007)</w:t>
      </w:r>
      <w:r w:rsidR="00225DE0" w:rsidRPr="00187388">
        <w:rPr>
          <w:rFonts w:ascii="Times New Roman" w:hAnsi="Times New Roman" w:cs="Times New Roman"/>
          <w:sz w:val="24"/>
          <w:szCs w:val="24"/>
        </w:rPr>
        <w:t>.</w:t>
      </w:r>
      <w:r w:rsidRPr="00187388">
        <w:rPr>
          <w:rFonts w:ascii="Times New Roman" w:hAnsi="Times New Roman" w:cs="Times New Roman"/>
          <w:sz w:val="24"/>
          <w:szCs w:val="24"/>
        </w:rPr>
        <w:t xml:space="preserve"> </w:t>
      </w:r>
      <w:r w:rsidRPr="00187388">
        <w:rPr>
          <w:rFonts w:ascii="Times New Roman" w:hAnsi="Times New Roman" w:cs="Times New Roman"/>
          <w:i/>
          <w:sz w:val="24"/>
          <w:szCs w:val="24"/>
        </w:rPr>
        <w:t>Denison Consulting</w:t>
      </w:r>
      <w:r w:rsidR="00187388" w:rsidRPr="00187388">
        <w:rPr>
          <w:rFonts w:ascii="Times New Roman" w:hAnsi="Times New Roman" w:cs="Times New Roman"/>
          <w:i/>
          <w:sz w:val="24"/>
          <w:szCs w:val="24"/>
        </w:rPr>
        <w:t>.</w:t>
      </w:r>
      <w:r w:rsidR="00187388" w:rsidRPr="00187388">
        <w:rPr>
          <w:rFonts w:ascii="Times New Roman" w:hAnsi="Times New Roman" w:cs="Times New Roman"/>
          <w:sz w:val="24"/>
          <w:szCs w:val="24"/>
        </w:rPr>
        <w:t xml:space="preserve"> </w:t>
      </w:r>
      <w:r w:rsidR="00C33CC7" w:rsidRPr="00187388">
        <w:rPr>
          <w:rFonts w:ascii="Times New Roman" w:hAnsi="Times New Roman" w:cs="Times New Roman"/>
          <w:sz w:val="24"/>
          <w:szCs w:val="24"/>
        </w:rPr>
        <w:t xml:space="preserve">Arbor </w:t>
      </w:r>
      <w:r w:rsidR="009569CE" w:rsidRPr="00187388">
        <w:rPr>
          <w:rFonts w:ascii="Times New Roman" w:hAnsi="Times New Roman" w:cs="Times New Roman"/>
          <w:sz w:val="24"/>
          <w:szCs w:val="24"/>
        </w:rPr>
        <w:t>Zurich</w:t>
      </w:r>
      <w:r w:rsidR="009569CE">
        <w:rPr>
          <w:rFonts w:ascii="Times New Roman" w:hAnsi="Times New Roman" w:cs="Times New Roman"/>
          <w:sz w:val="24"/>
          <w:szCs w:val="24"/>
        </w:rPr>
        <w:t xml:space="preserve">: </w:t>
      </w:r>
      <w:r w:rsidR="009569CE" w:rsidRPr="00187388">
        <w:rPr>
          <w:rFonts w:ascii="Times New Roman" w:hAnsi="Times New Roman" w:cs="Times New Roman"/>
          <w:sz w:val="24"/>
          <w:szCs w:val="24"/>
        </w:rPr>
        <w:t>Shanghai</w:t>
      </w:r>
      <w:r w:rsidR="009569CE">
        <w:rPr>
          <w:rFonts w:ascii="Times New Roman" w:hAnsi="Times New Roman" w:cs="Times New Roman"/>
          <w:sz w:val="24"/>
          <w:szCs w:val="24"/>
        </w:rPr>
        <w:t xml:space="preserve"> Publishing.</w:t>
      </w:r>
      <w:r w:rsidR="009569CE" w:rsidRPr="00187388">
        <w:rPr>
          <w:rFonts w:ascii="Times New Roman" w:hAnsi="Times New Roman" w:cs="Times New Roman"/>
          <w:sz w:val="24"/>
          <w:szCs w:val="24"/>
        </w:rPr>
        <w:t xml:space="preserve"> </w:t>
      </w:r>
    </w:p>
    <w:p w:rsidR="00876BAE" w:rsidRDefault="00876BAE"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rPr>
      </w:pPr>
      <w:r w:rsidRPr="00B22ADF">
        <w:rPr>
          <w:rFonts w:ascii="Times New Roman" w:hAnsi="Times New Roman" w:cs="Times New Roman"/>
          <w:sz w:val="24"/>
          <w:szCs w:val="24"/>
          <w:lang/>
        </w:rPr>
        <w:t xml:space="preserve">Denison, D. R. (2000). </w:t>
      </w:r>
      <w:r w:rsidRPr="00B22ADF">
        <w:rPr>
          <w:rFonts w:ascii="Times New Roman" w:hAnsi="Times New Roman" w:cs="Times New Roman"/>
          <w:i/>
          <w:sz w:val="24"/>
          <w:szCs w:val="24"/>
          <w:lang/>
        </w:rPr>
        <w:t>Organizational culture: Can it be a key lever for driving organizational change</w:t>
      </w:r>
      <w:r w:rsidRPr="00B22ADF">
        <w:rPr>
          <w:rFonts w:ascii="Times New Roman" w:hAnsi="Times New Roman" w:cs="Times New Roman"/>
          <w:sz w:val="24"/>
          <w:szCs w:val="24"/>
          <w:lang/>
        </w:rPr>
        <w:t>. In Cartwright</w:t>
      </w:r>
      <w:r w:rsidR="00C33CC7">
        <w:rPr>
          <w:rFonts w:ascii="Times New Roman" w:hAnsi="Times New Roman" w:cs="Times New Roman"/>
          <w:sz w:val="24"/>
          <w:szCs w:val="24"/>
          <w:lang/>
        </w:rPr>
        <w:t xml:space="preserve">, </w:t>
      </w:r>
      <w:r w:rsidR="00C33CC7" w:rsidRPr="00B22ADF">
        <w:rPr>
          <w:rFonts w:ascii="Times New Roman" w:hAnsi="Times New Roman" w:cs="Times New Roman"/>
          <w:sz w:val="24"/>
          <w:szCs w:val="24"/>
          <w:lang/>
        </w:rPr>
        <w:t xml:space="preserve">S. </w:t>
      </w:r>
      <w:r w:rsidRPr="00B22ADF">
        <w:rPr>
          <w:rFonts w:ascii="Times New Roman" w:hAnsi="Times New Roman" w:cs="Times New Roman"/>
          <w:sz w:val="24"/>
          <w:szCs w:val="24"/>
          <w:lang/>
        </w:rPr>
        <w:t xml:space="preserve"> &amp; Cooper</w:t>
      </w:r>
      <w:r w:rsidR="00C33CC7">
        <w:rPr>
          <w:rFonts w:ascii="Times New Roman" w:hAnsi="Times New Roman" w:cs="Times New Roman"/>
          <w:sz w:val="24"/>
          <w:szCs w:val="24"/>
          <w:lang/>
        </w:rPr>
        <w:t xml:space="preserve">, </w:t>
      </w:r>
      <w:r w:rsidR="00C33CC7" w:rsidRPr="00B22ADF">
        <w:rPr>
          <w:rFonts w:ascii="Times New Roman" w:hAnsi="Times New Roman" w:cs="Times New Roman"/>
          <w:sz w:val="24"/>
          <w:szCs w:val="24"/>
          <w:lang/>
        </w:rPr>
        <w:t xml:space="preserve">C. </w:t>
      </w:r>
      <w:r w:rsidR="00C33CC7">
        <w:rPr>
          <w:rFonts w:ascii="Times New Roman" w:hAnsi="Times New Roman" w:cs="Times New Roman"/>
          <w:sz w:val="24"/>
          <w:szCs w:val="24"/>
          <w:lang/>
        </w:rPr>
        <w:t xml:space="preserve"> (eds.).</w:t>
      </w:r>
      <w:r w:rsidRPr="00B22ADF">
        <w:rPr>
          <w:rFonts w:ascii="Times New Roman" w:hAnsi="Times New Roman" w:cs="Times New Roman"/>
          <w:sz w:val="24"/>
          <w:szCs w:val="24"/>
          <w:lang/>
        </w:rPr>
        <w:t xml:space="preserve"> The handbook of organizational culture. London:</w:t>
      </w:r>
      <w:r w:rsidR="003349AF" w:rsidRPr="00B22ADF">
        <w:rPr>
          <w:rFonts w:ascii="Times New Roman" w:hAnsi="Times New Roman" w:cs="Times New Roman"/>
          <w:sz w:val="24"/>
          <w:szCs w:val="24"/>
          <w:lang/>
        </w:rPr>
        <w:t xml:space="preserve"> </w:t>
      </w:r>
      <w:r w:rsidRPr="00B22ADF">
        <w:rPr>
          <w:rFonts w:ascii="Times New Roman" w:hAnsi="Times New Roman" w:cs="Times New Roman"/>
          <w:sz w:val="24"/>
          <w:szCs w:val="24"/>
          <w:lang/>
        </w:rPr>
        <w:t>John Wiley &amp; Sons.</w:t>
      </w:r>
    </w:p>
    <w:p w:rsidR="00B22ADF" w:rsidRPr="00B322EE"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F41689" w:rsidRPr="00B322EE" w:rsidRDefault="009A2858"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B322EE">
        <w:rPr>
          <w:rFonts w:ascii="Times New Roman" w:eastAsia="Times New Roman" w:hAnsi="Times New Roman" w:cs="Times New Roman"/>
          <w:sz w:val="24"/>
          <w:szCs w:val="24"/>
          <w:lang w:eastAsia="en-US"/>
        </w:rPr>
        <w:t>Denison, D.</w:t>
      </w:r>
      <w:r w:rsidR="008363F4" w:rsidRPr="00B322EE">
        <w:rPr>
          <w:rFonts w:ascii="Times New Roman" w:eastAsia="Times New Roman" w:hAnsi="Times New Roman" w:cs="Times New Roman"/>
          <w:sz w:val="24"/>
          <w:szCs w:val="24"/>
          <w:lang w:eastAsia="en-US"/>
        </w:rPr>
        <w:t>,</w:t>
      </w:r>
      <w:r w:rsidRPr="00B322EE">
        <w:rPr>
          <w:rFonts w:ascii="Times New Roman" w:eastAsia="Times New Roman" w:hAnsi="Times New Roman" w:cs="Times New Roman"/>
          <w:sz w:val="24"/>
          <w:szCs w:val="24"/>
          <w:lang w:eastAsia="en-US"/>
        </w:rPr>
        <w:t xml:space="preserve"> </w:t>
      </w:r>
      <w:r w:rsidR="00F41689" w:rsidRPr="00B322EE">
        <w:rPr>
          <w:rFonts w:ascii="Times New Roman" w:eastAsia="Times New Roman" w:hAnsi="Times New Roman" w:cs="Times New Roman"/>
          <w:sz w:val="24"/>
          <w:szCs w:val="24"/>
          <w:lang w:eastAsia="en-US"/>
        </w:rPr>
        <w:t>Cho, H.</w:t>
      </w:r>
      <w:r w:rsidR="008363F4" w:rsidRPr="00B322EE">
        <w:rPr>
          <w:rFonts w:ascii="Times New Roman" w:eastAsia="Times New Roman" w:hAnsi="Times New Roman" w:cs="Times New Roman"/>
          <w:sz w:val="24"/>
          <w:szCs w:val="24"/>
          <w:lang w:eastAsia="en-US"/>
        </w:rPr>
        <w:t>,</w:t>
      </w:r>
      <w:r w:rsidR="00F41689" w:rsidRPr="00B322EE">
        <w:rPr>
          <w:rFonts w:ascii="Times New Roman" w:eastAsia="Times New Roman" w:hAnsi="Times New Roman" w:cs="Times New Roman"/>
          <w:sz w:val="24"/>
          <w:szCs w:val="24"/>
          <w:lang w:eastAsia="en-US"/>
        </w:rPr>
        <w:t xml:space="preserve"> &amp; Young</w:t>
      </w:r>
      <w:r w:rsidRPr="00B322EE">
        <w:rPr>
          <w:rFonts w:ascii="Times New Roman" w:eastAsia="Times New Roman" w:hAnsi="Times New Roman" w:cs="Times New Roman"/>
          <w:sz w:val="24"/>
          <w:szCs w:val="24"/>
          <w:lang w:eastAsia="en-US"/>
        </w:rPr>
        <w:t>, J</w:t>
      </w:r>
      <w:r w:rsidR="00F41689" w:rsidRPr="00B322EE">
        <w:rPr>
          <w:rFonts w:ascii="Times New Roman" w:eastAsia="Times New Roman" w:hAnsi="Times New Roman" w:cs="Times New Roman"/>
          <w:sz w:val="24"/>
          <w:szCs w:val="24"/>
          <w:lang w:eastAsia="en-US"/>
        </w:rPr>
        <w:t xml:space="preserve">. (2000). </w:t>
      </w:r>
      <w:r w:rsidR="00F41689" w:rsidRPr="00B322EE">
        <w:rPr>
          <w:rFonts w:ascii="Times New Roman" w:eastAsia="Times New Roman" w:hAnsi="Times New Roman" w:cs="Times New Roman"/>
          <w:i/>
          <w:sz w:val="24"/>
          <w:szCs w:val="24"/>
          <w:lang w:eastAsia="en-US"/>
        </w:rPr>
        <w:t>Diagnosing organizational cultures: Validating a model and method.</w:t>
      </w:r>
      <w:r w:rsidR="00F41689" w:rsidRPr="00B322EE">
        <w:rPr>
          <w:rFonts w:ascii="Times New Roman" w:eastAsia="Times New Roman" w:hAnsi="Times New Roman" w:cs="Times New Roman"/>
          <w:sz w:val="24"/>
          <w:szCs w:val="24"/>
          <w:lang w:eastAsia="en-US"/>
        </w:rPr>
        <w:t xml:space="preserve"> </w:t>
      </w:r>
      <w:r w:rsidR="00B322EE" w:rsidRPr="00B322EE">
        <w:rPr>
          <w:rFonts w:ascii="Times New Roman" w:hAnsi="Times New Roman" w:cs="Times New Roman"/>
          <w:sz w:val="24"/>
          <w:szCs w:val="24"/>
        </w:rPr>
        <w:t>New York: John Wiley.</w:t>
      </w:r>
    </w:p>
    <w:p w:rsidR="00B322EE" w:rsidRPr="00B322EE" w:rsidRDefault="00B322EE"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F41689" w:rsidRPr="00B322EE" w:rsidRDefault="00F41689"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B322EE">
        <w:rPr>
          <w:rFonts w:ascii="Times New Roman" w:eastAsia="Times New Roman" w:hAnsi="Times New Roman" w:cs="Times New Roman"/>
          <w:sz w:val="24"/>
          <w:szCs w:val="24"/>
          <w:lang w:eastAsia="en-US"/>
        </w:rPr>
        <w:t xml:space="preserve">Denison, D. R., &amp; Neale, W. S. (1996). </w:t>
      </w:r>
      <w:r w:rsidRPr="00B322EE">
        <w:rPr>
          <w:rFonts w:ascii="Times New Roman" w:eastAsia="Times New Roman" w:hAnsi="Times New Roman" w:cs="Times New Roman"/>
          <w:i/>
          <w:sz w:val="24"/>
          <w:szCs w:val="24"/>
          <w:lang w:eastAsia="en-US"/>
        </w:rPr>
        <w:t>Denison organizational culture survey</w:t>
      </w:r>
      <w:r w:rsidR="00B322EE" w:rsidRPr="00B322EE">
        <w:rPr>
          <w:rFonts w:ascii="Times New Roman" w:eastAsia="Times New Roman" w:hAnsi="Times New Roman" w:cs="Times New Roman"/>
          <w:sz w:val="24"/>
          <w:szCs w:val="24"/>
          <w:lang w:eastAsia="en-US"/>
        </w:rPr>
        <w:t xml:space="preserve">: </w:t>
      </w:r>
      <w:r w:rsidR="00B322EE" w:rsidRPr="00B322EE">
        <w:rPr>
          <w:rFonts w:ascii="Times New Roman" w:eastAsia="Times New Roman" w:hAnsi="Times New Roman" w:cs="Times New Roman"/>
          <w:i/>
          <w:sz w:val="24"/>
          <w:szCs w:val="24"/>
          <w:lang w:eastAsia="en-US"/>
        </w:rPr>
        <w:t>Facilitator’s guide.</w:t>
      </w:r>
      <w:r w:rsidR="00B322EE" w:rsidRPr="00B322EE">
        <w:rPr>
          <w:rFonts w:ascii="Times New Roman" w:eastAsia="Times New Roman" w:hAnsi="Times New Roman" w:cs="Times New Roman"/>
          <w:sz w:val="24"/>
          <w:szCs w:val="24"/>
          <w:lang w:eastAsia="en-US"/>
        </w:rPr>
        <w:t xml:space="preserve"> </w:t>
      </w:r>
      <w:r w:rsidR="00B322EE" w:rsidRPr="00B322EE">
        <w:rPr>
          <w:rFonts w:ascii="Times New Roman" w:hAnsi="Times New Roman" w:cs="Times New Roman"/>
          <w:sz w:val="24"/>
          <w:szCs w:val="24"/>
        </w:rPr>
        <w:t>New York: John Wiley.</w:t>
      </w:r>
    </w:p>
    <w:p w:rsidR="00F41689" w:rsidRPr="00B22ADF" w:rsidRDefault="00F41689" w:rsidP="00B22ADF">
      <w:pPr>
        <w:autoSpaceDE w:val="0"/>
        <w:spacing w:after="0" w:line="240" w:lineRule="auto"/>
        <w:ind w:left="720" w:hanging="720"/>
        <w:jc w:val="both"/>
        <w:rPr>
          <w:rFonts w:ascii="Times New Roman" w:eastAsia="Times New Roman" w:hAnsi="Times New Roman" w:cs="Times New Roman"/>
          <w:sz w:val="24"/>
          <w:szCs w:val="24"/>
          <w:lang w:eastAsia="en-US"/>
        </w:rPr>
      </w:pPr>
    </w:p>
    <w:p w:rsidR="009569CE" w:rsidRPr="00876BAE" w:rsidRDefault="00F41689" w:rsidP="009569CE">
      <w:pPr>
        <w:spacing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Denison, D.R.</w:t>
      </w:r>
      <w:r w:rsidR="008363F4">
        <w:rPr>
          <w:rFonts w:ascii="Times New Roman" w:hAnsi="Times New Roman" w:cs="Times New Roman"/>
          <w:sz w:val="24"/>
          <w:szCs w:val="24"/>
          <w:lang/>
        </w:rPr>
        <w:t>,</w:t>
      </w:r>
      <w:r w:rsidR="009A2858">
        <w:rPr>
          <w:rFonts w:ascii="Times New Roman" w:hAnsi="Times New Roman" w:cs="Times New Roman"/>
          <w:sz w:val="24"/>
          <w:szCs w:val="24"/>
          <w:lang/>
        </w:rPr>
        <w:t xml:space="preserve"> </w:t>
      </w:r>
      <w:r w:rsidR="00123FAF">
        <w:rPr>
          <w:rFonts w:ascii="Times New Roman" w:hAnsi="Times New Roman" w:cs="Times New Roman"/>
          <w:sz w:val="24"/>
          <w:szCs w:val="24"/>
          <w:lang/>
        </w:rPr>
        <w:t>&amp;</w:t>
      </w:r>
      <w:r w:rsidRPr="00B22ADF">
        <w:rPr>
          <w:rFonts w:ascii="Times New Roman" w:hAnsi="Times New Roman" w:cs="Times New Roman"/>
          <w:sz w:val="24"/>
          <w:szCs w:val="24"/>
          <w:lang/>
        </w:rPr>
        <w:t xml:space="preserve"> Mishra, A.K. (1995). </w:t>
      </w:r>
      <w:r w:rsidRPr="009A6C77">
        <w:rPr>
          <w:rFonts w:ascii="Times New Roman" w:hAnsi="Times New Roman" w:cs="Times New Roman"/>
          <w:iCs/>
          <w:sz w:val="24"/>
          <w:szCs w:val="24"/>
          <w:lang/>
        </w:rPr>
        <w:t>Toward a theory of organizational culture and Effectiveness</w:t>
      </w:r>
      <w:r w:rsidRPr="009A6C77">
        <w:rPr>
          <w:rFonts w:ascii="Times New Roman" w:hAnsi="Times New Roman" w:cs="Times New Roman"/>
          <w:sz w:val="24"/>
          <w:szCs w:val="24"/>
          <w:lang/>
        </w:rPr>
        <w:t>,</w:t>
      </w:r>
      <w:r w:rsidRPr="009A6C77">
        <w:rPr>
          <w:rFonts w:ascii="Times New Roman" w:eastAsia="Times New Roman" w:hAnsi="Times New Roman" w:cs="Times New Roman"/>
          <w:sz w:val="24"/>
          <w:szCs w:val="24"/>
          <w:lang/>
        </w:rPr>
        <w:t xml:space="preserve"> </w:t>
      </w:r>
      <w:r w:rsidRPr="009A6C77">
        <w:rPr>
          <w:rFonts w:ascii="Times New Roman" w:hAnsi="Times New Roman" w:cs="Times New Roman"/>
          <w:i/>
          <w:sz w:val="24"/>
          <w:szCs w:val="24"/>
          <w:lang/>
        </w:rPr>
        <w:t>Organization Science</w:t>
      </w:r>
      <w:r w:rsidR="009A6C77">
        <w:rPr>
          <w:rFonts w:ascii="Times New Roman" w:hAnsi="Times New Roman" w:cs="Times New Roman"/>
          <w:sz w:val="24"/>
          <w:szCs w:val="24"/>
          <w:lang/>
        </w:rPr>
        <w:t xml:space="preserve">, 6(2) </w:t>
      </w:r>
      <w:r w:rsidR="00646315">
        <w:rPr>
          <w:rFonts w:ascii="Times New Roman" w:hAnsi="Times New Roman" w:cs="Times New Roman"/>
          <w:sz w:val="24"/>
          <w:szCs w:val="24"/>
          <w:lang/>
        </w:rPr>
        <w:t>pp.</w:t>
      </w:r>
      <w:r w:rsidRPr="00B22ADF">
        <w:rPr>
          <w:rFonts w:ascii="Times New Roman" w:hAnsi="Times New Roman" w:cs="Times New Roman"/>
          <w:sz w:val="24"/>
          <w:szCs w:val="24"/>
          <w:lang/>
        </w:rPr>
        <w:t xml:space="preserve"> 204-223</w:t>
      </w:r>
      <w:r w:rsidR="009569CE">
        <w:rPr>
          <w:rFonts w:ascii="Times New Roman" w:hAnsi="Times New Roman" w:cs="Times New Roman"/>
          <w:sz w:val="24"/>
          <w:szCs w:val="24"/>
          <w:lang/>
        </w:rPr>
        <w:t xml:space="preserve">. </w:t>
      </w:r>
    </w:p>
    <w:p w:rsidR="00F41689" w:rsidRPr="00B22ADF" w:rsidRDefault="00F41689" w:rsidP="00E342B4">
      <w:pPr>
        <w:autoSpaceDE w:val="0"/>
        <w:spacing w:after="0" w:line="240" w:lineRule="auto"/>
        <w:rPr>
          <w:rFonts w:ascii="Times New Roman" w:hAnsi="Times New Roman" w:cs="Times New Roman"/>
          <w:sz w:val="24"/>
          <w:szCs w:val="24"/>
        </w:rPr>
      </w:pPr>
    </w:p>
    <w:p w:rsidR="00032A27" w:rsidRPr="00876BAE" w:rsidRDefault="003349AF" w:rsidP="00876BAE">
      <w:pPr>
        <w:spacing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rPr>
        <w:t>Denison, D.R. (1990).</w:t>
      </w:r>
      <w:r w:rsidR="00032A27" w:rsidRPr="00B22ADF">
        <w:rPr>
          <w:rFonts w:ascii="Times New Roman" w:hAnsi="Times New Roman" w:cs="Times New Roman"/>
          <w:sz w:val="24"/>
          <w:szCs w:val="24"/>
        </w:rPr>
        <w:t xml:space="preserve"> </w:t>
      </w:r>
      <w:r w:rsidR="00032A27" w:rsidRPr="00B22ADF">
        <w:rPr>
          <w:rFonts w:ascii="Times New Roman" w:hAnsi="Times New Roman" w:cs="Times New Roman"/>
          <w:i/>
          <w:iCs/>
          <w:sz w:val="24"/>
          <w:szCs w:val="24"/>
        </w:rPr>
        <w:t>Corporate culture a</w:t>
      </w:r>
      <w:r w:rsidRPr="00B22ADF">
        <w:rPr>
          <w:rFonts w:ascii="Times New Roman" w:hAnsi="Times New Roman" w:cs="Times New Roman"/>
          <w:i/>
          <w:iCs/>
          <w:sz w:val="24"/>
          <w:szCs w:val="24"/>
        </w:rPr>
        <w:t>nd organizational effectiveness</w:t>
      </w:r>
      <w:r w:rsidR="00032A27" w:rsidRPr="00B22ADF">
        <w:rPr>
          <w:rFonts w:ascii="Times New Roman" w:hAnsi="Times New Roman" w:cs="Times New Roman"/>
          <w:sz w:val="24"/>
          <w:szCs w:val="24"/>
        </w:rPr>
        <w:t>. New York:      John Wiley.</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r w:rsidRPr="00B22ADF">
        <w:rPr>
          <w:rFonts w:ascii="Times New Roman" w:hAnsi="Times New Roman" w:cs="Times New Roman"/>
          <w:sz w:val="24"/>
          <w:szCs w:val="24"/>
        </w:rPr>
        <w:t>Denison,</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D.</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R.</w:t>
      </w:r>
      <w:r w:rsidR="003349AF" w:rsidRPr="00B22ADF">
        <w:rPr>
          <w:rFonts w:ascii="Times New Roman" w:hAnsi="Times New Roman" w:cs="Times New Roman"/>
          <w:sz w:val="24"/>
          <w:szCs w:val="24"/>
        </w:rPr>
        <w:t xml:space="preserve"> </w:t>
      </w:r>
      <w:r w:rsidRPr="00B22ADF">
        <w:rPr>
          <w:rFonts w:ascii="Times New Roman" w:hAnsi="Times New Roman" w:cs="Times New Roman"/>
          <w:sz w:val="24"/>
          <w:szCs w:val="24"/>
        </w:rPr>
        <w:t xml:space="preserve">(1990) </w:t>
      </w:r>
      <w:r w:rsidRPr="009A6C77">
        <w:rPr>
          <w:rFonts w:ascii="Times New Roman" w:hAnsi="Times New Roman" w:cs="Times New Roman"/>
          <w:i/>
          <w:sz w:val="24"/>
          <w:szCs w:val="24"/>
        </w:rPr>
        <w:t>Corporate Culture and Organizational Effectiveness</w:t>
      </w:r>
      <w:r w:rsidRPr="00B22ADF">
        <w:rPr>
          <w:rFonts w:ascii="Times New Roman" w:hAnsi="Times New Roman" w:cs="Times New Roman"/>
          <w:sz w:val="24"/>
          <w:szCs w:val="24"/>
        </w:rPr>
        <w:t>: N</w:t>
      </w:r>
      <w:r w:rsidR="00E342B4">
        <w:rPr>
          <w:rFonts w:ascii="Times New Roman" w:hAnsi="Times New Roman" w:cs="Times New Roman"/>
          <w:sz w:val="24"/>
          <w:szCs w:val="24"/>
        </w:rPr>
        <w:t xml:space="preserve">ew </w:t>
      </w:r>
      <w:r w:rsidRPr="00B22ADF">
        <w:rPr>
          <w:rFonts w:ascii="Times New Roman" w:hAnsi="Times New Roman" w:cs="Times New Roman"/>
          <w:sz w:val="24"/>
          <w:szCs w:val="24"/>
        </w:rPr>
        <w:t>Y</w:t>
      </w:r>
      <w:r w:rsidR="00E342B4">
        <w:rPr>
          <w:rFonts w:ascii="Times New Roman" w:hAnsi="Times New Roman" w:cs="Times New Roman"/>
          <w:sz w:val="24"/>
          <w:szCs w:val="24"/>
        </w:rPr>
        <w:t>ork</w:t>
      </w:r>
      <w:r w:rsidRPr="00B22ADF">
        <w:rPr>
          <w:rFonts w:ascii="Times New Roman" w:hAnsi="Times New Roman" w:cs="Times New Roman"/>
          <w:sz w:val="24"/>
          <w:szCs w:val="24"/>
        </w:rPr>
        <w:t>:</w:t>
      </w:r>
      <w:r w:rsidR="002C32A7">
        <w:rPr>
          <w:rFonts w:ascii="Times New Roman" w:hAnsi="Times New Roman" w:cs="Times New Roman"/>
          <w:sz w:val="24"/>
          <w:szCs w:val="24"/>
        </w:rPr>
        <w:t xml:space="preserve"> </w:t>
      </w:r>
      <w:r w:rsidRPr="00B22ADF">
        <w:rPr>
          <w:rFonts w:ascii="Times New Roman" w:hAnsi="Times New Roman" w:cs="Times New Roman"/>
          <w:sz w:val="24"/>
          <w:szCs w:val="24"/>
        </w:rPr>
        <w:t>Wiley</w:t>
      </w:r>
      <w:r w:rsidR="0015692D">
        <w:rPr>
          <w:rFonts w:ascii="Times New Roman" w:hAnsi="Times New Roman" w:cs="Times New Roman"/>
          <w:sz w:val="24"/>
          <w:szCs w:val="24"/>
        </w:rPr>
        <w:t>.</w:t>
      </w:r>
    </w:p>
    <w:p w:rsidR="00B22ADF"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EF26A2" w:rsidRPr="00EF26A2" w:rsidRDefault="00EF26A2"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EF26A2">
        <w:rPr>
          <w:rFonts w:ascii="Times New Roman" w:eastAsia="Times New Roman" w:hAnsi="Times New Roman" w:cs="Times New Roman"/>
          <w:sz w:val="24"/>
          <w:szCs w:val="24"/>
          <w:lang w:eastAsia="en-US"/>
        </w:rPr>
        <w:t xml:space="preserve">Desson, K., &amp; Clouthier, J. (2010). Organizational culture -When does it matter? </w:t>
      </w:r>
      <w:r w:rsidR="00B22ADF">
        <w:rPr>
          <w:rFonts w:ascii="Times New Roman" w:eastAsia="Times New Roman" w:hAnsi="Times New Roman" w:cs="Times New Roman"/>
          <w:sz w:val="24"/>
          <w:szCs w:val="24"/>
          <w:lang w:eastAsia="en-US"/>
        </w:rPr>
        <w:t xml:space="preserve"> </w:t>
      </w:r>
      <w:r w:rsidRPr="00EF26A2">
        <w:rPr>
          <w:rFonts w:ascii="Times New Roman" w:eastAsia="Times New Roman" w:hAnsi="Times New Roman" w:cs="Times New Roman"/>
          <w:sz w:val="24"/>
          <w:szCs w:val="24"/>
          <w:lang w:eastAsia="en-US"/>
        </w:rPr>
        <w:t xml:space="preserve">Symposium on International Safeguards, </w:t>
      </w:r>
      <w:r w:rsidRPr="009A6C77">
        <w:rPr>
          <w:rFonts w:ascii="Times New Roman" w:eastAsia="Times New Roman" w:hAnsi="Times New Roman" w:cs="Times New Roman"/>
          <w:i/>
          <w:sz w:val="24"/>
          <w:szCs w:val="24"/>
          <w:lang w:eastAsia="en-US"/>
        </w:rPr>
        <w:t xml:space="preserve">International </w:t>
      </w:r>
      <w:r w:rsidR="00E342B4">
        <w:rPr>
          <w:rFonts w:ascii="Times New Roman" w:eastAsia="Times New Roman" w:hAnsi="Times New Roman" w:cs="Times New Roman"/>
          <w:i/>
          <w:sz w:val="24"/>
          <w:szCs w:val="24"/>
          <w:lang w:eastAsia="en-US"/>
        </w:rPr>
        <w:t xml:space="preserve">Journal of </w:t>
      </w:r>
      <w:r w:rsidRPr="009A6C77">
        <w:rPr>
          <w:rFonts w:ascii="Times New Roman" w:eastAsia="Times New Roman" w:hAnsi="Times New Roman" w:cs="Times New Roman"/>
          <w:i/>
          <w:sz w:val="24"/>
          <w:szCs w:val="24"/>
          <w:lang w:eastAsia="en-US"/>
        </w:rPr>
        <w:t>Atomic Energy Agency</w:t>
      </w:r>
      <w:r w:rsidR="00225DE0">
        <w:rPr>
          <w:rFonts w:ascii="Times New Roman" w:eastAsia="Times New Roman" w:hAnsi="Times New Roman" w:cs="Times New Roman"/>
          <w:sz w:val="24"/>
          <w:szCs w:val="24"/>
          <w:lang w:eastAsia="en-US"/>
        </w:rPr>
        <w:t>,</w:t>
      </w:r>
      <w:r w:rsidR="009A6C77">
        <w:rPr>
          <w:rFonts w:ascii="Times New Roman" w:eastAsia="Times New Roman" w:hAnsi="Times New Roman" w:cs="Times New Roman"/>
          <w:sz w:val="24"/>
          <w:szCs w:val="24"/>
          <w:lang w:eastAsia="en-US"/>
        </w:rPr>
        <w:t xml:space="preserve"> pp. 1-9</w:t>
      </w:r>
      <w:r w:rsidRPr="00EF26A2">
        <w:rPr>
          <w:rFonts w:ascii="Times New Roman" w:eastAsia="Times New Roman" w:hAnsi="Times New Roman" w:cs="Times New Roman"/>
          <w:sz w:val="24"/>
          <w:szCs w:val="24"/>
          <w:lang w:eastAsia="en-US"/>
        </w:rPr>
        <w:t xml:space="preserve">. </w:t>
      </w:r>
    </w:p>
    <w:p w:rsidR="009E074D" w:rsidRPr="00B22ADF" w:rsidRDefault="009E074D" w:rsidP="00B22ADF">
      <w:pPr>
        <w:autoSpaceDE w:val="0"/>
        <w:spacing w:after="0" w:line="240" w:lineRule="auto"/>
        <w:ind w:left="720" w:hanging="720"/>
        <w:rPr>
          <w:rFonts w:ascii="Times New Roman" w:hAnsi="Times New Roman" w:cs="Times New Roman"/>
          <w:sz w:val="24"/>
          <w:szCs w:val="24"/>
        </w:rPr>
      </w:pPr>
    </w:p>
    <w:p w:rsidR="00032A27" w:rsidRPr="00B22ADF" w:rsidRDefault="009E074D" w:rsidP="00B22ADF">
      <w:pPr>
        <w:autoSpaceDE w:val="0"/>
        <w:spacing w:after="0" w:line="240" w:lineRule="auto"/>
        <w:ind w:left="720" w:hanging="720"/>
        <w:rPr>
          <w:rFonts w:ascii="Times New Roman" w:hAnsi="Times New Roman" w:cs="Times New Roman"/>
          <w:sz w:val="24"/>
          <w:szCs w:val="24"/>
        </w:rPr>
      </w:pPr>
      <w:r w:rsidRPr="00B22ADF">
        <w:rPr>
          <w:rFonts w:ascii="Times New Roman" w:hAnsi="Times New Roman" w:cs="Times New Roman"/>
          <w:sz w:val="24"/>
          <w:szCs w:val="24"/>
        </w:rPr>
        <w:t xml:space="preserve">Deshpande, R., &amp; Farley, J. (2004). Organizational culture, market orientation, innovativeness, and firm performance: An international research odyssey. </w:t>
      </w:r>
      <w:r w:rsidRPr="00B22ADF">
        <w:rPr>
          <w:rStyle w:val="Emphasis"/>
          <w:rFonts w:ascii="Times New Roman" w:hAnsi="Times New Roman" w:cs="Times New Roman"/>
          <w:sz w:val="24"/>
          <w:szCs w:val="24"/>
        </w:rPr>
        <w:t>International Journal of Research in Marketing, 21</w:t>
      </w:r>
      <w:r w:rsidRPr="00B22ADF">
        <w:rPr>
          <w:rFonts w:ascii="Times New Roman" w:hAnsi="Times New Roman" w:cs="Times New Roman"/>
          <w:sz w:val="24"/>
          <w:szCs w:val="24"/>
        </w:rPr>
        <w:t>(1), 3–22</w:t>
      </w:r>
      <w:r w:rsidR="0015692D">
        <w:rPr>
          <w:rFonts w:ascii="Times New Roman" w:hAnsi="Times New Roman" w:cs="Times New Roman"/>
          <w:sz w:val="24"/>
          <w:szCs w:val="24"/>
        </w:rPr>
        <w:t>.</w:t>
      </w:r>
    </w:p>
    <w:p w:rsidR="00F41689" w:rsidRPr="00B22ADF" w:rsidRDefault="00F41689" w:rsidP="00876BAE">
      <w:pPr>
        <w:autoSpaceDE w:val="0"/>
        <w:spacing w:after="0" w:line="240" w:lineRule="auto"/>
        <w:rPr>
          <w:rFonts w:ascii="Times New Roman" w:hAnsi="Times New Roman" w:cs="Times New Roman"/>
          <w:sz w:val="24"/>
          <w:szCs w:val="24"/>
        </w:rPr>
      </w:pPr>
    </w:p>
    <w:p w:rsidR="00F41689" w:rsidRPr="00187388" w:rsidRDefault="00F41689" w:rsidP="00B22ADF">
      <w:pPr>
        <w:autoSpaceDE w:val="0"/>
        <w:spacing w:after="0" w:line="240" w:lineRule="auto"/>
        <w:ind w:left="720" w:hanging="720"/>
        <w:rPr>
          <w:rFonts w:ascii="Times New Roman" w:hAnsi="Times New Roman" w:cs="Times New Roman"/>
          <w:sz w:val="24"/>
          <w:szCs w:val="24"/>
        </w:rPr>
      </w:pPr>
      <w:r w:rsidRPr="00187388">
        <w:rPr>
          <w:rFonts w:ascii="Times New Roman" w:hAnsi="Times New Roman" w:cs="Times New Roman"/>
          <w:sz w:val="24"/>
          <w:szCs w:val="24"/>
        </w:rPr>
        <w:t>Doebele, I. J</w:t>
      </w:r>
      <w:r w:rsidR="00225DE0" w:rsidRPr="00187388">
        <w:rPr>
          <w:rFonts w:ascii="Times New Roman" w:hAnsi="Times New Roman" w:cs="Times New Roman"/>
          <w:sz w:val="24"/>
          <w:szCs w:val="24"/>
        </w:rPr>
        <w:t>.</w:t>
      </w:r>
      <w:r w:rsidRPr="00187388">
        <w:rPr>
          <w:rFonts w:ascii="Times New Roman" w:hAnsi="Times New Roman" w:cs="Times New Roman"/>
          <w:sz w:val="24"/>
          <w:szCs w:val="24"/>
        </w:rPr>
        <w:t xml:space="preserve"> (2001). </w:t>
      </w:r>
      <w:r w:rsidRPr="00187388">
        <w:rPr>
          <w:rFonts w:ascii="Times New Roman" w:hAnsi="Times New Roman" w:cs="Times New Roman"/>
          <w:i/>
          <w:sz w:val="24"/>
          <w:szCs w:val="24"/>
        </w:rPr>
        <w:t>Kiwi Ca</w:t>
      </w:r>
      <w:r w:rsidR="00187388" w:rsidRPr="00187388">
        <w:rPr>
          <w:rFonts w:ascii="Times New Roman" w:hAnsi="Times New Roman" w:cs="Times New Roman"/>
          <w:i/>
          <w:sz w:val="24"/>
          <w:szCs w:val="24"/>
        </w:rPr>
        <w:t>te</w:t>
      </w:r>
      <w:r w:rsidR="00E342B4">
        <w:rPr>
          <w:rFonts w:ascii="Times New Roman" w:hAnsi="Times New Roman" w:cs="Times New Roman"/>
          <w:i/>
          <w:sz w:val="24"/>
          <w:szCs w:val="24"/>
        </w:rPr>
        <w:t>gory Killer.</w:t>
      </w:r>
      <w:r w:rsidRPr="00187388">
        <w:rPr>
          <w:rFonts w:ascii="Times New Roman" w:hAnsi="Times New Roman" w:cs="Times New Roman"/>
          <w:i/>
          <w:sz w:val="24"/>
          <w:szCs w:val="24"/>
        </w:rPr>
        <w:t xml:space="preserve"> </w:t>
      </w:r>
      <w:r w:rsidR="00E342B4">
        <w:rPr>
          <w:rFonts w:ascii="Times New Roman" w:hAnsi="Times New Roman" w:cs="Times New Roman"/>
          <w:sz w:val="24"/>
          <w:szCs w:val="24"/>
        </w:rPr>
        <w:t>California:</w:t>
      </w:r>
      <w:r w:rsidR="00E342B4" w:rsidRPr="00E342B4">
        <w:rPr>
          <w:rFonts w:ascii="Times New Roman" w:hAnsi="Times New Roman" w:cs="Times New Roman"/>
          <w:i/>
          <w:iCs/>
          <w:sz w:val="24"/>
          <w:szCs w:val="24"/>
        </w:rPr>
        <w:t xml:space="preserve"> </w:t>
      </w:r>
      <w:r w:rsidR="00E342B4" w:rsidRPr="00E342B4">
        <w:rPr>
          <w:rFonts w:ascii="Times New Roman" w:hAnsi="Times New Roman" w:cs="Times New Roman"/>
          <w:iCs/>
          <w:sz w:val="24"/>
          <w:szCs w:val="24"/>
        </w:rPr>
        <w:t>Forbes</w:t>
      </w:r>
      <w:r w:rsidR="00E342B4">
        <w:rPr>
          <w:rFonts w:ascii="Times New Roman" w:hAnsi="Times New Roman" w:cs="Times New Roman"/>
          <w:iCs/>
          <w:sz w:val="24"/>
          <w:szCs w:val="24"/>
        </w:rPr>
        <w:t xml:space="preserve"> Publishing.</w:t>
      </w:r>
    </w:p>
    <w:p w:rsidR="00032A27" w:rsidRPr="00B22ADF" w:rsidRDefault="00032A27" w:rsidP="00876BAE">
      <w:pPr>
        <w:autoSpaceDE w:val="0"/>
        <w:spacing w:after="0" w:line="240" w:lineRule="auto"/>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Emmanuel, O., &amp; Lloyd, C. H. (2000). Leadership style,</w:t>
      </w:r>
      <w:r w:rsidR="00627AC1" w:rsidRPr="00B22ADF">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organizational culture and performance: empirical evidence from UK companies. </w:t>
      </w:r>
      <w:r w:rsidR="00E342B4">
        <w:rPr>
          <w:rFonts w:ascii="Times New Roman" w:hAnsi="Times New Roman" w:cs="Times New Roman"/>
          <w:i/>
          <w:iCs/>
          <w:sz w:val="24"/>
          <w:szCs w:val="24"/>
          <w:lang/>
        </w:rPr>
        <w:t>International</w:t>
      </w:r>
      <w:r w:rsidRPr="00B22ADF">
        <w:rPr>
          <w:rFonts w:ascii="Times New Roman" w:hAnsi="Times New Roman" w:cs="Times New Roman"/>
          <w:i/>
          <w:iCs/>
          <w:sz w:val="24"/>
          <w:szCs w:val="24"/>
          <w:lang/>
        </w:rPr>
        <w:t xml:space="preserve"> J</w:t>
      </w:r>
      <w:r w:rsidR="00E342B4">
        <w:rPr>
          <w:rFonts w:ascii="Times New Roman" w:hAnsi="Times New Roman" w:cs="Times New Roman"/>
          <w:i/>
          <w:iCs/>
          <w:sz w:val="24"/>
          <w:szCs w:val="24"/>
          <w:lang/>
        </w:rPr>
        <w:t xml:space="preserve">ournal </w:t>
      </w:r>
      <w:r w:rsidRPr="00B22ADF">
        <w:rPr>
          <w:rFonts w:ascii="Times New Roman" w:hAnsi="Times New Roman" w:cs="Times New Roman"/>
          <w:i/>
          <w:iCs/>
          <w:sz w:val="24"/>
          <w:szCs w:val="24"/>
          <w:lang/>
        </w:rPr>
        <w:t xml:space="preserve">of Human Resource </w:t>
      </w:r>
      <w:r w:rsidR="00627AC1" w:rsidRPr="00B22ADF">
        <w:rPr>
          <w:rFonts w:ascii="Times New Roman" w:hAnsi="Times New Roman" w:cs="Times New Roman"/>
          <w:i/>
          <w:iCs/>
          <w:sz w:val="24"/>
          <w:szCs w:val="24"/>
          <w:lang/>
        </w:rPr>
        <w:t>Management</w:t>
      </w:r>
      <w:r w:rsidRPr="00B22ADF">
        <w:rPr>
          <w:rFonts w:ascii="Times New Roman" w:hAnsi="Times New Roman" w:cs="Times New Roman"/>
          <w:i/>
          <w:iCs/>
          <w:sz w:val="24"/>
          <w:szCs w:val="24"/>
          <w:lang/>
        </w:rPr>
        <w:t xml:space="preserve">, 11 </w:t>
      </w:r>
      <w:r w:rsidRPr="00B22ADF">
        <w:rPr>
          <w:rFonts w:ascii="Times New Roman" w:hAnsi="Times New Roman" w:cs="Times New Roman"/>
          <w:sz w:val="24"/>
          <w:szCs w:val="24"/>
          <w:lang/>
        </w:rPr>
        <w:t>(4), 766-788.</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Fey, C. F., &amp; Denison, D. R. (2003). Organizational Culture and Effectiveness: Can American Theory Be Applied in Russia? </w:t>
      </w:r>
      <w:r w:rsidRPr="00B22ADF">
        <w:rPr>
          <w:rFonts w:ascii="Times New Roman" w:hAnsi="Times New Roman" w:cs="Times New Roman"/>
          <w:i/>
          <w:iCs/>
          <w:sz w:val="24"/>
          <w:szCs w:val="24"/>
          <w:lang/>
        </w:rPr>
        <w:t xml:space="preserve">Organization </w:t>
      </w:r>
      <w:r w:rsidR="00627AC1" w:rsidRPr="00B22ADF">
        <w:rPr>
          <w:rFonts w:ascii="Times New Roman" w:hAnsi="Times New Roman" w:cs="Times New Roman"/>
          <w:i/>
          <w:iCs/>
          <w:sz w:val="24"/>
          <w:szCs w:val="24"/>
          <w:lang/>
        </w:rPr>
        <w:t>Science,</w:t>
      </w:r>
      <w:r w:rsidRPr="00B22ADF">
        <w:rPr>
          <w:rFonts w:ascii="Times New Roman" w:hAnsi="Times New Roman" w:cs="Times New Roman"/>
          <w:i/>
          <w:iCs/>
          <w:sz w:val="24"/>
          <w:szCs w:val="24"/>
          <w:lang/>
        </w:rPr>
        <w:t xml:space="preserve"> 14 </w:t>
      </w:r>
      <w:r w:rsidRPr="00B22ADF">
        <w:rPr>
          <w:rFonts w:ascii="Times New Roman" w:hAnsi="Times New Roman" w:cs="Times New Roman"/>
          <w:sz w:val="24"/>
          <w:szCs w:val="24"/>
          <w:lang/>
        </w:rPr>
        <w:t>(6), 686-706.</w:t>
      </w:r>
    </w:p>
    <w:p w:rsidR="00B22ADF" w:rsidRDefault="00B22ADF" w:rsidP="00B22ADF">
      <w:pPr>
        <w:autoSpaceDE w:val="0"/>
        <w:spacing w:after="0" w:line="240" w:lineRule="auto"/>
        <w:ind w:left="720" w:hanging="720"/>
        <w:jc w:val="both"/>
        <w:rPr>
          <w:rFonts w:ascii="Times New Roman" w:hAnsi="Times New Roman" w:cs="Times New Roman"/>
          <w:sz w:val="24"/>
          <w:szCs w:val="24"/>
        </w:rPr>
      </w:pPr>
    </w:p>
    <w:p w:rsidR="002D6E28" w:rsidRPr="00B22ADF" w:rsidRDefault="002D6E28"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rPr>
        <w:t xml:space="preserve">Ford. R. C., &amp; Fottler, M. D. (1995). Empowerment: A matter of degree. </w:t>
      </w:r>
      <w:r w:rsidRPr="00B22ADF">
        <w:rPr>
          <w:rStyle w:val="Emphasis"/>
          <w:rFonts w:ascii="Times New Roman" w:hAnsi="Times New Roman" w:cs="Times New Roman"/>
          <w:sz w:val="24"/>
          <w:szCs w:val="24"/>
        </w:rPr>
        <w:t>Academy of Management Executive</w:t>
      </w:r>
      <w:r w:rsidRPr="00B22ADF">
        <w:rPr>
          <w:rFonts w:ascii="Times New Roman" w:hAnsi="Times New Roman" w:cs="Times New Roman"/>
          <w:sz w:val="24"/>
          <w:szCs w:val="24"/>
        </w:rPr>
        <w:t xml:space="preserve">, </w:t>
      </w:r>
      <w:r w:rsidRPr="00B22ADF">
        <w:rPr>
          <w:rStyle w:val="Emphasis"/>
          <w:rFonts w:ascii="Times New Roman" w:hAnsi="Times New Roman" w:cs="Times New Roman"/>
          <w:sz w:val="24"/>
          <w:szCs w:val="24"/>
        </w:rPr>
        <w:t>9</w:t>
      </w:r>
      <w:r w:rsidRPr="00B22ADF">
        <w:rPr>
          <w:rFonts w:ascii="Times New Roman" w:hAnsi="Times New Roman" w:cs="Times New Roman"/>
          <w:sz w:val="24"/>
          <w:szCs w:val="24"/>
        </w:rPr>
        <w:t>, 21–29.</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George, M. J.</w:t>
      </w:r>
      <w:r w:rsidR="008363F4">
        <w:rPr>
          <w:rFonts w:ascii="Times New Roman" w:hAnsi="Times New Roman" w:cs="Times New Roman"/>
          <w:sz w:val="24"/>
          <w:szCs w:val="24"/>
          <w:lang/>
        </w:rPr>
        <w:t>,</w:t>
      </w:r>
      <w:r w:rsidRPr="00B22ADF">
        <w:rPr>
          <w:rFonts w:ascii="Times New Roman" w:hAnsi="Times New Roman" w:cs="Times New Roman"/>
          <w:sz w:val="24"/>
          <w:szCs w:val="24"/>
          <w:lang/>
        </w:rPr>
        <w:t xml:space="preserve"> &amp; Jones, G. R. (1996). </w:t>
      </w:r>
      <w:r w:rsidRPr="00B22ADF">
        <w:rPr>
          <w:rFonts w:ascii="Times New Roman" w:hAnsi="Times New Roman" w:cs="Times New Roman"/>
          <w:i/>
          <w:sz w:val="24"/>
          <w:szCs w:val="24"/>
          <w:lang/>
        </w:rPr>
        <w:t>Understanding and Managing Organizational Behaviour</w:t>
      </w:r>
      <w:r w:rsidRPr="00B22ADF">
        <w:rPr>
          <w:rFonts w:ascii="Times New Roman" w:hAnsi="Times New Roman" w:cs="Times New Roman"/>
          <w:sz w:val="24"/>
          <w:szCs w:val="24"/>
          <w:lang/>
        </w:rPr>
        <w:t>. New York: Addison-Wesley.</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Georgopoulos</w:t>
      </w:r>
      <w:r w:rsidR="00B22ADF">
        <w:rPr>
          <w:rFonts w:ascii="Times New Roman" w:hAnsi="Times New Roman" w:cs="Times New Roman"/>
          <w:sz w:val="24"/>
          <w:szCs w:val="24"/>
          <w:lang/>
        </w:rPr>
        <w:t xml:space="preserve">, B., </w:t>
      </w:r>
      <w:r w:rsidR="008363F4">
        <w:rPr>
          <w:rFonts w:ascii="Times New Roman" w:hAnsi="Times New Roman" w:cs="Times New Roman"/>
          <w:sz w:val="24"/>
          <w:szCs w:val="24"/>
          <w:lang/>
        </w:rPr>
        <w:t xml:space="preserve">&amp; </w:t>
      </w:r>
      <w:r w:rsidR="00B22ADF">
        <w:rPr>
          <w:rFonts w:ascii="Times New Roman" w:hAnsi="Times New Roman" w:cs="Times New Roman"/>
          <w:sz w:val="24"/>
          <w:szCs w:val="24"/>
          <w:lang/>
        </w:rPr>
        <w:t xml:space="preserve">Tannenbaum, A. (1957). </w:t>
      </w:r>
      <w:r w:rsidRPr="00B22ADF">
        <w:rPr>
          <w:rFonts w:ascii="Times New Roman" w:hAnsi="Times New Roman" w:cs="Times New Roman"/>
          <w:sz w:val="24"/>
          <w:szCs w:val="24"/>
          <w:lang/>
        </w:rPr>
        <w:t xml:space="preserve">A Study </w:t>
      </w:r>
      <w:r w:rsidR="00B22ADF">
        <w:rPr>
          <w:rFonts w:ascii="Times New Roman" w:hAnsi="Times New Roman" w:cs="Times New Roman"/>
          <w:sz w:val="24"/>
          <w:szCs w:val="24"/>
          <w:lang/>
        </w:rPr>
        <w:t>of Organizational Effectiveness</w:t>
      </w:r>
      <w:r w:rsidRPr="00B22ADF">
        <w:rPr>
          <w:rFonts w:ascii="Times New Roman" w:hAnsi="Times New Roman" w:cs="Times New Roman"/>
          <w:sz w:val="24"/>
          <w:szCs w:val="24"/>
          <w:lang/>
        </w:rPr>
        <w:t xml:space="preserve">, </w:t>
      </w:r>
      <w:r w:rsidRPr="00B22ADF">
        <w:rPr>
          <w:rFonts w:ascii="Times New Roman" w:hAnsi="Times New Roman" w:cs="Times New Roman"/>
          <w:i/>
          <w:sz w:val="24"/>
          <w:szCs w:val="24"/>
          <w:lang/>
        </w:rPr>
        <w:t>American Sociological Review</w:t>
      </w:r>
      <w:r w:rsidRPr="00B22ADF">
        <w:rPr>
          <w:rFonts w:ascii="Times New Roman" w:hAnsi="Times New Roman" w:cs="Times New Roman"/>
          <w:sz w:val="24"/>
          <w:szCs w:val="24"/>
          <w:lang/>
        </w:rPr>
        <w:t xml:space="preserve"> 22, pp. 534-40.</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D34008" w:rsidRPr="00B22ADF" w:rsidRDefault="00627AC1"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Grossman, M. (2000). The human capital model</w:t>
      </w:r>
      <w:r w:rsidR="00D34008" w:rsidRPr="00B22ADF">
        <w:rPr>
          <w:rFonts w:ascii="Times New Roman" w:hAnsi="Times New Roman" w:cs="Times New Roman"/>
          <w:sz w:val="24"/>
          <w:szCs w:val="24"/>
          <w:lang/>
        </w:rPr>
        <w:t>, In: Cu</w:t>
      </w:r>
      <w:r w:rsidR="00646315">
        <w:rPr>
          <w:rFonts w:ascii="Times New Roman" w:hAnsi="Times New Roman" w:cs="Times New Roman"/>
          <w:sz w:val="24"/>
          <w:szCs w:val="24"/>
          <w:lang/>
        </w:rPr>
        <w:t>lyer, A.J. and Newhouse, J.P. (e</w:t>
      </w:r>
      <w:r w:rsidR="00D34008" w:rsidRPr="00B22ADF">
        <w:rPr>
          <w:rFonts w:ascii="Times New Roman" w:hAnsi="Times New Roman" w:cs="Times New Roman"/>
          <w:sz w:val="24"/>
          <w:szCs w:val="24"/>
          <w:lang/>
        </w:rPr>
        <w:t xml:space="preserve">ds.), </w:t>
      </w:r>
      <w:r w:rsidR="00D34008" w:rsidRPr="00B22ADF">
        <w:rPr>
          <w:rFonts w:ascii="Times New Roman" w:hAnsi="Times New Roman" w:cs="Times New Roman"/>
          <w:i/>
          <w:sz w:val="24"/>
          <w:szCs w:val="24"/>
          <w:lang/>
        </w:rPr>
        <w:t>Handbook of Health Economics</w:t>
      </w:r>
      <w:r w:rsidR="009A6C77">
        <w:rPr>
          <w:rFonts w:ascii="Times New Roman" w:hAnsi="Times New Roman" w:cs="Times New Roman"/>
          <w:sz w:val="24"/>
          <w:szCs w:val="24"/>
          <w:lang/>
        </w:rPr>
        <w:t xml:space="preserve">, Elsevier Science, </w:t>
      </w:r>
      <w:r w:rsidR="009A6C77" w:rsidRPr="00B22ADF">
        <w:rPr>
          <w:rFonts w:ascii="Times New Roman" w:hAnsi="Times New Roman" w:cs="Times New Roman"/>
          <w:sz w:val="24"/>
          <w:szCs w:val="24"/>
          <w:lang/>
        </w:rPr>
        <w:t>1</w:t>
      </w:r>
      <w:r w:rsidR="00D34008" w:rsidRPr="00B22ADF">
        <w:rPr>
          <w:rFonts w:ascii="Times New Roman" w:hAnsi="Times New Roman" w:cs="Times New Roman"/>
          <w:sz w:val="24"/>
          <w:szCs w:val="24"/>
          <w:lang/>
        </w:rPr>
        <w:t>, pp. 347-408.</w:t>
      </w:r>
    </w:p>
    <w:p w:rsidR="00D34008" w:rsidRPr="00B22ADF" w:rsidRDefault="00D34008" w:rsidP="00B22ADF">
      <w:pPr>
        <w:autoSpaceDE w:val="0"/>
        <w:spacing w:after="0" w:line="240" w:lineRule="auto"/>
        <w:ind w:left="720" w:hanging="720"/>
        <w:jc w:val="both"/>
        <w:rPr>
          <w:rFonts w:ascii="Times New Roman" w:hAnsi="Times New Roman" w:cs="Times New Roman"/>
          <w:sz w:val="24"/>
          <w:szCs w:val="24"/>
          <w:lang/>
        </w:rPr>
      </w:pPr>
    </w:p>
    <w:p w:rsidR="001157BA" w:rsidRPr="00B22ADF" w:rsidRDefault="001157BA"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lastRenderedPageBreak/>
        <w:t xml:space="preserve">Gummesson, E. (1998). </w:t>
      </w:r>
      <w:r w:rsidR="00876BAE" w:rsidRPr="00B22ADF">
        <w:rPr>
          <w:rFonts w:ascii="Times New Roman" w:hAnsi="Times New Roman" w:cs="Times New Roman"/>
          <w:sz w:val="24"/>
          <w:szCs w:val="24"/>
          <w:lang/>
        </w:rPr>
        <w:t>Implementation</w:t>
      </w:r>
      <w:r w:rsidRPr="00B22ADF">
        <w:rPr>
          <w:rFonts w:ascii="Times New Roman" w:hAnsi="Times New Roman" w:cs="Times New Roman"/>
          <w:sz w:val="24"/>
          <w:szCs w:val="24"/>
          <w:lang/>
        </w:rPr>
        <w:t xml:space="preserve"> requires a paradigm, In: </w:t>
      </w:r>
      <w:r w:rsidRPr="00B22ADF">
        <w:rPr>
          <w:rFonts w:ascii="Times New Roman" w:hAnsi="Times New Roman" w:cs="Times New Roman"/>
          <w:i/>
          <w:sz w:val="24"/>
          <w:szCs w:val="24"/>
          <w:lang/>
        </w:rPr>
        <w:t xml:space="preserve">Academy of Marketing Science </w:t>
      </w:r>
      <w:r w:rsidR="009A6C77" w:rsidRPr="00B22ADF">
        <w:rPr>
          <w:rFonts w:ascii="Times New Roman" w:hAnsi="Times New Roman" w:cs="Times New Roman"/>
          <w:i/>
          <w:sz w:val="24"/>
          <w:szCs w:val="24"/>
          <w:lang/>
        </w:rPr>
        <w:t>Journal</w:t>
      </w:r>
      <w:r w:rsidR="009A6C77">
        <w:rPr>
          <w:rFonts w:ascii="Times New Roman" w:hAnsi="Times New Roman" w:cs="Times New Roman"/>
          <w:sz w:val="24"/>
          <w:szCs w:val="24"/>
          <w:lang/>
        </w:rPr>
        <w:t>, 26, (</w:t>
      </w:r>
      <w:r w:rsidRPr="00B22ADF">
        <w:rPr>
          <w:rFonts w:ascii="Times New Roman" w:hAnsi="Times New Roman" w:cs="Times New Roman"/>
          <w:sz w:val="24"/>
          <w:szCs w:val="24"/>
          <w:lang/>
        </w:rPr>
        <w:t>3</w:t>
      </w:r>
      <w:r w:rsidR="009A6C77">
        <w:rPr>
          <w:rFonts w:ascii="Times New Roman" w:hAnsi="Times New Roman" w:cs="Times New Roman"/>
          <w:sz w:val="24"/>
          <w:szCs w:val="24"/>
          <w:lang/>
        </w:rPr>
        <w:t>)</w:t>
      </w:r>
      <w:r w:rsidRPr="00B22ADF">
        <w:rPr>
          <w:rFonts w:ascii="Times New Roman" w:hAnsi="Times New Roman" w:cs="Times New Roman"/>
          <w:sz w:val="24"/>
          <w:szCs w:val="24"/>
          <w:lang/>
        </w:rPr>
        <w:t>, pp. 242-249.</w:t>
      </w:r>
    </w:p>
    <w:p w:rsidR="00B22ADF"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680077" w:rsidRPr="00680077" w:rsidRDefault="00680077"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680077">
        <w:rPr>
          <w:rFonts w:ascii="Times New Roman" w:eastAsia="Times New Roman" w:hAnsi="Times New Roman" w:cs="Times New Roman"/>
          <w:sz w:val="24"/>
          <w:szCs w:val="24"/>
          <w:lang w:eastAsia="en-US"/>
        </w:rPr>
        <w:t>Hair</w:t>
      </w:r>
      <w:r w:rsidRPr="00B22ADF">
        <w:rPr>
          <w:rFonts w:ascii="Times New Roman" w:eastAsia="Times New Roman" w:hAnsi="Times New Roman" w:cs="Times New Roman"/>
          <w:sz w:val="24"/>
          <w:szCs w:val="24"/>
          <w:lang w:eastAsia="en-US"/>
        </w:rPr>
        <w:t xml:space="preserve">, J., </w:t>
      </w:r>
      <w:r w:rsidR="00123FAF">
        <w:rPr>
          <w:rFonts w:ascii="Times New Roman" w:eastAsia="Times New Roman" w:hAnsi="Times New Roman" w:cs="Times New Roman"/>
          <w:sz w:val="24"/>
          <w:szCs w:val="24"/>
          <w:lang w:eastAsia="en-US"/>
        </w:rPr>
        <w:t>&amp;</w:t>
      </w:r>
      <w:r w:rsidRPr="00B22ADF">
        <w:rPr>
          <w:rFonts w:ascii="Times New Roman" w:eastAsia="Times New Roman" w:hAnsi="Times New Roman" w:cs="Times New Roman"/>
          <w:sz w:val="24"/>
          <w:szCs w:val="24"/>
          <w:lang w:eastAsia="en-US"/>
        </w:rPr>
        <w:t xml:space="preserve">   Anderson, R</w:t>
      </w:r>
      <w:r w:rsidR="004E110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(1995</w:t>
      </w:r>
      <w:r w:rsidRPr="00680077">
        <w:rPr>
          <w:rFonts w:ascii="Times New Roman" w:eastAsia="Times New Roman" w:hAnsi="Times New Roman" w:cs="Times New Roman"/>
          <w:sz w:val="24"/>
          <w:szCs w:val="24"/>
          <w:lang w:eastAsia="en-US"/>
        </w:rPr>
        <w:t xml:space="preserve">). </w:t>
      </w:r>
      <w:r w:rsidRPr="004E1105">
        <w:rPr>
          <w:rFonts w:ascii="Times New Roman" w:eastAsia="Times New Roman" w:hAnsi="Times New Roman" w:cs="Times New Roman"/>
          <w:i/>
          <w:sz w:val="24"/>
          <w:szCs w:val="24"/>
          <w:lang w:eastAsia="en-US"/>
        </w:rPr>
        <w:t>Multivariate data analysis</w:t>
      </w:r>
      <w:r w:rsidRPr="00680077">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00003CC5">
        <w:rPr>
          <w:rFonts w:ascii="Times New Roman" w:eastAsia="Times New Roman" w:hAnsi="Times New Roman" w:cs="Times New Roman"/>
          <w:sz w:val="24"/>
          <w:szCs w:val="24"/>
          <w:lang w:eastAsia="en-US"/>
        </w:rPr>
        <w:t>New Jersey:</w:t>
      </w:r>
      <w:r w:rsidRPr="00680077">
        <w:rPr>
          <w:rFonts w:ascii="Times New Roman" w:eastAsia="Times New Roman" w:hAnsi="Times New Roman" w:cs="Times New Roman"/>
          <w:sz w:val="24"/>
          <w:szCs w:val="24"/>
          <w:lang w:eastAsia="en-US"/>
        </w:rPr>
        <w:t xml:space="preserve"> Prentice-Hall Inc</w:t>
      </w:r>
      <w:r w:rsidR="0015692D">
        <w:rPr>
          <w:rFonts w:ascii="Times New Roman" w:eastAsia="Times New Roman" w:hAnsi="Times New Roman" w:cs="Times New Roman"/>
          <w:sz w:val="24"/>
          <w:szCs w:val="24"/>
          <w:lang w:eastAsia="en-US"/>
        </w:rPr>
        <w:t>.</w:t>
      </w:r>
    </w:p>
    <w:p w:rsidR="00B22ADF"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5F2AA9" w:rsidRPr="005F2AA9" w:rsidRDefault="005F2AA9"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5F2AA9">
        <w:rPr>
          <w:rFonts w:ascii="Times New Roman" w:eastAsia="Times New Roman" w:hAnsi="Times New Roman" w:cs="Times New Roman"/>
          <w:sz w:val="24"/>
          <w:szCs w:val="24"/>
          <w:lang w:eastAsia="en-US"/>
        </w:rPr>
        <w:t>Hamel</w:t>
      </w:r>
      <w:r w:rsidRPr="00B22ADF">
        <w:rPr>
          <w:rFonts w:ascii="Times New Roman" w:eastAsia="Times New Roman" w:hAnsi="Times New Roman" w:cs="Times New Roman"/>
          <w:sz w:val="24"/>
          <w:szCs w:val="24"/>
          <w:lang w:eastAsia="en-US"/>
        </w:rPr>
        <w:t>, G</w:t>
      </w:r>
      <w:r w:rsidR="008363F4">
        <w:rPr>
          <w:rFonts w:ascii="Times New Roman" w:eastAsia="Times New Roman" w:hAnsi="Times New Roman" w:cs="Times New Roman"/>
          <w:sz w:val="24"/>
          <w:szCs w:val="24"/>
          <w:lang w:eastAsia="en-US"/>
        </w:rPr>
        <w:t>.,</w:t>
      </w:r>
      <w:r w:rsidRPr="005F2AA9">
        <w:rPr>
          <w:rFonts w:ascii="Times New Roman" w:eastAsia="Times New Roman" w:hAnsi="Times New Roman" w:cs="Times New Roman"/>
          <w:sz w:val="24"/>
          <w:szCs w:val="24"/>
          <w:lang w:eastAsia="en-US"/>
        </w:rPr>
        <w:t xml:space="preserve"> </w:t>
      </w:r>
      <w:r w:rsidR="00123FAF">
        <w:rPr>
          <w:rFonts w:ascii="Times New Roman" w:eastAsia="Times New Roman" w:hAnsi="Times New Roman" w:cs="Times New Roman"/>
          <w:sz w:val="24"/>
          <w:szCs w:val="24"/>
          <w:lang w:eastAsia="en-US"/>
        </w:rPr>
        <w:t>&amp;</w:t>
      </w:r>
      <w:r w:rsidRPr="00B22ADF">
        <w:rPr>
          <w:rFonts w:ascii="Times New Roman" w:eastAsia="Times New Roman" w:hAnsi="Times New Roman" w:cs="Times New Roman"/>
          <w:sz w:val="24"/>
          <w:szCs w:val="24"/>
          <w:lang w:eastAsia="en-US"/>
        </w:rPr>
        <w:t xml:space="preserve"> </w:t>
      </w:r>
      <w:r w:rsidRPr="005F2AA9">
        <w:rPr>
          <w:rFonts w:ascii="Times New Roman" w:eastAsia="Times New Roman" w:hAnsi="Times New Roman" w:cs="Times New Roman"/>
          <w:sz w:val="24"/>
          <w:szCs w:val="24"/>
          <w:lang w:eastAsia="en-US"/>
        </w:rPr>
        <w:t>Prahalad,</w:t>
      </w:r>
      <w:r w:rsidRPr="00B22ADF">
        <w:rPr>
          <w:rFonts w:ascii="Times New Roman" w:eastAsia="Times New Roman" w:hAnsi="Times New Roman" w:cs="Times New Roman"/>
          <w:sz w:val="24"/>
          <w:szCs w:val="24"/>
          <w:lang w:eastAsia="en-US"/>
        </w:rPr>
        <w:t xml:space="preserve"> </w:t>
      </w:r>
      <w:r w:rsidRPr="005F2AA9">
        <w:rPr>
          <w:rFonts w:ascii="Times New Roman" w:eastAsia="Times New Roman" w:hAnsi="Times New Roman" w:cs="Times New Roman"/>
          <w:sz w:val="24"/>
          <w:szCs w:val="24"/>
          <w:lang w:eastAsia="en-US"/>
        </w:rPr>
        <w:t xml:space="preserve">C. K.  </w:t>
      </w:r>
      <w:r w:rsidRPr="00B22ADF">
        <w:rPr>
          <w:rFonts w:ascii="Times New Roman" w:eastAsia="Times New Roman" w:hAnsi="Times New Roman" w:cs="Times New Roman"/>
          <w:sz w:val="24"/>
          <w:szCs w:val="24"/>
          <w:lang w:eastAsia="en-US"/>
        </w:rPr>
        <w:t xml:space="preserve">(2009). </w:t>
      </w:r>
      <w:r w:rsidRPr="005F2AA9">
        <w:rPr>
          <w:rFonts w:ascii="Times New Roman" w:eastAsia="Times New Roman" w:hAnsi="Times New Roman" w:cs="Times New Roman"/>
          <w:sz w:val="24"/>
          <w:szCs w:val="24"/>
          <w:lang w:eastAsia="en-US"/>
        </w:rPr>
        <w:t xml:space="preserve">The Core Competence of the Corporation, </w:t>
      </w:r>
      <w:r w:rsidRPr="009A6C77">
        <w:rPr>
          <w:rFonts w:ascii="Times New Roman" w:eastAsia="Times New Roman" w:hAnsi="Times New Roman" w:cs="Times New Roman"/>
          <w:i/>
          <w:sz w:val="24"/>
          <w:szCs w:val="24"/>
          <w:lang w:eastAsia="en-US"/>
        </w:rPr>
        <w:t>Harvard Business Review</w:t>
      </w:r>
      <w:r w:rsidRPr="005F2AA9">
        <w:rPr>
          <w:rFonts w:ascii="Times New Roman" w:eastAsia="Times New Roman" w:hAnsi="Times New Roman" w:cs="Times New Roman"/>
          <w:sz w:val="24"/>
          <w:szCs w:val="24"/>
          <w:lang w:eastAsia="en-US"/>
        </w:rPr>
        <w:t>, pp. 79-91</w:t>
      </w:r>
      <w:r w:rsidR="0015692D">
        <w:rPr>
          <w:rFonts w:ascii="Times New Roman" w:eastAsia="Times New Roman" w:hAnsi="Times New Roman" w:cs="Times New Roman"/>
          <w:sz w:val="24"/>
          <w:szCs w:val="24"/>
          <w:lang w:eastAsia="en-US"/>
        </w:rPr>
        <w:t>.</w:t>
      </w:r>
      <w:r w:rsidRPr="005F2AA9">
        <w:rPr>
          <w:rFonts w:ascii="Times New Roman" w:eastAsia="Times New Roman" w:hAnsi="Times New Roman" w:cs="Times New Roman"/>
          <w:sz w:val="24"/>
          <w:szCs w:val="24"/>
          <w:lang w:eastAsia="en-US"/>
        </w:rPr>
        <w:t xml:space="preserve"> </w:t>
      </w:r>
    </w:p>
    <w:p w:rsidR="00680077" w:rsidRPr="00B22ADF" w:rsidRDefault="0068007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Heck, R. H., &amp; Marcoulides, G. A. (1993). Organizational Culture and Performance: Proposing and Testing a Model. </w:t>
      </w:r>
      <w:r w:rsidRPr="00B22ADF">
        <w:rPr>
          <w:rFonts w:ascii="Times New Roman" w:hAnsi="Times New Roman" w:cs="Times New Roman"/>
          <w:i/>
          <w:iCs/>
          <w:sz w:val="24"/>
          <w:szCs w:val="24"/>
          <w:lang/>
        </w:rPr>
        <w:t xml:space="preserve">Organization </w:t>
      </w:r>
      <w:r w:rsidR="00142761" w:rsidRPr="00B22ADF">
        <w:rPr>
          <w:rFonts w:ascii="Times New Roman" w:hAnsi="Times New Roman" w:cs="Times New Roman"/>
          <w:i/>
          <w:iCs/>
          <w:sz w:val="24"/>
          <w:szCs w:val="24"/>
          <w:lang/>
        </w:rPr>
        <w:t>Science,</w:t>
      </w:r>
      <w:r w:rsidRPr="00B22ADF">
        <w:rPr>
          <w:rFonts w:ascii="Times New Roman" w:hAnsi="Times New Roman" w:cs="Times New Roman"/>
          <w:i/>
          <w:iCs/>
          <w:sz w:val="24"/>
          <w:szCs w:val="24"/>
          <w:lang/>
        </w:rPr>
        <w:t xml:space="preserve"> 4 </w:t>
      </w:r>
      <w:r w:rsidRPr="00B22ADF">
        <w:rPr>
          <w:rFonts w:ascii="Times New Roman" w:hAnsi="Times New Roman" w:cs="Times New Roman"/>
          <w:sz w:val="24"/>
          <w:szCs w:val="24"/>
          <w:lang/>
        </w:rPr>
        <w:t>(2), 209-225.</w:t>
      </w:r>
    </w:p>
    <w:p w:rsidR="00142761" w:rsidRPr="00B22ADF" w:rsidRDefault="00142761" w:rsidP="00B22ADF">
      <w:pPr>
        <w:autoSpaceDE w:val="0"/>
        <w:spacing w:after="0" w:line="240" w:lineRule="auto"/>
        <w:ind w:left="720" w:hanging="720"/>
        <w:jc w:val="both"/>
        <w:rPr>
          <w:rFonts w:ascii="Times New Roman" w:hAnsi="Times New Roman" w:cs="Times New Roman"/>
          <w:sz w:val="24"/>
          <w:szCs w:val="24"/>
          <w:lang/>
        </w:rPr>
      </w:pPr>
    </w:p>
    <w:p w:rsidR="00C946CD" w:rsidRPr="00F53DF4" w:rsidRDefault="00C946CD" w:rsidP="00B22ADF">
      <w:pPr>
        <w:autoSpaceDE w:val="0"/>
        <w:spacing w:after="0" w:line="240" w:lineRule="auto"/>
        <w:ind w:left="720" w:hanging="720"/>
        <w:jc w:val="both"/>
        <w:rPr>
          <w:rFonts w:ascii="Times New Roman" w:hAnsi="Times New Roman" w:cs="Times New Roman"/>
          <w:sz w:val="24"/>
          <w:szCs w:val="24"/>
          <w:lang/>
        </w:rPr>
      </w:pPr>
      <w:r w:rsidRPr="00F53DF4">
        <w:rPr>
          <w:rFonts w:ascii="Times New Roman" w:hAnsi="Times New Roman" w:cs="Times New Roman"/>
          <w:sz w:val="24"/>
          <w:szCs w:val="24"/>
          <w:lang/>
        </w:rPr>
        <w:t>Himmer, N</w:t>
      </w:r>
      <w:r w:rsidR="004E1105" w:rsidRPr="00F53DF4">
        <w:rPr>
          <w:rFonts w:ascii="Times New Roman" w:hAnsi="Times New Roman" w:cs="Times New Roman"/>
          <w:sz w:val="24"/>
          <w:szCs w:val="24"/>
          <w:lang/>
        </w:rPr>
        <w:t>.</w:t>
      </w:r>
      <w:r w:rsidRPr="00F53DF4">
        <w:rPr>
          <w:rFonts w:ascii="Times New Roman" w:hAnsi="Times New Roman" w:cs="Times New Roman"/>
          <w:sz w:val="24"/>
          <w:szCs w:val="24"/>
          <w:lang/>
        </w:rPr>
        <w:t xml:space="preserve"> (2013). </w:t>
      </w:r>
      <w:r w:rsidRPr="00F53DF4">
        <w:rPr>
          <w:rFonts w:ascii="Times New Roman" w:hAnsi="Times New Roman" w:cs="Times New Roman"/>
          <w:i/>
          <w:sz w:val="24"/>
          <w:szCs w:val="24"/>
          <w:lang/>
        </w:rPr>
        <w:t xml:space="preserve">How does Organization Culture Influence the Performance of Ritz-Carlton </w:t>
      </w:r>
      <w:r w:rsidR="00142761" w:rsidRPr="00F53DF4">
        <w:rPr>
          <w:rFonts w:ascii="Times New Roman" w:hAnsi="Times New Roman" w:cs="Times New Roman"/>
          <w:i/>
          <w:sz w:val="24"/>
          <w:szCs w:val="24"/>
          <w:lang/>
        </w:rPr>
        <w:t>Hotel</w:t>
      </w:r>
      <w:r w:rsidR="00142761" w:rsidRPr="00F53DF4">
        <w:rPr>
          <w:rFonts w:ascii="Times New Roman" w:hAnsi="Times New Roman" w:cs="Times New Roman"/>
          <w:sz w:val="24"/>
          <w:szCs w:val="24"/>
          <w:lang/>
        </w:rPr>
        <w:t>? Viena</w:t>
      </w:r>
      <w:r w:rsidR="001A2956" w:rsidRPr="00F53DF4">
        <w:rPr>
          <w:rFonts w:ascii="Times New Roman" w:hAnsi="Times New Roman" w:cs="Times New Roman"/>
          <w:sz w:val="24"/>
          <w:szCs w:val="24"/>
          <w:lang/>
        </w:rPr>
        <w:t>: Modul University press.</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Hodgetts </w:t>
      </w:r>
      <w:r w:rsidR="00123FAF">
        <w:rPr>
          <w:rFonts w:ascii="Times New Roman" w:hAnsi="Times New Roman" w:cs="Times New Roman"/>
          <w:sz w:val="24"/>
          <w:szCs w:val="24"/>
          <w:lang/>
        </w:rPr>
        <w:t>&amp;</w:t>
      </w:r>
      <w:r w:rsidRPr="00B22ADF">
        <w:rPr>
          <w:rFonts w:ascii="Times New Roman" w:hAnsi="Times New Roman" w:cs="Times New Roman"/>
          <w:sz w:val="24"/>
          <w:szCs w:val="24"/>
          <w:lang/>
        </w:rPr>
        <w:t xml:space="preserve"> Luthans, F. (2003). </w:t>
      </w:r>
      <w:r w:rsidRPr="009A6C77">
        <w:rPr>
          <w:rFonts w:ascii="Times New Roman" w:hAnsi="Times New Roman" w:cs="Times New Roman"/>
          <w:i/>
          <w:sz w:val="24"/>
          <w:szCs w:val="24"/>
          <w:lang/>
        </w:rPr>
        <w:t>International Management: Culture, Strategy, and Behavior.</w:t>
      </w:r>
      <w:r w:rsidRPr="00B22ADF">
        <w:rPr>
          <w:rFonts w:ascii="Times New Roman" w:hAnsi="Times New Roman" w:cs="Times New Roman"/>
          <w:sz w:val="24"/>
          <w:szCs w:val="24"/>
          <w:lang/>
        </w:rPr>
        <w:t xml:space="preserve"> </w:t>
      </w:r>
      <w:r w:rsidR="003520C0">
        <w:rPr>
          <w:rFonts w:ascii="Times New Roman" w:hAnsi="Times New Roman" w:cs="Times New Roman"/>
          <w:sz w:val="24"/>
          <w:szCs w:val="24"/>
          <w:lang/>
        </w:rPr>
        <w:t>(</w:t>
      </w:r>
      <w:r w:rsidR="004E1105">
        <w:rPr>
          <w:rFonts w:ascii="Times New Roman" w:hAnsi="Times New Roman" w:cs="Times New Roman"/>
          <w:sz w:val="24"/>
          <w:szCs w:val="24"/>
          <w:lang/>
        </w:rPr>
        <w:t>5</w:t>
      </w:r>
      <w:r w:rsidR="004E1105" w:rsidRPr="004E1105">
        <w:rPr>
          <w:rFonts w:ascii="Times New Roman" w:hAnsi="Times New Roman" w:cs="Times New Roman"/>
          <w:sz w:val="24"/>
          <w:szCs w:val="24"/>
          <w:vertAlign w:val="superscript"/>
          <w:lang/>
        </w:rPr>
        <w:t>th</w:t>
      </w:r>
      <w:r w:rsidR="003520C0">
        <w:rPr>
          <w:rFonts w:ascii="Times New Roman" w:hAnsi="Times New Roman" w:cs="Times New Roman"/>
          <w:sz w:val="24"/>
          <w:szCs w:val="24"/>
          <w:lang/>
        </w:rPr>
        <w:t xml:space="preserve"> ed</w:t>
      </w:r>
      <w:r w:rsidR="00646315">
        <w:rPr>
          <w:rFonts w:ascii="Times New Roman" w:hAnsi="Times New Roman" w:cs="Times New Roman"/>
          <w:sz w:val="24"/>
          <w:szCs w:val="24"/>
          <w:lang/>
        </w:rPr>
        <w:t>.</w:t>
      </w:r>
      <w:r w:rsidR="003520C0">
        <w:rPr>
          <w:rFonts w:ascii="Times New Roman" w:hAnsi="Times New Roman" w:cs="Times New Roman"/>
          <w:sz w:val="24"/>
          <w:szCs w:val="24"/>
          <w:lang/>
        </w:rPr>
        <w:t>).</w:t>
      </w:r>
      <w:r w:rsidR="004E1105">
        <w:rPr>
          <w:rFonts w:ascii="Times New Roman" w:hAnsi="Times New Roman" w:cs="Times New Roman"/>
          <w:sz w:val="24"/>
          <w:szCs w:val="24"/>
          <w:lang/>
        </w:rPr>
        <w:t xml:space="preserve"> </w:t>
      </w:r>
      <w:r w:rsidR="003520C0">
        <w:rPr>
          <w:rFonts w:ascii="Times New Roman" w:hAnsi="Times New Roman" w:cs="Times New Roman"/>
          <w:sz w:val="24"/>
          <w:szCs w:val="24"/>
          <w:lang/>
        </w:rPr>
        <w:t>New York:  McGraw-Hill/Irwin publishing.</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Hofstede, G. (1991). </w:t>
      </w:r>
      <w:r w:rsidRPr="00B22ADF">
        <w:rPr>
          <w:rFonts w:ascii="Times New Roman" w:hAnsi="Times New Roman" w:cs="Times New Roman"/>
          <w:i/>
          <w:sz w:val="24"/>
          <w:szCs w:val="24"/>
          <w:lang/>
        </w:rPr>
        <w:t>Cultures and Organizations: Structure of the Mind</w:t>
      </w:r>
      <w:r w:rsidRPr="00B22ADF">
        <w:rPr>
          <w:rFonts w:ascii="Times New Roman" w:hAnsi="Times New Roman" w:cs="Times New Roman"/>
          <w:sz w:val="24"/>
          <w:szCs w:val="24"/>
          <w:lang/>
        </w:rPr>
        <w:t>. London: McGraw-Hill.</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Hofs</w:t>
      </w:r>
      <w:r w:rsidR="008363F4">
        <w:rPr>
          <w:rFonts w:ascii="Times New Roman" w:hAnsi="Times New Roman" w:cs="Times New Roman"/>
          <w:sz w:val="24"/>
          <w:szCs w:val="24"/>
          <w:lang/>
        </w:rPr>
        <w:t>tede, G., Neuijen, B., Ohayv, D.,</w:t>
      </w:r>
      <w:r w:rsidRPr="00B22ADF">
        <w:rPr>
          <w:rFonts w:ascii="Times New Roman" w:hAnsi="Times New Roman" w:cs="Times New Roman"/>
          <w:sz w:val="24"/>
          <w:szCs w:val="24"/>
          <w:lang/>
        </w:rPr>
        <w:t xml:space="preserve"> </w:t>
      </w:r>
      <w:r w:rsidR="00123FAF">
        <w:rPr>
          <w:rFonts w:ascii="Times New Roman" w:hAnsi="Times New Roman" w:cs="Times New Roman"/>
          <w:sz w:val="24"/>
          <w:szCs w:val="24"/>
          <w:lang/>
        </w:rPr>
        <w:t>&amp;</w:t>
      </w:r>
      <w:r w:rsidRPr="00B22ADF">
        <w:rPr>
          <w:rFonts w:ascii="Times New Roman" w:hAnsi="Times New Roman" w:cs="Times New Roman"/>
          <w:sz w:val="24"/>
          <w:szCs w:val="24"/>
          <w:lang/>
        </w:rPr>
        <w:t xml:space="preserve"> Sanders, G. (1990). </w:t>
      </w:r>
      <w:r w:rsidRPr="009A6C77">
        <w:rPr>
          <w:rFonts w:ascii="Times New Roman" w:hAnsi="Times New Roman" w:cs="Times New Roman"/>
          <w:iCs/>
          <w:sz w:val="24"/>
          <w:szCs w:val="24"/>
          <w:lang/>
        </w:rPr>
        <w:t>Measuring organizational cultures: a qualitative and quantit</w:t>
      </w:r>
      <w:r w:rsidR="009A6C77" w:rsidRPr="009A6C77">
        <w:rPr>
          <w:rFonts w:ascii="Times New Roman" w:hAnsi="Times New Roman" w:cs="Times New Roman"/>
          <w:iCs/>
          <w:sz w:val="24"/>
          <w:szCs w:val="24"/>
          <w:lang/>
        </w:rPr>
        <w:t>ative study across twenty cases</w:t>
      </w:r>
      <w:r w:rsidRPr="00B22ADF">
        <w:rPr>
          <w:rFonts w:ascii="Times New Roman" w:hAnsi="Times New Roman" w:cs="Times New Roman"/>
          <w:sz w:val="24"/>
          <w:szCs w:val="24"/>
          <w:lang/>
        </w:rPr>
        <w:t xml:space="preserve">, </w:t>
      </w:r>
      <w:r w:rsidRPr="009A6C77">
        <w:rPr>
          <w:rFonts w:ascii="Times New Roman" w:hAnsi="Times New Roman" w:cs="Times New Roman"/>
          <w:i/>
          <w:sz w:val="24"/>
          <w:szCs w:val="24"/>
          <w:lang/>
        </w:rPr>
        <w:t>Administrative Science Quarterly</w:t>
      </w:r>
      <w:r w:rsidR="009A6C77">
        <w:rPr>
          <w:rFonts w:ascii="Times New Roman" w:hAnsi="Times New Roman" w:cs="Times New Roman"/>
          <w:sz w:val="24"/>
          <w:szCs w:val="24"/>
          <w:lang/>
        </w:rPr>
        <w:t>, 35, 285-</w:t>
      </w:r>
      <w:r w:rsidRPr="00B22ADF">
        <w:rPr>
          <w:rFonts w:ascii="Times New Roman" w:hAnsi="Times New Roman" w:cs="Times New Roman"/>
          <w:sz w:val="24"/>
          <w:szCs w:val="24"/>
          <w:lang/>
        </w:rPr>
        <w:t>316.</w:t>
      </w:r>
    </w:p>
    <w:p w:rsidR="00B22ADF"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FC4DE7" w:rsidRPr="00FC4DE7" w:rsidRDefault="00FC4DE7"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FC4DE7">
        <w:rPr>
          <w:rFonts w:ascii="Times New Roman" w:eastAsia="Times New Roman" w:hAnsi="Times New Roman" w:cs="Times New Roman"/>
          <w:sz w:val="24"/>
          <w:szCs w:val="24"/>
          <w:lang w:eastAsia="en-US"/>
        </w:rPr>
        <w:t xml:space="preserve">Howe, K. R. (2003). </w:t>
      </w:r>
      <w:r w:rsidRPr="009A6C77">
        <w:rPr>
          <w:rFonts w:ascii="Times New Roman" w:eastAsia="Times New Roman" w:hAnsi="Times New Roman" w:cs="Times New Roman"/>
          <w:i/>
          <w:sz w:val="24"/>
          <w:szCs w:val="24"/>
          <w:lang w:eastAsia="en-US"/>
        </w:rPr>
        <w:t xml:space="preserve">Closing methodological divides: Towards democratic educational research. </w:t>
      </w:r>
      <w:r w:rsidRPr="00FC4DE7">
        <w:rPr>
          <w:rFonts w:ascii="Times New Roman" w:eastAsia="Times New Roman" w:hAnsi="Times New Roman" w:cs="Times New Roman"/>
          <w:sz w:val="24"/>
          <w:szCs w:val="24"/>
          <w:lang w:eastAsia="en-US"/>
        </w:rPr>
        <w:t xml:space="preserve">Dordrecht, Netherlands: Kluwer Academic Publishers. </w:t>
      </w:r>
    </w:p>
    <w:p w:rsidR="00FC4DE7" w:rsidRPr="00B22ADF" w:rsidRDefault="00FC4DE7" w:rsidP="00B22ADF">
      <w:pPr>
        <w:autoSpaceDE w:val="0"/>
        <w:spacing w:after="0" w:line="240" w:lineRule="auto"/>
        <w:ind w:left="720" w:hanging="720"/>
        <w:jc w:val="both"/>
        <w:rPr>
          <w:rFonts w:ascii="Times New Roman" w:hAnsi="Times New Roman" w:cs="Times New Roman"/>
          <w:sz w:val="24"/>
          <w:szCs w:val="24"/>
          <w:lang/>
        </w:rPr>
      </w:pPr>
    </w:p>
    <w:p w:rsidR="009A586B" w:rsidRPr="00B22ADF" w:rsidRDefault="009A6C77"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Hsu, I.</w:t>
      </w:r>
      <w:r w:rsidR="004E1105">
        <w:rPr>
          <w:rFonts w:ascii="Times New Roman" w:hAnsi="Times New Roman" w:cs="Times New Roman"/>
          <w:sz w:val="24"/>
          <w:szCs w:val="24"/>
          <w:lang/>
        </w:rPr>
        <w:t xml:space="preserve"> </w:t>
      </w:r>
      <w:r>
        <w:rPr>
          <w:rFonts w:ascii="Times New Roman" w:hAnsi="Times New Roman" w:cs="Times New Roman"/>
          <w:sz w:val="24"/>
          <w:szCs w:val="24"/>
          <w:lang/>
        </w:rPr>
        <w:t>C.</w:t>
      </w:r>
      <w:r w:rsidR="009A586B" w:rsidRPr="00B22ADF">
        <w:rPr>
          <w:rFonts w:ascii="Times New Roman" w:hAnsi="Times New Roman" w:cs="Times New Roman"/>
          <w:sz w:val="24"/>
          <w:szCs w:val="24"/>
          <w:lang/>
        </w:rPr>
        <w:t xml:space="preserve"> (2007). Toward a model of organizational human capital development: Preliminary evidence from Taiwan. Asia. </w:t>
      </w:r>
      <w:r w:rsidR="009A586B" w:rsidRPr="009A6C77">
        <w:rPr>
          <w:rFonts w:ascii="Times New Roman" w:hAnsi="Times New Roman" w:cs="Times New Roman"/>
          <w:i/>
          <w:sz w:val="24"/>
          <w:szCs w:val="24"/>
          <w:lang/>
        </w:rPr>
        <w:t>Pacific Business Review</w:t>
      </w:r>
      <w:r w:rsidR="009A586B" w:rsidRPr="00B22ADF">
        <w:rPr>
          <w:rFonts w:ascii="Times New Roman" w:hAnsi="Times New Roman" w:cs="Times New Roman"/>
          <w:sz w:val="24"/>
          <w:szCs w:val="24"/>
          <w:lang/>
        </w:rPr>
        <w:t>, 13(2), 251-275.</w:t>
      </w:r>
    </w:p>
    <w:p w:rsidR="00075364" w:rsidRPr="00B22ADF" w:rsidRDefault="00075364" w:rsidP="00B22ADF">
      <w:pPr>
        <w:autoSpaceDE w:val="0"/>
        <w:spacing w:after="0" w:line="240" w:lineRule="auto"/>
        <w:ind w:left="720" w:hanging="720"/>
        <w:jc w:val="both"/>
        <w:rPr>
          <w:rFonts w:ascii="Times New Roman" w:hAnsi="Times New Roman" w:cs="Times New Roman"/>
          <w:sz w:val="24"/>
          <w:szCs w:val="24"/>
          <w:lang/>
        </w:rPr>
      </w:pPr>
    </w:p>
    <w:p w:rsidR="0021066D" w:rsidRPr="00B22ADF" w:rsidRDefault="0021066D"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Johannessen, J.</w:t>
      </w:r>
      <w:r w:rsidR="004E1105">
        <w:rPr>
          <w:rFonts w:ascii="Times New Roman" w:hAnsi="Times New Roman" w:cs="Times New Roman"/>
          <w:sz w:val="24"/>
          <w:szCs w:val="24"/>
          <w:lang/>
        </w:rPr>
        <w:t xml:space="preserve"> </w:t>
      </w:r>
      <w:r w:rsidRPr="00B22ADF">
        <w:rPr>
          <w:rFonts w:ascii="Times New Roman" w:hAnsi="Times New Roman" w:cs="Times New Roman"/>
          <w:sz w:val="24"/>
          <w:szCs w:val="24"/>
          <w:lang/>
        </w:rPr>
        <w:t>A., J. O</w:t>
      </w:r>
      <w:r w:rsidR="008363F4">
        <w:rPr>
          <w:rFonts w:ascii="Times New Roman" w:hAnsi="Times New Roman" w:cs="Times New Roman"/>
          <w:sz w:val="24"/>
          <w:szCs w:val="24"/>
          <w:lang/>
        </w:rPr>
        <w:t>laisen.,</w:t>
      </w:r>
      <w:r w:rsidR="009A6C77">
        <w:rPr>
          <w:rFonts w:ascii="Times New Roman" w:hAnsi="Times New Roman" w:cs="Times New Roman"/>
          <w:sz w:val="24"/>
          <w:szCs w:val="24"/>
          <w:lang/>
        </w:rPr>
        <w:t xml:space="preserve"> &amp; </w:t>
      </w:r>
      <w:r w:rsidR="004E1105">
        <w:rPr>
          <w:rFonts w:ascii="Times New Roman" w:hAnsi="Times New Roman" w:cs="Times New Roman"/>
          <w:sz w:val="24"/>
          <w:szCs w:val="24"/>
          <w:lang/>
        </w:rPr>
        <w:t>Olsen</w:t>
      </w:r>
      <w:r w:rsidR="008363F4">
        <w:rPr>
          <w:rFonts w:ascii="Times New Roman" w:hAnsi="Times New Roman" w:cs="Times New Roman"/>
          <w:sz w:val="24"/>
          <w:szCs w:val="24"/>
          <w:lang/>
        </w:rPr>
        <w:t>,</w:t>
      </w:r>
      <w:r w:rsidR="004E1105" w:rsidRPr="004E1105">
        <w:rPr>
          <w:rFonts w:ascii="Times New Roman" w:hAnsi="Times New Roman" w:cs="Times New Roman"/>
          <w:sz w:val="24"/>
          <w:szCs w:val="24"/>
          <w:lang/>
        </w:rPr>
        <w:t xml:space="preserve"> </w:t>
      </w:r>
      <w:r w:rsidR="004E1105">
        <w:rPr>
          <w:rFonts w:ascii="Times New Roman" w:hAnsi="Times New Roman" w:cs="Times New Roman"/>
          <w:sz w:val="24"/>
          <w:szCs w:val="24"/>
          <w:lang/>
        </w:rPr>
        <w:t xml:space="preserve">B. </w:t>
      </w:r>
      <w:r w:rsidR="009A6C77">
        <w:rPr>
          <w:rFonts w:ascii="Times New Roman" w:hAnsi="Times New Roman" w:cs="Times New Roman"/>
          <w:sz w:val="24"/>
          <w:szCs w:val="24"/>
          <w:lang/>
        </w:rPr>
        <w:t>(1999). Man</w:t>
      </w:r>
      <w:r w:rsidRPr="00B22ADF">
        <w:rPr>
          <w:rFonts w:ascii="Times New Roman" w:hAnsi="Times New Roman" w:cs="Times New Roman"/>
          <w:sz w:val="24"/>
          <w:szCs w:val="24"/>
          <w:lang/>
        </w:rPr>
        <w:t>aging and organizing innovation</w:t>
      </w:r>
      <w:r w:rsidR="00075364" w:rsidRPr="00B22ADF">
        <w:rPr>
          <w:rFonts w:ascii="Times New Roman" w:hAnsi="Times New Roman" w:cs="Times New Roman"/>
          <w:sz w:val="24"/>
          <w:szCs w:val="24"/>
          <w:lang/>
        </w:rPr>
        <w:t xml:space="preserve"> in the knowledge economy. </w:t>
      </w:r>
      <w:r w:rsidR="00075364" w:rsidRPr="00B22ADF">
        <w:rPr>
          <w:rFonts w:ascii="Times New Roman" w:hAnsi="Times New Roman" w:cs="Times New Roman"/>
          <w:i/>
          <w:sz w:val="24"/>
          <w:szCs w:val="24"/>
          <w:lang/>
        </w:rPr>
        <w:t>European Journal of Innovation Management</w:t>
      </w:r>
      <w:r w:rsidR="00075364" w:rsidRPr="00B22ADF">
        <w:rPr>
          <w:rFonts w:ascii="Times New Roman" w:hAnsi="Times New Roman" w:cs="Times New Roman"/>
          <w:sz w:val="24"/>
          <w:szCs w:val="24"/>
          <w:lang/>
        </w:rPr>
        <w:t xml:space="preserve"> 2(3)</w:t>
      </w:r>
      <w:r w:rsidR="0015692D">
        <w:rPr>
          <w:rFonts w:ascii="Times New Roman" w:hAnsi="Times New Roman" w:cs="Times New Roman"/>
          <w:sz w:val="24"/>
          <w:szCs w:val="24"/>
          <w:lang/>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6200A4" w:rsidRPr="00B22ADF" w:rsidRDefault="006200A4"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Kalafut, P.C., &amp; Low, J. (2001). The value creation index: Quantifying intangible value. </w:t>
      </w:r>
      <w:r w:rsidRPr="009A6C77">
        <w:rPr>
          <w:rFonts w:ascii="Times New Roman" w:hAnsi="Times New Roman" w:cs="Times New Roman"/>
          <w:i/>
          <w:sz w:val="24"/>
          <w:szCs w:val="24"/>
          <w:lang/>
        </w:rPr>
        <w:t>Strategy and Leadership</w:t>
      </w:r>
      <w:r w:rsidRPr="00B22ADF">
        <w:rPr>
          <w:rFonts w:ascii="Times New Roman" w:hAnsi="Times New Roman" w:cs="Times New Roman"/>
          <w:sz w:val="24"/>
          <w:szCs w:val="24"/>
          <w:lang/>
        </w:rPr>
        <w:t>, 29(5), 9-15.</w:t>
      </w:r>
    </w:p>
    <w:p w:rsidR="006200A4" w:rsidRPr="00B22ADF" w:rsidRDefault="006200A4"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Kandula, S. R. (2006). </w:t>
      </w:r>
      <w:r w:rsidRPr="00B22ADF">
        <w:rPr>
          <w:rFonts w:ascii="Times New Roman" w:hAnsi="Times New Roman" w:cs="Times New Roman"/>
          <w:i/>
          <w:sz w:val="24"/>
          <w:szCs w:val="24"/>
          <w:lang/>
        </w:rPr>
        <w:t>Performance Management.</w:t>
      </w:r>
      <w:r w:rsidRPr="00B22ADF">
        <w:rPr>
          <w:rFonts w:ascii="Times New Roman" w:hAnsi="Times New Roman" w:cs="Times New Roman"/>
          <w:sz w:val="24"/>
          <w:szCs w:val="24"/>
          <w:lang/>
        </w:rPr>
        <w:t xml:space="preserve"> New Delhi: Prentice Hall of India private limited.</w:t>
      </w:r>
    </w:p>
    <w:p w:rsidR="00B22ADF" w:rsidRDefault="00B22ADF"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8370CA" w:rsidRPr="008370CA" w:rsidRDefault="008370CA"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8370CA">
        <w:rPr>
          <w:rFonts w:ascii="Times New Roman" w:eastAsia="Times New Roman" w:hAnsi="Times New Roman" w:cs="Times New Roman"/>
          <w:sz w:val="24"/>
          <w:szCs w:val="24"/>
          <w:lang w:eastAsia="en-US"/>
        </w:rPr>
        <w:t>Kaplan, R.S.</w:t>
      </w:r>
      <w:r w:rsidR="00B87BE5">
        <w:rPr>
          <w:rFonts w:ascii="Times New Roman" w:eastAsia="Times New Roman" w:hAnsi="Times New Roman" w:cs="Times New Roman"/>
          <w:sz w:val="24"/>
          <w:szCs w:val="24"/>
          <w:lang w:eastAsia="en-US"/>
        </w:rPr>
        <w:t>,</w:t>
      </w:r>
      <w:r w:rsidR="006B3035">
        <w:rPr>
          <w:rFonts w:ascii="Times New Roman" w:eastAsia="Times New Roman" w:hAnsi="Times New Roman" w:cs="Times New Roman"/>
          <w:sz w:val="24"/>
          <w:szCs w:val="24"/>
          <w:lang w:eastAsia="en-US"/>
        </w:rPr>
        <w:t xml:space="preserve"> </w:t>
      </w:r>
      <w:r w:rsidR="00123FAF">
        <w:rPr>
          <w:rFonts w:ascii="Times New Roman" w:eastAsia="Times New Roman" w:hAnsi="Times New Roman" w:cs="Times New Roman"/>
          <w:sz w:val="24"/>
          <w:szCs w:val="24"/>
          <w:lang w:eastAsia="en-US"/>
        </w:rPr>
        <w:t>&amp;</w:t>
      </w:r>
      <w:r w:rsidR="009A6C77">
        <w:rPr>
          <w:rFonts w:ascii="Times New Roman" w:eastAsia="Times New Roman" w:hAnsi="Times New Roman" w:cs="Times New Roman"/>
          <w:sz w:val="24"/>
          <w:szCs w:val="24"/>
          <w:lang w:eastAsia="en-US"/>
        </w:rPr>
        <w:t xml:space="preserve"> Norton, D. P. (1996). </w:t>
      </w:r>
      <w:r w:rsidRPr="008370CA">
        <w:rPr>
          <w:rFonts w:ascii="Times New Roman" w:eastAsia="Times New Roman" w:hAnsi="Times New Roman" w:cs="Times New Roman"/>
          <w:sz w:val="24"/>
          <w:szCs w:val="24"/>
          <w:lang w:eastAsia="en-US"/>
        </w:rPr>
        <w:t>Using the Balanced Scorecard a</w:t>
      </w:r>
      <w:r w:rsidR="009A6C77">
        <w:rPr>
          <w:rFonts w:ascii="Times New Roman" w:eastAsia="Times New Roman" w:hAnsi="Times New Roman" w:cs="Times New Roman"/>
          <w:sz w:val="24"/>
          <w:szCs w:val="24"/>
          <w:lang w:eastAsia="en-US"/>
        </w:rPr>
        <w:t>s a Strategic Management System</w:t>
      </w:r>
      <w:r w:rsidRPr="008370CA">
        <w:rPr>
          <w:rFonts w:ascii="Times New Roman" w:eastAsia="Times New Roman" w:hAnsi="Times New Roman" w:cs="Times New Roman"/>
          <w:sz w:val="24"/>
          <w:szCs w:val="24"/>
          <w:lang w:eastAsia="en-US"/>
        </w:rPr>
        <w:t xml:space="preserve">, </w:t>
      </w:r>
      <w:r w:rsidRPr="009A6C77">
        <w:rPr>
          <w:rFonts w:ascii="Times New Roman" w:eastAsia="Times New Roman" w:hAnsi="Times New Roman" w:cs="Times New Roman"/>
          <w:i/>
          <w:sz w:val="24"/>
          <w:szCs w:val="24"/>
          <w:lang w:eastAsia="en-US"/>
        </w:rPr>
        <w:t>Harvard Business Review,</w:t>
      </w:r>
      <w:r w:rsidR="004E1105">
        <w:rPr>
          <w:rFonts w:ascii="Times New Roman" w:eastAsia="Times New Roman" w:hAnsi="Times New Roman" w:cs="Times New Roman"/>
          <w:sz w:val="24"/>
          <w:szCs w:val="24"/>
          <w:lang w:eastAsia="en-US"/>
        </w:rPr>
        <w:t xml:space="preserve"> 74(10).</w:t>
      </w:r>
      <w:r w:rsidR="009A6C77">
        <w:rPr>
          <w:rFonts w:ascii="Times New Roman" w:eastAsia="Times New Roman" w:hAnsi="Times New Roman" w:cs="Times New Roman"/>
          <w:sz w:val="24"/>
          <w:szCs w:val="24"/>
          <w:lang w:eastAsia="en-US"/>
        </w:rPr>
        <w:t xml:space="preserve"> </w:t>
      </w:r>
      <w:r w:rsidR="00646315" w:rsidRPr="008370CA">
        <w:rPr>
          <w:rFonts w:ascii="Times New Roman" w:eastAsia="Times New Roman" w:hAnsi="Times New Roman" w:cs="Times New Roman"/>
          <w:sz w:val="24"/>
          <w:szCs w:val="24"/>
          <w:lang w:eastAsia="en-US"/>
        </w:rPr>
        <w:t>Pp.75-85</w:t>
      </w:r>
      <w:r w:rsidRPr="008370CA">
        <w:rPr>
          <w:rFonts w:ascii="Times New Roman" w:eastAsia="Times New Roman" w:hAnsi="Times New Roman" w:cs="Times New Roman"/>
          <w:sz w:val="24"/>
          <w:szCs w:val="24"/>
          <w:lang w:eastAsia="en-US"/>
        </w:rPr>
        <w:t xml:space="preserve">. </w:t>
      </w:r>
    </w:p>
    <w:p w:rsidR="002800DB" w:rsidRPr="00B22ADF" w:rsidRDefault="002800DB" w:rsidP="00B22ADF">
      <w:pPr>
        <w:autoSpaceDE w:val="0"/>
        <w:spacing w:after="0" w:line="240" w:lineRule="auto"/>
        <w:ind w:left="720" w:hanging="720"/>
        <w:jc w:val="both"/>
        <w:rPr>
          <w:rFonts w:ascii="Times New Roman" w:hAnsi="Times New Roman" w:cs="Times New Roman"/>
          <w:sz w:val="24"/>
          <w:szCs w:val="24"/>
        </w:rPr>
      </w:pPr>
    </w:p>
    <w:p w:rsidR="002800DB" w:rsidRPr="00B22ADF" w:rsidRDefault="00032A27" w:rsidP="00B22ADF">
      <w:pPr>
        <w:spacing w:line="240" w:lineRule="auto"/>
        <w:ind w:left="720" w:hanging="720"/>
        <w:jc w:val="both"/>
        <w:rPr>
          <w:rFonts w:ascii="Times New Roman" w:hAnsi="Times New Roman" w:cs="Times New Roman"/>
          <w:sz w:val="24"/>
          <w:szCs w:val="24"/>
        </w:rPr>
      </w:pPr>
      <w:r w:rsidRPr="00B22ADF">
        <w:rPr>
          <w:rFonts w:ascii="Times New Roman" w:hAnsi="Times New Roman" w:cs="Times New Roman"/>
          <w:sz w:val="24"/>
          <w:szCs w:val="24"/>
        </w:rPr>
        <w:lastRenderedPageBreak/>
        <w:t xml:space="preserve">Kanter, R. </w:t>
      </w:r>
      <w:r w:rsidR="004E1105">
        <w:rPr>
          <w:rFonts w:ascii="Times New Roman" w:hAnsi="Times New Roman" w:cs="Times New Roman"/>
          <w:sz w:val="24"/>
          <w:szCs w:val="24"/>
        </w:rPr>
        <w:t>(</w:t>
      </w:r>
      <w:r w:rsidRPr="00B22ADF">
        <w:rPr>
          <w:rFonts w:ascii="Times New Roman" w:hAnsi="Times New Roman" w:cs="Times New Roman"/>
          <w:sz w:val="24"/>
          <w:szCs w:val="24"/>
        </w:rPr>
        <w:t>1983</w:t>
      </w:r>
      <w:r w:rsidR="004E1105">
        <w:rPr>
          <w:rFonts w:ascii="Times New Roman" w:hAnsi="Times New Roman" w:cs="Times New Roman"/>
          <w:sz w:val="24"/>
          <w:szCs w:val="24"/>
        </w:rPr>
        <w:t>)</w:t>
      </w:r>
      <w:r w:rsidRPr="00B22ADF">
        <w:rPr>
          <w:rFonts w:ascii="Times New Roman" w:hAnsi="Times New Roman" w:cs="Times New Roman"/>
          <w:sz w:val="24"/>
          <w:szCs w:val="24"/>
        </w:rPr>
        <w:t xml:space="preserve">. </w:t>
      </w:r>
      <w:r w:rsidRPr="00B22ADF">
        <w:rPr>
          <w:rFonts w:ascii="Times New Roman" w:hAnsi="Times New Roman" w:cs="Times New Roman"/>
          <w:i/>
          <w:iCs/>
          <w:sz w:val="24"/>
          <w:szCs w:val="24"/>
        </w:rPr>
        <w:t>The change masters</w:t>
      </w:r>
      <w:r w:rsidRPr="00B22ADF">
        <w:rPr>
          <w:rFonts w:ascii="Times New Roman" w:hAnsi="Times New Roman" w:cs="Times New Roman"/>
          <w:sz w:val="24"/>
          <w:szCs w:val="24"/>
        </w:rPr>
        <w:t xml:space="preserve">: </w:t>
      </w:r>
      <w:r w:rsidRPr="004E1105">
        <w:rPr>
          <w:rFonts w:ascii="Times New Roman" w:hAnsi="Times New Roman" w:cs="Times New Roman"/>
          <w:i/>
          <w:sz w:val="24"/>
          <w:szCs w:val="24"/>
        </w:rPr>
        <w:t>Innovation for productivity in the American                  corporation.</w:t>
      </w:r>
      <w:r w:rsidRPr="00B22ADF">
        <w:rPr>
          <w:rFonts w:ascii="Times New Roman" w:hAnsi="Times New Roman" w:cs="Times New Roman"/>
          <w:sz w:val="24"/>
          <w:szCs w:val="24"/>
        </w:rPr>
        <w:t xml:space="preserve"> New York: Simon and Schust</w:t>
      </w:r>
      <w:r w:rsidR="00682DBC" w:rsidRPr="00B22ADF">
        <w:rPr>
          <w:rFonts w:ascii="Times New Roman" w:hAnsi="Times New Roman" w:cs="Times New Roman"/>
          <w:sz w:val="24"/>
          <w:szCs w:val="24"/>
        </w:rPr>
        <w:t>er</w:t>
      </w:r>
      <w:r w:rsidR="0015692D">
        <w:rPr>
          <w:rFonts w:ascii="Times New Roman" w:hAnsi="Times New Roman" w:cs="Times New Roman"/>
          <w:sz w:val="24"/>
          <w:szCs w:val="24"/>
        </w:rPr>
        <w:t>.</w:t>
      </w:r>
    </w:p>
    <w:p w:rsidR="00032A27" w:rsidRPr="00B22ADF" w:rsidRDefault="00B22ADF" w:rsidP="00B22ADF">
      <w:pPr>
        <w:autoSpaceDE w:val="0"/>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Kleiman</w:t>
      </w:r>
      <w:r w:rsidR="004E1105">
        <w:rPr>
          <w:rFonts w:ascii="Times New Roman" w:hAnsi="Times New Roman" w:cs="Times New Roman"/>
          <w:sz w:val="24"/>
          <w:szCs w:val="24"/>
        </w:rPr>
        <w:t>,</w:t>
      </w:r>
      <w:r>
        <w:rPr>
          <w:rFonts w:ascii="Times New Roman" w:hAnsi="Times New Roman" w:cs="Times New Roman"/>
          <w:sz w:val="24"/>
          <w:szCs w:val="24"/>
        </w:rPr>
        <w:t xml:space="preserve"> C</w:t>
      </w:r>
      <w:r w:rsidR="004E1105">
        <w:rPr>
          <w:rFonts w:ascii="Times New Roman" w:hAnsi="Times New Roman" w:cs="Times New Roman"/>
          <w:sz w:val="24"/>
          <w:szCs w:val="24"/>
        </w:rPr>
        <w:t>.</w:t>
      </w:r>
      <w:r>
        <w:rPr>
          <w:rFonts w:ascii="Times New Roman" w:hAnsi="Times New Roman" w:cs="Times New Roman"/>
          <w:sz w:val="24"/>
          <w:szCs w:val="24"/>
        </w:rPr>
        <w:t xml:space="preserve"> (2001). </w:t>
      </w:r>
      <w:r w:rsidR="00032A27" w:rsidRPr="00B22ADF">
        <w:rPr>
          <w:rFonts w:ascii="Times New Roman" w:hAnsi="Times New Roman" w:cs="Times New Roman"/>
          <w:sz w:val="24"/>
          <w:szCs w:val="24"/>
        </w:rPr>
        <w:t>Work Issue</w:t>
      </w:r>
      <w:r>
        <w:rPr>
          <w:rFonts w:ascii="Times New Roman" w:hAnsi="Times New Roman" w:cs="Times New Roman"/>
          <w:sz w:val="24"/>
          <w:szCs w:val="24"/>
        </w:rPr>
        <w:t>s the same the Whole World Over.</w:t>
      </w:r>
      <w:r w:rsidR="00032A27" w:rsidRPr="00B22ADF">
        <w:rPr>
          <w:rFonts w:ascii="Times New Roman" w:hAnsi="Times New Roman" w:cs="Times New Roman"/>
          <w:sz w:val="24"/>
          <w:szCs w:val="24"/>
        </w:rPr>
        <w:t xml:space="preserve"> </w:t>
      </w:r>
      <w:r w:rsidR="00032A27" w:rsidRPr="00B22ADF">
        <w:rPr>
          <w:rFonts w:ascii="Times New Roman" w:hAnsi="Times New Roman" w:cs="Times New Roman"/>
          <w:i/>
          <w:iCs/>
          <w:sz w:val="24"/>
          <w:szCs w:val="24"/>
        </w:rPr>
        <w:t xml:space="preserve">Seattle Times </w:t>
      </w:r>
      <w:r w:rsidR="00032A27" w:rsidRPr="00B22ADF">
        <w:rPr>
          <w:rFonts w:ascii="Times New Roman" w:hAnsi="Times New Roman" w:cs="Times New Roman"/>
          <w:sz w:val="24"/>
          <w:szCs w:val="24"/>
        </w:rPr>
        <w:t>September 2.</w:t>
      </w:r>
    </w:p>
    <w:p w:rsidR="00682DBC" w:rsidRPr="00B22ADF" w:rsidRDefault="00682DBC" w:rsidP="00B22ADF">
      <w:pPr>
        <w:pStyle w:val="Default"/>
        <w:ind w:left="720" w:hanging="720"/>
        <w:jc w:val="both"/>
        <w:rPr>
          <w:color w:val="0D0D0D"/>
        </w:rPr>
      </w:pPr>
    </w:p>
    <w:p w:rsidR="00682DBC" w:rsidRPr="00B22ADF" w:rsidRDefault="00682DBC" w:rsidP="00B22ADF">
      <w:pPr>
        <w:spacing w:after="0" w:line="240" w:lineRule="auto"/>
        <w:ind w:left="720" w:hanging="720"/>
        <w:rPr>
          <w:rFonts w:ascii="Times New Roman" w:eastAsia="Times New Roman" w:hAnsi="Times New Roman" w:cs="Times New Roman"/>
          <w:sz w:val="24"/>
          <w:szCs w:val="24"/>
        </w:rPr>
      </w:pPr>
      <w:r w:rsidRPr="00B22ADF">
        <w:rPr>
          <w:rFonts w:ascii="Times New Roman" w:eastAsia="Times New Roman" w:hAnsi="Times New Roman" w:cs="Times New Roman"/>
          <w:sz w:val="24"/>
          <w:szCs w:val="24"/>
        </w:rPr>
        <w:t>Kothari, C.</w:t>
      </w:r>
      <w:r w:rsidR="004E1105">
        <w:rPr>
          <w:rFonts w:ascii="Times New Roman" w:eastAsia="Times New Roman" w:hAnsi="Times New Roman" w:cs="Times New Roman"/>
          <w:sz w:val="24"/>
          <w:szCs w:val="24"/>
        </w:rPr>
        <w:t xml:space="preserve"> </w:t>
      </w:r>
      <w:r w:rsidRPr="00B22ADF">
        <w:rPr>
          <w:rFonts w:ascii="Times New Roman" w:eastAsia="Times New Roman" w:hAnsi="Times New Roman" w:cs="Times New Roman"/>
          <w:sz w:val="24"/>
          <w:szCs w:val="24"/>
        </w:rPr>
        <w:t xml:space="preserve">R. (2004). </w:t>
      </w:r>
      <w:r w:rsidRPr="009A6C77">
        <w:rPr>
          <w:rFonts w:ascii="Times New Roman" w:eastAsia="Times New Roman" w:hAnsi="Times New Roman" w:cs="Times New Roman"/>
          <w:i/>
          <w:sz w:val="24"/>
          <w:szCs w:val="24"/>
        </w:rPr>
        <w:t>Research methodology: Methods and techniques</w:t>
      </w:r>
      <w:r w:rsidRPr="00B22ADF">
        <w:rPr>
          <w:rFonts w:ascii="Times New Roman" w:eastAsia="Times New Roman" w:hAnsi="Times New Roman" w:cs="Times New Roman"/>
          <w:sz w:val="24"/>
          <w:szCs w:val="24"/>
        </w:rPr>
        <w:t xml:space="preserve"> (2</w:t>
      </w:r>
      <w:r w:rsidRPr="003520C0">
        <w:rPr>
          <w:rFonts w:ascii="Times New Roman" w:eastAsia="Times New Roman" w:hAnsi="Times New Roman" w:cs="Times New Roman"/>
          <w:sz w:val="24"/>
          <w:szCs w:val="24"/>
          <w:vertAlign w:val="superscript"/>
        </w:rPr>
        <w:t>nd</w:t>
      </w:r>
      <w:r w:rsidR="00185B21">
        <w:rPr>
          <w:rFonts w:ascii="Times New Roman" w:eastAsia="Times New Roman" w:hAnsi="Times New Roman" w:cs="Times New Roman"/>
          <w:sz w:val="24"/>
          <w:szCs w:val="24"/>
        </w:rPr>
        <w:t xml:space="preserve"> </w:t>
      </w:r>
      <w:r w:rsidRPr="00B22ADF">
        <w:rPr>
          <w:rFonts w:ascii="Times New Roman" w:eastAsia="Times New Roman" w:hAnsi="Times New Roman" w:cs="Times New Roman"/>
          <w:sz w:val="24"/>
          <w:szCs w:val="24"/>
        </w:rPr>
        <w:t>ed.). New Delhi: New Age international ltd.</w:t>
      </w:r>
    </w:p>
    <w:p w:rsidR="00682DBC" w:rsidRPr="00B22ADF" w:rsidRDefault="00682DBC" w:rsidP="00B22ADF">
      <w:pPr>
        <w:autoSpaceDE w:val="0"/>
        <w:spacing w:after="0" w:line="240" w:lineRule="auto"/>
        <w:ind w:left="720" w:hanging="720"/>
        <w:rPr>
          <w:rFonts w:ascii="Times New Roman" w:eastAsia="Times New Roman" w:hAnsi="Times New Roman" w:cs="Times New Roman"/>
          <w:sz w:val="24"/>
          <w:szCs w:val="24"/>
          <w:lang w:eastAsia="en-US"/>
        </w:rPr>
      </w:pPr>
    </w:p>
    <w:p w:rsidR="00682DBC" w:rsidRPr="00B22ADF" w:rsidRDefault="006B3035" w:rsidP="00B22ADF">
      <w:pPr>
        <w:pStyle w:val="Default"/>
        <w:ind w:left="720" w:hanging="720"/>
        <w:jc w:val="both"/>
        <w:rPr>
          <w:color w:val="0D0D0D"/>
        </w:rPr>
      </w:pPr>
      <w:r>
        <w:rPr>
          <w:color w:val="0D0D0D"/>
        </w:rPr>
        <w:t xml:space="preserve">Kotler, P., &amp; </w:t>
      </w:r>
      <w:r w:rsidR="00682DBC" w:rsidRPr="00B22ADF">
        <w:rPr>
          <w:color w:val="0D0D0D"/>
        </w:rPr>
        <w:t>Armstrong</w:t>
      </w:r>
      <w:r w:rsidR="004E1105">
        <w:rPr>
          <w:color w:val="0D0D0D"/>
        </w:rPr>
        <w:t>, G.</w:t>
      </w:r>
      <w:r w:rsidR="00682DBC" w:rsidRPr="00B22ADF">
        <w:rPr>
          <w:color w:val="0D0D0D"/>
        </w:rPr>
        <w:t xml:space="preserve"> (2010). </w:t>
      </w:r>
      <w:r w:rsidR="00682DBC" w:rsidRPr="00B22ADF">
        <w:rPr>
          <w:i/>
          <w:color w:val="0D0D0D"/>
        </w:rPr>
        <w:t>Principles of Marketing</w:t>
      </w:r>
      <w:r w:rsidR="00682DBC" w:rsidRPr="00B22ADF">
        <w:rPr>
          <w:color w:val="0D0D0D"/>
        </w:rPr>
        <w:t xml:space="preserve"> (13</w:t>
      </w:r>
      <w:r w:rsidR="00682DBC" w:rsidRPr="003520C0">
        <w:rPr>
          <w:color w:val="0D0D0D"/>
          <w:vertAlign w:val="superscript"/>
        </w:rPr>
        <w:t>th</w:t>
      </w:r>
      <w:r w:rsidR="00185B21">
        <w:rPr>
          <w:color w:val="0D0D0D"/>
        </w:rPr>
        <w:t xml:space="preserve"> </w:t>
      </w:r>
      <w:r w:rsidR="00646315">
        <w:rPr>
          <w:color w:val="0D0D0D"/>
        </w:rPr>
        <w:t>ed.).</w:t>
      </w:r>
      <w:r w:rsidR="00682DBC" w:rsidRPr="00B22ADF">
        <w:rPr>
          <w:color w:val="0D0D0D"/>
        </w:rPr>
        <w:t xml:space="preserve"> New York: Pearson.</w:t>
      </w:r>
    </w:p>
    <w:p w:rsidR="00032A27" w:rsidRPr="00B22ADF" w:rsidRDefault="00032A27" w:rsidP="00B22ADF">
      <w:pPr>
        <w:autoSpaceDE w:val="0"/>
        <w:spacing w:after="0" w:line="240" w:lineRule="auto"/>
        <w:ind w:left="720" w:hanging="720"/>
        <w:rPr>
          <w:rFonts w:ascii="Times New Roman" w:eastAsia="Times New Roman" w:hAnsi="Times New Roman" w:cs="Times New Roman"/>
          <w:sz w:val="24"/>
          <w:szCs w:val="24"/>
          <w:lang w:eastAsia="en-US"/>
        </w:rPr>
      </w:pPr>
    </w:p>
    <w:p w:rsidR="00032A27" w:rsidRPr="00B22ADF" w:rsidRDefault="00032A27" w:rsidP="00B22ADF">
      <w:pPr>
        <w:autoSpaceDE w:val="0"/>
        <w:spacing w:after="0" w:line="240" w:lineRule="auto"/>
        <w:ind w:left="720" w:hanging="720"/>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Kotler P</w:t>
      </w:r>
      <w:r w:rsidR="00B87BE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00123FAF">
        <w:rPr>
          <w:rFonts w:ascii="Times New Roman" w:eastAsia="Times New Roman" w:hAnsi="Times New Roman" w:cs="Times New Roman"/>
          <w:sz w:val="24"/>
          <w:szCs w:val="24"/>
          <w:lang w:eastAsia="en-US"/>
        </w:rPr>
        <w:t>&amp;</w:t>
      </w:r>
      <w:r w:rsidRPr="00B22ADF">
        <w:rPr>
          <w:rFonts w:ascii="Times New Roman" w:eastAsia="Times New Roman" w:hAnsi="Times New Roman" w:cs="Times New Roman"/>
          <w:sz w:val="24"/>
          <w:szCs w:val="24"/>
          <w:lang w:eastAsia="en-US"/>
        </w:rPr>
        <w:t xml:space="preserve"> Armstrong</w:t>
      </w:r>
      <w:r w:rsidR="00B87BE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G. (2009) </w:t>
      </w:r>
      <w:r w:rsidRPr="009A6C77">
        <w:rPr>
          <w:rFonts w:ascii="Times New Roman" w:eastAsia="Times New Roman" w:hAnsi="Times New Roman" w:cs="Times New Roman"/>
          <w:i/>
          <w:sz w:val="24"/>
          <w:szCs w:val="24"/>
          <w:lang w:eastAsia="en-US"/>
        </w:rPr>
        <w:t>Principles of Marketing</w:t>
      </w:r>
      <w:r w:rsidR="003520C0">
        <w:rPr>
          <w:rFonts w:ascii="Times New Roman" w:eastAsia="Times New Roman" w:hAnsi="Times New Roman" w:cs="Times New Roman"/>
          <w:sz w:val="24"/>
          <w:szCs w:val="24"/>
          <w:lang w:eastAsia="en-US"/>
        </w:rPr>
        <w:t xml:space="preserve"> (</w:t>
      </w:r>
      <w:r w:rsidRPr="00B22ADF">
        <w:rPr>
          <w:rFonts w:ascii="Times New Roman" w:eastAsia="Times New Roman" w:hAnsi="Times New Roman" w:cs="Times New Roman"/>
          <w:sz w:val="24"/>
          <w:szCs w:val="24"/>
          <w:lang w:eastAsia="en-US"/>
        </w:rPr>
        <w:t>13</w:t>
      </w:r>
      <w:r w:rsidRPr="009A6C77">
        <w:rPr>
          <w:rFonts w:ascii="Times New Roman" w:eastAsia="Times New Roman" w:hAnsi="Times New Roman" w:cs="Times New Roman"/>
          <w:sz w:val="24"/>
          <w:szCs w:val="24"/>
          <w:vertAlign w:val="superscript"/>
          <w:lang w:eastAsia="en-US"/>
        </w:rPr>
        <w:t>th</w:t>
      </w:r>
      <w:r w:rsidR="00185B21">
        <w:rPr>
          <w:rFonts w:ascii="Times New Roman" w:eastAsia="Times New Roman" w:hAnsi="Times New Roman" w:cs="Times New Roman"/>
          <w:sz w:val="24"/>
          <w:szCs w:val="24"/>
          <w:vertAlign w:val="superscript"/>
          <w:lang w:eastAsia="en-US"/>
        </w:rPr>
        <w:t xml:space="preserve"> </w:t>
      </w:r>
      <w:r w:rsidRPr="00B22ADF">
        <w:rPr>
          <w:rFonts w:ascii="Times New Roman" w:eastAsia="Times New Roman" w:hAnsi="Times New Roman" w:cs="Times New Roman"/>
          <w:sz w:val="24"/>
          <w:szCs w:val="24"/>
          <w:lang w:eastAsia="en-US"/>
        </w:rPr>
        <w:t xml:space="preserve"> ed</w:t>
      </w:r>
      <w:r w:rsidR="00646315">
        <w:rPr>
          <w:rFonts w:ascii="Times New Roman" w:eastAsia="Times New Roman" w:hAnsi="Times New Roman" w:cs="Times New Roman"/>
          <w:sz w:val="24"/>
          <w:szCs w:val="24"/>
          <w:lang w:eastAsia="en-US"/>
        </w:rPr>
        <w:t>.</w:t>
      </w:r>
      <w:r w:rsidR="003520C0">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00356AE1" w:rsidRPr="00B22ADF">
        <w:rPr>
          <w:rFonts w:ascii="Times New Roman" w:hAnsi="Times New Roman" w:cs="Times New Roman"/>
          <w:sz w:val="24"/>
          <w:szCs w:val="24"/>
          <w:lang/>
        </w:rPr>
        <w:t>London</w:t>
      </w:r>
      <w:r w:rsidR="00003CC5" w:rsidRPr="00B22ADF">
        <w:rPr>
          <w:rFonts w:ascii="Times New Roman" w:hAnsi="Times New Roman" w:cs="Times New Roman"/>
          <w:sz w:val="24"/>
          <w:szCs w:val="24"/>
          <w:lang/>
        </w:rPr>
        <w:t xml:space="preserve">: </w:t>
      </w:r>
      <w:r w:rsidRPr="00B22ADF">
        <w:rPr>
          <w:rFonts w:ascii="Times New Roman" w:eastAsia="Times New Roman" w:hAnsi="Times New Roman" w:cs="Times New Roman"/>
          <w:sz w:val="24"/>
          <w:szCs w:val="24"/>
          <w:lang w:eastAsia="en-US"/>
        </w:rPr>
        <w:t>Prentice Hall.</w:t>
      </w:r>
    </w:p>
    <w:p w:rsidR="001157BA" w:rsidRPr="00B22ADF" w:rsidRDefault="001157BA" w:rsidP="00B22ADF">
      <w:pPr>
        <w:autoSpaceDE w:val="0"/>
        <w:spacing w:after="0" w:line="240" w:lineRule="auto"/>
        <w:ind w:left="720" w:hanging="720"/>
        <w:rPr>
          <w:rFonts w:ascii="Times New Roman" w:eastAsia="Times New Roman" w:hAnsi="Times New Roman" w:cs="Times New Roman"/>
          <w:sz w:val="24"/>
          <w:szCs w:val="24"/>
          <w:lang w:eastAsia="en-US"/>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rPr>
      </w:pPr>
      <w:r w:rsidRPr="00B22ADF">
        <w:rPr>
          <w:rFonts w:ascii="Times New Roman" w:hAnsi="Times New Roman" w:cs="Times New Roman"/>
          <w:sz w:val="24"/>
          <w:szCs w:val="24"/>
          <w:lang/>
        </w:rPr>
        <w:t>Kotter, J.</w:t>
      </w:r>
      <w:r w:rsidR="004E1105">
        <w:rPr>
          <w:rFonts w:ascii="Times New Roman" w:hAnsi="Times New Roman" w:cs="Times New Roman"/>
          <w:sz w:val="24"/>
          <w:szCs w:val="24"/>
          <w:lang/>
        </w:rPr>
        <w:t xml:space="preserve"> </w:t>
      </w:r>
      <w:r w:rsidRPr="00B22ADF">
        <w:rPr>
          <w:rFonts w:ascii="Times New Roman" w:hAnsi="Times New Roman" w:cs="Times New Roman"/>
          <w:sz w:val="24"/>
          <w:szCs w:val="24"/>
          <w:lang/>
        </w:rPr>
        <w:t>P.</w:t>
      </w:r>
      <w:r w:rsidR="00B87BE5">
        <w:rPr>
          <w:rFonts w:ascii="Times New Roman" w:hAnsi="Times New Roman" w:cs="Times New Roman"/>
          <w:sz w:val="24"/>
          <w:szCs w:val="24"/>
          <w:lang/>
        </w:rPr>
        <w:t>,</w:t>
      </w:r>
      <w:r w:rsidRPr="00B22ADF">
        <w:rPr>
          <w:rFonts w:ascii="Times New Roman" w:hAnsi="Times New Roman" w:cs="Times New Roman"/>
          <w:sz w:val="24"/>
          <w:szCs w:val="24"/>
          <w:lang/>
        </w:rPr>
        <w:t xml:space="preserve"> &amp; Heskett, J.</w:t>
      </w:r>
      <w:r w:rsidR="004E1105">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L. (1992). </w:t>
      </w:r>
      <w:r w:rsidRPr="00B22ADF">
        <w:rPr>
          <w:rFonts w:ascii="Times New Roman" w:hAnsi="Times New Roman" w:cs="Times New Roman"/>
          <w:i/>
          <w:iCs/>
          <w:sz w:val="24"/>
          <w:szCs w:val="24"/>
          <w:lang/>
        </w:rPr>
        <w:t>Corporate culture and performance</w:t>
      </w:r>
      <w:r w:rsidRPr="00B22ADF">
        <w:rPr>
          <w:rFonts w:ascii="Times New Roman" w:hAnsi="Times New Roman" w:cs="Times New Roman"/>
          <w:sz w:val="24"/>
          <w:szCs w:val="24"/>
          <w:lang/>
        </w:rPr>
        <w:t>. New York: Macmillan</w:t>
      </w:r>
      <w:r w:rsidR="0015692D">
        <w:rPr>
          <w:rFonts w:ascii="Times New Roman" w:hAnsi="Times New Roman" w:cs="Times New Roman"/>
          <w:sz w:val="24"/>
          <w:szCs w:val="24"/>
          <w:lang/>
        </w:rPr>
        <w:t>.</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p>
    <w:p w:rsidR="00032A27" w:rsidRPr="00B22ADF" w:rsidRDefault="00032A27" w:rsidP="00B22ADF">
      <w:pPr>
        <w:autoSpaceDE w:val="0"/>
        <w:spacing w:after="0" w:line="240" w:lineRule="auto"/>
        <w:ind w:left="720" w:hanging="720"/>
        <w:rPr>
          <w:rFonts w:ascii="Times New Roman" w:hAnsi="Times New Roman" w:cs="Times New Roman"/>
          <w:sz w:val="24"/>
          <w:szCs w:val="24"/>
          <w:lang/>
        </w:rPr>
      </w:pPr>
      <w:r w:rsidRPr="00B22ADF">
        <w:rPr>
          <w:rFonts w:ascii="Times New Roman" w:hAnsi="Times New Roman" w:cs="Times New Roman"/>
          <w:sz w:val="24"/>
          <w:szCs w:val="24"/>
        </w:rPr>
        <w:t>Kotter,</w:t>
      </w:r>
      <w:r w:rsidR="00B22ADF">
        <w:rPr>
          <w:rFonts w:ascii="Times New Roman" w:hAnsi="Times New Roman" w:cs="Times New Roman"/>
          <w:sz w:val="24"/>
          <w:szCs w:val="24"/>
        </w:rPr>
        <w:t xml:space="preserve"> J.</w:t>
      </w:r>
      <w:r w:rsidR="004E1105">
        <w:rPr>
          <w:rFonts w:ascii="Times New Roman" w:hAnsi="Times New Roman" w:cs="Times New Roman"/>
          <w:sz w:val="24"/>
          <w:szCs w:val="24"/>
        </w:rPr>
        <w:t xml:space="preserve"> </w:t>
      </w:r>
      <w:r w:rsidR="00B22ADF">
        <w:rPr>
          <w:rFonts w:ascii="Times New Roman" w:hAnsi="Times New Roman" w:cs="Times New Roman"/>
          <w:sz w:val="24"/>
          <w:szCs w:val="24"/>
        </w:rPr>
        <w:t>P</w:t>
      </w:r>
      <w:r w:rsidR="004E1105">
        <w:rPr>
          <w:rFonts w:ascii="Times New Roman" w:hAnsi="Times New Roman" w:cs="Times New Roman"/>
          <w:sz w:val="24"/>
          <w:szCs w:val="24"/>
        </w:rPr>
        <w:t>.</w:t>
      </w:r>
      <w:r w:rsidR="00876BAE">
        <w:rPr>
          <w:rFonts w:ascii="Times New Roman" w:hAnsi="Times New Roman" w:cs="Times New Roman"/>
          <w:sz w:val="24"/>
          <w:szCs w:val="24"/>
        </w:rPr>
        <w:t xml:space="preserve"> </w:t>
      </w:r>
      <w:r w:rsidR="00B22ADF">
        <w:rPr>
          <w:rFonts w:ascii="Times New Roman" w:hAnsi="Times New Roman" w:cs="Times New Roman"/>
          <w:sz w:val="24"/>
          <w:szCs w:val="24"/>
        </w:rPr>
        <w:t xml:space="preserve">(1982). </w:t>
      </w:r>
      <w:r w:rsidRPr="00B22ADF">
        <w:rPr>
          <w:rFonts w:ascii="Times New Roman" w:hAnsi="Times New Roman" w:cs="Times New Roman"/>
          <w:sz w:val="24"/>
          <w:szCs w:val="24"/>
        </w:rPr>
        <w:t>What</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Effective</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General</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Managers</w:t>
      </w:r>
      <w:r w:rsidR="00B22ADF">
        <w:rPr>
          <w:rFonts w:ascii="Times New Roman" w:hAnsi="Times New Roman" w:cs="Times New Roman"/>
          <w:sz w:val="24"/>
          <w:szCs w:val="24"/>
        </w:rPr>
        <w:t xml:space="preserve"> </w:t>
      </w:r>
      <w:r w:rsidRPr="00B22ADF">
        <w:rPr>
          <w:rFonts w:ascii="Times New Roman" w:hAnsi="Times New Roman" w:cs="Times New Roman"/>
          <w:sz w:val="24"/>
          <w:szCs w:val="24"/>
        </w:rPr>
        <w:t>Really</w:t>
      </w:r>
      <w:r w:rsidR="00B22ADF">
        <w:rPr>
          <w:rFonts w:ascii="Times New Roman" w:hAnsi="Times New Roman" w:cs="Times New Roman"/>
          <w:sz w:val="24"/>
          <w:szCs w:val="24"/>
        </w:rPr>
        <w:t xml:space="preserve"> Do, </w:t>
      </w:r>
      <w:r w:rsidRPr="00B22ADF">
        <w:rPr>
          <w:rFonts w:ascii="Times New Roman" w:hAnsi="Times New Roman" w:cs="Times New Roman"/>
          <w:i/>
          <w:iCs/>
          <w:sz w:val="24"/>
          <w:szCs w:val="24"/>
        </w:rPr>
        <w:t>Harvard</w:t>
      </w:r>
      <w:r w:rsidR="00B22ADF">
        <w:rPr>
          <w:rFonts w:ascii="Times New Roman" w:hAnsi="Times New Roman" w:cs="Times New Roman"/>
          <w:i/>
          <w:iCs/>
          <w:sz w:val="24"/>
          <w:szCs w:val="24"/>
        </w:rPr>
        <w:t xml:space="preserve"> </w:t>
      </w:r>
      <w:r w:rsidRPr="00B22ADF">
        <w:rPr>
          <w:rFonts w:ascii="Times New Roman" w:hAnsi="Times New Roman" w:cs="Times New Roman"/>
          <w:i/>
          <w:iCs/>
          <w:sz w:val="24"/>
          <w:szCs w:val="24"/>
        </w:rPr>
        <w:t>Business</w:t>
      </w:r>
      <w:r w:rsidR="00B22ADF">
        <w:rPr>
          <w:rFonts w:ascii="Times New Roman" w:hAnsi="Times New Roman" w:cs="Times New Roman"/>
          <w:i/>
          <w:iCs/>
          <w:sz w:val="24"/>
          <w:szCs w:val="24"/>
        </w:rPr>
        <w:t xml:space="preserve"> </w:t>
      </w:r>
      <w:r w:rsidRPr="00B22ADF">
        <w:rPr>
          <w:rFonts w:ascii="Times New Roman" w:hAnsi="Times New Roman" w:cs="Times New Roman"/>
          <w:i/>
          <w:iCs/>
          <w:sz w:val="24"/>
          <w:szCs w:val="24"/>
        </w:rPr>
        <w:t>Review</w:t>
      </w:r>
      <w:r w:rsidR="00B22ADF">
        <w:rPr>
          <w:rFonts w:ascii="Times New Roman" w:hAnsi="Times New Roman" w:cs="Times New Roman"/>
          <w:i/>
          <w:iCs/>
          <w:sz w:val="24"/>
          <w:szCs w:val="24"/>
        </w:rPr>
        <w:t xml:space="preserve"> </w:t>
      </w:r>
      <w:r w:rsidRPr="00B22ADF">
        <w:rPr>
          <w:rFonts w:ascii="Times New Roman" w:hAnsi="Times New Roman" w:cs="Times New Roman"/>
          <w:sz w:val="24"/>
          <w:szCs w:val="24"/>
        </w:rPr>
        <w:t>(Nov-Dec): 156-67.</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B22ADF"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La</w:t>
      </w:r>
      <w:r w:rsidR="004E1105">
        <w:rPr>
          <w:rFonts w:ascii="Times New Roman" w:hAnsi="Times New Roman" w:cs="Times New Roman"/>
          <w:sz w:val="24"/>
          <w:szCs w:val="24"/>
          <w:lang/>
        </w:rPr>
        <w:t>wler, E. E.</w:t>
      </w:r>
      <w:r>
        <w:rPr>
          <w:rFonts w:ascii="Times New Roman" w:hAnsi="Times New Roman" w:cs="Times New Roman"/>
          <w:sz w:val="24"/>
          <w:szCs w:val="24"/>
          <w:lang/>
        </w:rPr>
        <w:t xml:space="preserve"> (1996).</w:t>
      </w:r>
      <w:r w:rsidR="00032A27" w:rsidRPr="00B22ADF">
        <w:rPr>
          <w:rFonts w:ascii="Times New Roman" w:hAnsi="Times New Roman" w:cs="Times New Roman"/>
          <w:sz w:val="24"/>
          <w:szCs w:val="24"/>
          <w:lang/>
        </w:rPr>
        <w:t xml:space="preserve"> </w:t>
      </w:r>
      <w:r w:rsidR="00032A27" w:rsidRPr="00B22ADF">
        <w:rPr>
          <w:rFonts w:ascii="Times New Roman" w:hAnsi="Times New Roman" w:cs="Times New Roman"/>
          <w:i/>
          <w:iCs/>
          <w:sz w:val="24"/>
          <w:szCs w:val="24"/>
          <w:lang/>
        </w:rPr>
        <w:t>From the Ground Up</w:t>
      </w:r>
      <w:r w:rsidR="00032A27" w:rsidRPr="00B22ADF">
        <w:rPr>
          <w:rFonts w:ascii="Times New Roman" w:hAnsi="Times New Roman" w:cs="Times New Roman"/>
          <w:sz w:val="24"/>
          <w:szCs w:val="24"/>
          <w:lang/>
        </w:rPr>
        <w:t xml:space="preserve">: Six Principles for Building the New Logic Corporation. </w:t>
      </w:r>
      <w:r w:rsidR="00185B21">
        <w:rPr>
          <w:rFonts w:ascii="Times New Roman" w:hAnsi="Times New Roman" w:cs="Times New Roman"/>
          <w:sz w:val="24"/>
          <w:szCs w:val="24"/>
          <w:lang/>
        </w:rPr>
        <w:t>San Francisco: Jossey- Bass limited.</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Lawler, E., &amp; McDermott, M. (2003). Current performance management practices. </w:t>
      </w:r>
      <w:r w:rsidRPr="00B22ADF">
        <w:rPr>
          <w:rFonts w:ascii="Times New Roman" w:hAnsi="Times New Roman" w:cs="Times New Roman"/>
          <w:i/>
          <w:sz w:val="24"/>
          <w:szCs w:val="24"/>
          <w:lang/>
        </w:rPr>
        <w:t>World</w:t>
      </w:r>
      <w:r w:rsidR="00876BAE">
        <w:rPr>
          <w:rFonts w:ascii="Times New Roman" w:hAnsi="Times New Roman" w:cs="Times New Roman"/>
          <w:i/>
          <w:sz w:val="24"/>
          <w:szCs w:val="24"/>
          <w:lang/>
        </w:rPr>
        <w:t xml:space="preserve"> </w:t>
      </w:r>
      <w:r w:rsidRPr="00B22ADF">
        <w:rPr>
          <w:rFonts w:ascii="Times New Roman" w:hAnsi="Times New Roman" w:cs="Times New Roman"/>
          <w:i/>
          <w:sz w:val="24"/>
          <w:szCs w:val="24"/>
          <w:lang/>
        </w:rPr>
        <w:t>at-Work Journal</w:t>
      </w:r>
      <w:r w:rsidRPr="00B22ADF">
        <w:rPr>
          <w:rFonts w:ascii="Times New Roman" w:hAnsi="Times New Roman" w:cs="Times New Roman"/>
          <w:sz w:val="24"/>
          <w:szCs w:val="24"/>
          <w:lang/>
        </w:rPr>
        <w:t>, 12(2), 49-60.</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B22ADF" w:rsidP="00B22ADF">
      <w:pPr>
        <w:autoSpaceDE w:val="0"/>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lang/>
        </w:rPr>
        <w:t xml:space="preserve">Lebans, M., </w:t>
      </w:r>
      <w:r w:rsidR="006B3035">
        <w:rPr>
          <w:rFonts w:ascii="Times New Roman" w:hAnsi="Times New Roman" w:cs="Times New Roman"/>
          <w:sz w:val="24"/>
          <w:szCs w:val="24"/>
          <w:lang/>
        </w:rPr>
        <w:t xml:space="preserve">&amp; </w:t>
      </w:r>
      <w:r>
        <w:rPr>
          <w:rFonts w:ascii="Times New Roman" w:hAnsi="Times New Roman" w:cs="Times New Roman"/>
          <w:sz w:val="24"/>
          <w:szCs w:val="24"/>
          <w:lang/>
        </w:rPr>
        <w:t xml:space="preserve">Euske, K. (2006). </w:t>
      </w:r>
      <w:r w:rsidR="00032A27" w:rsidRPr="00B22ADF">
        <w:rPr>
          <w:rFonts w:ascii="Times New Roman" w:hAnsi="Times New Roman" w:cs="Times New Roman"/>
          <w:i/>
          <w:sz w:val="24"/>
          <w:szCs w:val="24"/>
          <w:lang/>
        </w:rPr>
        <w:t>A conceptual and operati</w:t>
      </w:r>
      <w:r>
        <w:rPr>
          <w:rFonts w:ascii="Times New Roman" w:hAnsi="Times New Roman" w:cs="Times New Roman"/>
          <w:i/>
          <w:sz w:val="24"/>
          <w:szCs w:val="24"/>
          <w:lang/>
        </w:rPr>
        <w:t>onal delineation of performance</w:t>
      </w:r>
      <w:r w:rsidR="00032A27" w:rsidRPr="00B22ADF">
        <w:rPr>
          <w:rFonts w:ascii="Times New Roman" w:hAnsi="Times New Roman" w:cs="Times New Roman"/>
          <w:i/>
          <w:sz w:val="24"/>
          <w:szCs w:val="24"/>
          <w:lang/>
        </w:rPr>
        <w:t>,</w:t>
      </w:r>
      <w:r w:rsidR="00032A27" w:rsidRPr="00B22ADF">
        <w:rPr>
          <w:rFonts w:ascii="Times New Roman" w:hAnsi="Times New Roman" w:cs="Times New Roman"/>
          <w:sz w:val="24"/>
          <w:szCs w:val="24"/>
          <w:lang/>
        </w:rPr>
        <w:t xml:space="preserve"> Busines</w:t>
      </w:r>
      <w:r w:rsidR="00003CC5">
        <w:rPr>
          <w:rFonts w:ascii="Times New Roman" w:hAnsi="Times New Roman" w:cs="Times New Roman"/>
          <w:sz w:val="24"/>
          <w:szCs w:val="24"/>
          <w:lang/>
        </w:rPr>
        <w:t xml:space="preserve">s Performance </w:t>
      </w:r>
      <w:r w:rsidR="00E02873">
        <w:rPr>
          <w:rFonts w:ascii="Times New Roman" w:hAnsi="Times New Roman" w:cs="Times New Roman"/>
          <w:sz w:val="24"/>
          <w:szCs w:val="24"/>
          <w:lang/>
        </w:rPr>
        <w:t>Measurement.</w:t>
      </w:r>
      <w:r w:rsidR="00003CC5">
        <w:rPr>
          <w:rFonts w:ascii="Times New Roman" w:hAnsi="Times New Roman" w:cs="Times New Roman"/>
          <w:sz w:val="24"/>
          <w:szCs w:val="24"/>
          <w:lang/>
        </w:rPr>
        <w:t>England:</w:t>
      </w:r>
      <w:r w:rsidR="00032A27" w:rsidRPr="00B22ADF">
        <w:rPr>
          <w:rFonts w:ascii="Times New Roman" w:hAnsi="Times New Roman" w:cs="Times New Roman"/>
          <w:sz w:val="24"/>
          <w:szCs w:val="24"/>
          <w:lang/>
        </w:rPr>
        <w:t>Cambridge University Press.</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p>
    <w:p w:rsidR="00032A27" w:rsidRPr="009A4184" w:rsidRDefault="00032A27" w:rsidP="00B22ADF">
      <w:pPr>
        <w:autoSpaceDE w:val="0"/>
        <w:spacing w:after="0" w:line="240" w:lineRule="auto"/>
        <w:ind w:left="720" w:hanging="720"/>
        <w:rPr>
          <w:rFonts w:ascii="Times New Roman" w:hAnsi="Times New Roman" w:cs="Times New Roman"/>
          <w:sz w:val="24"/>
          <w:szCs w:val="24"/>
          <w:lang/>
        </w:rPr>
      </w:pPr>
      <w:r w:rsidRPr="009A4184">
        <w:rPr>
          <w:rFonts w:ascii="Times New Roman" w:hAnsi="Times New Roman" w:cs="Times New Roman"/>
          <w:sz w:val="24"/>
          <w:szCs w:val="24"/>
        </w:rPr>
        <w:t>Lee, J.</w:t>
      </w:r>
      <w:r w:rsidR="004E1105" w:rsidRPr="009A4184">
        <w:rPr>
          <w:rFonts w:ascii="Times New Roman" w:hAnsi="Times New Roman" w:cs="Times New Roman"/>
          <w:sz w:val="24"/>
          <w:szCs w:val="24"/>
        </w:rPr>
        <w:t xml:space="preserve"> </w:t>
      </w:r>
      <w:r w:rsidRPr="009A4184">
        <w:rPr>
          <w:rFonts w:ascii="Times New Roman" w:hAnsi="Times New Roman" w:cs="Times New Roman"/>
          <w:sz w:val="24"/>
          <w:szCs w:val="24"/>
        </w:rPr>
        <w:t>S.</w:t>
      </w:r>
      <w:r w:rsidR="004E1105" w:rsidRPr="009A4184">
        <w:rPr>
          <w:rFonts w:ascii="Times New Roman" w:hAnsi="Times New Roman" w:cs="Times New Roman"/>
          <w:sz w:val="24"/>
          <w:szCs w:val="24"/>
        </w:rPr>
        <w:t xml:space="preserve"> </w:t>
      </w:r>
      <w:r w:rsidRPr="009A4184">
        <w:rPr>
          <w:rFonts w:ascii="Times New Roman" w:hAnsi="Times New Roman" w:cs="Times New Roman"/>
          <w:sz w:val="24"/>
          <w:szCs w:val="24"/>
        </w:rPr>
        <w:t>Y</w:t>
      </w:r>
      <w:r w:rsidR="004E1105" w:rsidRPr="009A4184">
        <w:rPr>
          <w:rFonts w:ascii="Times New Roman" w:hAnsi="Times New Roman" w:cs="Times New Roman"/>
          <w:sz w:val="24"/>
          <w:szCs w:val="24"/>
        </w:rPr>
        <w:t>.</w:t>
      </w:r>
      <w:r w:rsidRPr="009A4184">
        <w:rPr>
          <w:rFonts w:ascii="Times New Roman" w:hAnsi="Times New Roman" w:cs="Times New Roman"/>
          <w:sz w:val="24"/>
          <w:szCs w:val="24"/>
        </w:rPr>
        <w:t xml:space="preserve"> (1999)</w:t>
      </w:r>
      <w:r w:rsidR="00B22ADF" w:rsidRPr="009A4184">
        <w:rPr>
          <w:rFonts w:ascii="Times New Roman" w:hAnsi="Times New Roman" w:cs="Times New Roman"/>
          <w:sz w:val="24"/>
          <w:szCs w:val="24"/>
        </w:rPr>
        <w:t xml:space="preserve">. </w:t>
      </w:r>
      <w:r w:rsidR="00746FB7" w:rsidRPr="009A4184">
        <w:rPr>
          <w:rFonts w:ascii="Times New Roman" w:hAnsi="Times New Roman" w:cs="Times New Roman"/>
          <w:sz w:val="24"/>
          <w:szCs w:val="24"/>
        </w:rPr>
        <w:t>“</w:t>
      </w:r>
      <w:r w:rsidRPr="009A4184">
        <w:rPr>
          <w:rFonts w:ascii="Times New Roman" w:hAnsi="Times New Roman" w:cs="Times New Roman"/>
          <w:sz w:val="24"/>
          <w:szCs w:val="24"/>
        </w:rPr>
        <w:t>O</w:t>
      </w:r>
      <w:r w:rsidR="00B22ADF" w:rsidRPr="009A4184">
        <w:rPr>
          <w:rFonts w:ascii="Times New Roman" w:hAnsi="Times New Roman" w:cs="Times New Roman"/>
          <w:sz w:val="24"/>
          <w:szCs w:val="24"/>
        </w:rPr>
        <w:t>rganizational Learning in China</w:t>
      </w:r>
      <w:r w:rsidR="00746FB7" w:rsidRPr="009A4184">
        <w:rPr>
          <w:rFonts w:ascii="Times New Roman" w:hAnsi="Times New Roman" w:cs="Times New Roman"/>
          <w:sz w:val="24"/>
          <w:szCs w:val="24"/>
        </w:rPr>
        <w:t>”</w:t>
      </w:r>
      <w:r w:rsidR="00B22ADF" w:rsidRPr="009A4184">
        <w:rPr>
          <w:rFonts w:ascii="Times New Roman" w:hAnsi="Times New Roman" w:cs="Times New Roman"/>
          <w:sz w:val="24"/>
          <w:szCs w:val="24"/>
        </w:rPr>
        <w:t xml:space="preserve">. </w:t>
      </w:r>
      <w:r w:rsidRPr="009A4184">
        <w:rPr>
          <w:rFonts w:ascii="Times New Roman" w:hAnsi="Times New Roman" w:cs="Times New Roman"/>
          <w:sz w:val="24"/>
          <w:szCs w:val="24"/>
        </w:rPr>
        <w:t xml:space="preserve"> </w:t>
      </w:r>
      <w:r w:rsidRPr="009A4184">
        <w:rPr>
          <w:rFonts w:ascii="Times New Roman" w:hAnsi="Times New Roman" w:cs="Times New Roman"/>
          <w:i/>
          <w:iCs/>
          <w:sz w:val="24"/>
          <w:szCs w:val="24"/>
        </w:rPr>
        <w:t>Business Horizons</w:t>
      </w:r>
      <w:r w:rsidR="0015692D" w:rsidRPr="009A4184">
        <w:rPr>
          <w:rFonts w:ascii="Times New Roman" w:hAnsi="Times New Roman" w:cs="Times New Roman"/>
          <w:sz w:val="24"/>
          <w:szCs w:val="24"/>
        </w:rPr>
        <w:t xml:space="preserve">. </w:t>
      </w:r>
      <w:r w:rsidR="00746FB7" w:rsidRPr="009A4184">
        <w:rPr>
          <w:rFonts w:ascii="Times New Roman" w:hAnsi="Times New Roman" w:cs="Times New Roman"/>
          <w:sz w:val="24"/>
          <w:szCs w:val="24"/>
        </w:rPr>
        <w:t>Jan-</w:t>
      </w:r>
      <w:r w:rsidRPr="009A4184">
        <w:rPr>
          <w:rFonts w:ascii="Times New Roman" w:hAnsi="Times New Roman" w:cs="Times New Roman"/>
          <w:sz w:val="24"/>
          <w:szCs w:val="24"/>
        </w:rPr>
        <w:t>Feb</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6B3035"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Lee-Ross, D.</w:t>
      </w:r>
      <w:r w:rsidR="00B87BE5">
        <w:rPr>
          <w:rFonts w:ascii="Times New Roman" w:hAnsi="Times New Roman" w:cs="Times New Roman"/>
          <w:sz w:val="24"/>
          <w:szCs w:val="24"/>
          <w:lang/>
        </w:rPr>
        <w:t>,</w:t>
      </w:r>
      <w:r>
        <w:rPr>
          <w:rFonts w:ascii="Times New Roman" w:hAnsi="Times New Roman" w:cs="Times New Roman"/>
          <w:sz w:val="24"/>
          <w:szCs w:val="24"/>
          <w:lang/>
        </w:rPr>
        <w:t xml:space="preserve"> &amp; </w:t>
      </w:r>
      <w:r w:rsidR="00032A27" w:rsidRPr="00B22ADF">
        <w:rPr>
          <w:rFonts w:ascii="Times New Roman" w:hAnsi="Times New Roman" w:cs="Times New Roman"/>
          <w:sz w:val="24"/>
          <w:szCs w:val="24"/>
          <w:lang/>
        </w:rPr>
        <w:t xml:space="preserve">Lashley, D. (2003). </w:t>
      </w:r>
      <w:r w:rsidR="00032A27" w:rsidRPr="00B22ADF">
        <w:rPr>
          <w:rFonts w:ascii="Times New Roman" w:hAnsi="Times New Roman" w:cs="Times New Roman"/>
          <w:i/>
          <w:sz w:val="24"/>
          <w:szCs w:val="24"/>
          <w:lang/>
        </w:rPr>
        <w:t>Organization Behavior for Leisure Services</w:t>
      </w:r>
      <w:r w:rsidR="00032A27" w:rsidRPr="00B22ADF">
        <w:rPr>
          <w:rFonts w:ascii="Times New Roman" w:hAnsi="Times New Roman" w:cs="Times New Roman"/>
          <w:sz w:val="24"/>
          <w:szCs w:val="24"/>
          <w:lang/>
        </w:rPr>
        <w:t>. UK: British Library Cataloguing Publication.</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Likert, R. (1961). </w:t>
      </w:r>
      <w:r w:rsidRPr="00B22ADF">
        <w:rPr>
          <w:rFonts w:ascii="Times New Roman" w:hAnsi="Times New Roman" w:cs="Times New Roman"/>
          <w:i/>
          <w:iCs/>
          <w:sz w:val="24"/>
          <w:szCs w:val="24"/>
          <w:lang/>
        </w:rPr>
        <w:t>New patterns of management</w:t>
      </w:r>
      <w:r w:rsidRPr="00B22ADF">
        <w:rPr>
          <w:rFonts w:ascii="Times New Roman" w:hAnsi="Times New Roman" w:cs="Times New Roman"/>
          <w:sz w:val="24"/>
          <w:szCs w:val="24"/>
          <w:lang/>
        </w:rPr>
        <w:t>. New York: Mc Graw-Hill.</w:t>
      </w:r>
    </w:p>
    <w:p w:rsidR="007A6E64" w:rsidRDefault="007A6E64"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8370CA" w:rsidRPr="008370CA" w:rsidRDefault="008370CA"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8370CA">
        <w:rPr>
          <w:rFonts w:ascii="Times New Roman" w:eastAsia="Times New Roman" w:hAnsi="Times New Roman" w:cs="Times New Roman"/>
          <w:sz w:val="24"/>
          <w:szCs w:val="24"/>
          <w:lang w:eastAsia="en-US"/>
        </w:rPr>
        <w:t xml:space="preserve">Loisch, C. U. (2007). </w:t>
      </w:r>
      <w:r w:rsidRPr="001909E1">
        <w:rPr>
          <w:rFonts w:ascii="Times New Roman" w:eastAsia="Times New Roman" w:hAnsi="Times New Roman" w:cs="Times New Roman"/>
          <w:i/>
          <w:sz w:val="24"/>
          <w:szCs w:val="24"/>
          <w:lang w:eastAsia="en-US"/>
        </w:rPr>
        <w:t>Organiscitions kulturals Einflussgrofie der Export Performance</w:t>
      </w:r>
      <w:r w:rsidRPr="008370CA">
        <w:rPr>
          <w:rFonts w:ascii="Times New Roman" w:eastAsia="Times New Roman" w:hAnsi="Times New Roman" w:cs="Times New Roman"/>
          <w:sz w:val="24"/>
          <w:szCs w:val="24"/>
          <w:lang w:eastAsia="en-US"/>
        </w:rPr>
        <w:t>. Wiesbaden: Deutscher</w:t>
      </w:r>
      <w:r w:rsidRPr="00B22ADF">
        <w:rPr>
          <w:rFonts w:ascii="Times New Roman" w:eastAsia="Times New Roman" w:hAnsi="Times New Roman" w:cs="Times New Roman"/>
          <w:sz w:val="24"/>
          <w:szCs w:val="24"/>
          <w:lang w:eastAsia="en-US"/>
        </w:rPr>
        <w:t xml:space="preserve"> </w:t>
      </w:r>
      <w:r w:rsidRPr="008370CA">
        <w:rPr>
          <w:rFonts w:ascii="Times New Roman" w:eastAsia="Times New Roman" w:hAnsi="Times New Roman" w:cs="Times New Roman"/>
          <w:sz w:val="24"/>
          <w:szCs w:val="24"/>
          <w:lang w:eastAsia="en-US"/>
        </w:rPr>
        <w:t>Universitats -Verlag.</w:t>
      </w:r>
    </w:p>
    <w:p w:rsidR="00032A27" w:rsidRPr="00B22ADF" w:rsidRDefault="00032A27" w:rsidP="00356AE1">
      <w:pPr>
        <w:autoSpaceDE w:val="0"/>
        <w:spacing w:after="0" w:line="240" w:lineRule="auto"/>
        <w:jc w:val="both"/>
        <w:rPr>
          <w:rFonts w:ascii="Times New Roman" w:hAnsi="Times New Roman" w:cs="Times New Roman"/>
          <w:sz w:val="24"/>
          <w:szCs w:val="24"/>
          <w:lang/>
        </w:rPr>
      </w:pPr>
    </w:p>
    <w:p w:rsidR="00032A27" w:rsidRPr="00F82855" w:rsidRDefault="00032A27" w:rsidP="00B22ADF">
      <w:pPr>
        <w:autoSpaceDE w:val="0"/>
        <w:spacing w:after="0" w:line="240" w:lineRule="auto"/>
        <w:ind w:left="720" w:hanging="720"/>
        <w:jc w:val="both"/>
        <w:rPr>
          <w:rFonts w:ascii="Times New Roman" w:hAnsi="Times New Roman" w:cs="Times New Roman"/>
          <w:sz w:val="24"/>
          <w:szCs w:val="24"/>
          <w:lang/>
        </w:rPr>
      </w:pPr>
      <w:r w:rsidRPr="00F82855">
        <w:rPr>
          <w:rFonts w:ascii="Times New Roman" w:hAnsi="Times New Roman" w:cs="Times New Roman"/>
          <w:sz w:val="24"/>
          <w:szCs w:val="24"/>
          <w:lang/>
        </w:rPr>
        <w:t>Lus</w:t>
      </w:r>
      <w:r w:rsidR="006B3035" w:rsidRPr="00F82855">
        <w:rPr>
          <w:rFonts w:ascii="Times New Roman" w:hAnsi="Times New Roman" w:cs="Times New Roman"/>
          <w:sz w:val="24"/>
          <w:szCs w:val="24"/>
          <w:lang/>
        </w:rPr>
        <w:t>thaus, C.</w:t>
      </w:r>
      <w:r w:rsidR="00B87BE5" w:rsidRPr="00F82855">
        <w:rPr>
          <w:rFonts w:ascii="Times New Roman" w:hAnsi="Times New Roman" w:cs="Times New Roman"/>
          <w:sz w:val="24"/>
          <w:szCs w:val="24"/>
          <w:lang/>
        </w:rPr>
        <w:t>,</w:t>
      </w:r>
      <w:r w:rsidR="006B3035" w:rsidRPr="00F82855">
        <w:rPr>
          <w:rFonts w:ascii="Times New Roman" w:hAnsi="Times New Roman" w:cs="Times New Roman"/>
          <w:sz w:val="24"/>
          <w:szCs w:val="24"/>
          <w:lang/>
        </w:rPr>
        <w:t xml:space="preserve"> &amp; Adrien, M.</w:t>
      </w:r>
      <w:r w:rsidR="004E1105" w:rsidRPr="00F82855">
        <w:rPr>
          <w:rFonts w:ascii="Times New Roman" w:hAnsi="Times New Roman" w:cs="Times New Roman"/>
          <w:sz w:val="24"/>
          <w:szCs w:val="24"/>
          <w:lang/>
        </w:rPr>
        <w:t xml:space="preserve"> </w:t>
      </w:r>
      <w:r w:rsidR="001909E1" w:rsidRPr="00F82855">
        <w:rPr>
          <w:rFonts w:ascii="Times New Roman" w:hAnsi="Times New Roman" w:cs="Times New Roman"/>
          <w:sz w:val="24"/>
          <w:szCs w:val="24"/>
          <w:lang/>
        </w:rPr>
        <w:t xml:space="preserve">H. (1998). </w:t>
      </w:r>
      <w:r w:rsidRPr="00F82855">
        <w:rPr>
          <w:rFonts w:ascii="Times New Roman" w:hAnsi="Times New Roman" w:cs="Times New Roman"/>
          <w:sz w:val="24"/>
          <w:szCs w:val="24"/>
          <w:lang/>
        </w:rPr>
        <w:t>Organizational ass</w:t>
      </w:r>
      <w:r w:rsidR="001909E1" w:rsidRPr="00F82855">
        <w:rPr>
          <w:rFonts w:ascii="Times New Roman" w:hAnsi="Times New Roman" w:cs="Times New Roman"/>
          <w:sz w:val="24"/>
          <w:szCs w:val="24"/>
          <w:lang/>
        </w:rPr>
        <w:t>essment: A review of experience</w:t>
      </w:r>
      <w:r w:rsidRPr="00F82855">
        <w:rPr>
          <w:rFonts w:ascii="Times New Roman" w:hAnsi="Times New Roman" w:cs="Times New Roman"/>
          <w:sz w:val="24"/>
          <w:szCs w:val="24"/>
          <w:lang/>
        </w:rPr>
        <w:t xml:space="preserve">, </w:t>
      </w:r>
      <w:r w:rsidRPr="00F82855">
        <w:rPr>
          <w:rFonts w:ascii="Times New Roman" w:hAnsi="Times New Roman" w:cs="Times New Roman"/>
          <w:i/>
          <w:sz w:val="24"/>
          <w:szCs w:val="24"/>
          <w:lang/>
        </w:rPr>
        <w:t>Universalia,</w:t>
      </w:r>
      <w:r w:rsidRPr="00F82855">
        <w:rPr>
          <w:rFonts w:ascii="Times New Roman" w:hAnsi="Times New Roman" w:cs="Times New Roman"/>
          <w:sz w:val="24"/>
          <w:szCs w:val="24"/>
          <w:lang/>
        </w:rPr>
        <w:t xml:space="preserve"> 3</w:t>
      </w:r>
      <w:r w:rsidR="00F82855" w:rsidRPr="00F82855">
        <w:rPr>
          <w:rFonts w:ascii="Times New Roman" w:hAnsi="Times New Roman" w:cs="Times New Roman"/>
          <w:sz w:val="24"/>
          <w:szCs w:val="24"/>
          <w:lang/>
        </w:rPr>
        <w:t>(</w:t>
      </w:r>
      <w:r w:rsidRPr="00F82855">
        <w:rPr>
          <w:rFonts w:ascii="Times New Roman" w:hAnsi="Times New Roman" w:cs="Times New Roman"/>
          <w:sz w:val="24"/>
          <w:szCs w:val="24"/>
          <w:lang/>
        </w:rPr>
        <w:t>1</w:t>
      </w:r>
      <w:r w:rsidR="00F82855" w:rsidRPr="00F82855">
        <w:rPr>
          <w:rFonts w:ascii="Times New Roman" w:hAnsi="Times New Roman" w:cs="Times New Roman"/>
          <w:sz w:val="24"/>
          <w:szCs w:val="24"/>
          <w:lang/>
        </w:rPr>
        <w:t>)</w:t>
      </w:r>
      <w:r w:rsidRPr="00F82855">
        <w:rPr>
          <w:rFonts w:ascii="Times New Roman" w:hAnsi="Times New Roman" w:cs="Times New Roman"/>
          <w:sz w:val="24"/>
          <w:szCs w:val="24"/>
          <w:lang/>
        </w:rPr>
        <w:t xml:space="preserve"> 977-981.</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eastAsia="Times New Roman" w:hAnsi="Times New Roman" w:cs="Times New Roman"/>
          <w:sz w:val="24"/>
          <w:szCs w:val="24"/>
          <w:lang/>
        </w:rPr>
      </w:pPr>
      <w:r w:rsidRPr="00B22ADF">
        <w:rPr>
          <w:rFonts w:ascii="Times New Roman" w:hAnsi="Times New Roman" w:cs="Times New Roman"/>
          <w:sz w:val="24"/>
          <w:szCs w:val="24"/>
          <w:lang/>
        </w:rPr>
        <w:lastRenderedPageBreak/>
        <w:t xml:space="preserve">Magee, K. C. (2002). </w:t>
      </w:r>
      <w:r w:rsidRPr="00B22ADF">
        <w:rPr>
          <w:rFonts w:ascii="Times New Roman" w:hAnsi="Times New Roman" w:cs="Times New Roman"/>
          <w:i/>
          <w:sz w:val="24"/>
          <w:szCs w:val="24"/>
          <w:lang/>
        </w:rPr>
        <w:t>The impact of organizational culture on the implementation of performance management (Doctoral dissertation</w:t>
      </w:r>
      <w:r w:rsidRPr="00B22ADF">
        <w:rPr>
          <w:rFonts w:ascii="Times New Roman" w:hAnsi="Times New Roman" w:cs="Times New Roman"/>
          <w:sz w:val="24"/>
          <w:szCs w:val="24"/>
          <w:lang/>
        </w:rPr>
        <w:t>). Available from Dissertations and Theses database (UMI No. 3047909).</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eastAsia="Times New Roman" w:hAnsi="Times New Roman" w:cs="Times New Roman"/>
          <w:sz w:val="24"/>
          <w:szCs w:val="24"/>
          <w:lang/>
        </w:rPr>
        <w:t xml:space="preserve"> </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rPr>
      </w:pPr>
      <w:r w:rsidRPr="00B22ADF">
        <w:rPr>
          <w:rFonts w:ascii="Times New Roman" w:hAnsi="Times New Roman" w:cs="Times New Roman"/>
          <w:sz w:val="24"/>
          <w:szCs w:val="24"/>
          <w:lang/>
        </w:rPr>
        <w:t>May, D.</w:t>
      </w:r>
      <w:r w:rsidR="004E1105">
        <w:rPr>
          <w:rFonts w:ascii="Times New Roman" w:hAnsi="Times New Roman" w:cs="Times New Roman"/>
          <w:sz w:val="24"/>
          <w:szCs w:val="24"/>
          <w:lang/>
        </w:rPr>
        <w:t xml:space="preserve"> R., Gilson, L</w:t>
      </w:r>
      <w:r w:rsidR="00B87BE5">
        <w:rPr>
          <w:rFonts w:ascii="Times New Roman" w:hAnsi="Times New Roman" w:cs="Times New Roman"/>
          <w:sz w:val="24"/>
          <w:szCs w:val="24"/>
          <w:lang/>
        </w:rPr>
        <w:t>.,</w:t>
      </w:r>
      <w:r w:rsidRPr="00B22ADF">
        <w:rPr>
          <w:rFonts w:ascii="Times New Roman" w:hAnsi="Times New Roman" w:cs="Times New Roman"/>
          <w:sz w:val="24"/>
          <w:szCs w:val="24"/>
          <w:lang/>
        </w:rPr>
        <w:t xml:space="preserve"> &amp; Harter, L.</w:t>
      </w:r>
      <w:r w:rsidR="004E1105">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M. (2004). The psychological conditions of meaningfulness, safety and availability and the engagement of the human spirit at work. </w:t>
      </w:r>
      <w:r w:rsidRPr="004E1105">
        <w:rPr>
          <w:rFonts w:ascii="Times New Roman" w:hAnsi="Times New Roman" w:cs="Times New Roman"/>
          <w:i/>
          <w:sz w:val="24"/>
          <w:szCs w:val="24"/>
          <w:lang/>
        </w:rPr>
        <w:t>Journal of Occupational and Organizational Psychology</w:t>
      </w:r>
      <w:r w:rsidRPr="00B22ADF">
        <w:rPr>
          <w:rFonts w:ascii="Times New Roman" w:hAnsi="Times New Roman" w:cs="Times New Roman"/>
          <w:sz w:val="24"/>
          <w:szCs w:val="24"/>
          <w:lang/>
        </w:rPr>
        <w:t>, 77, 11–37.</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p>
    <w:p w:rsidR="00032A27" w:rsidRPr="004E1105" w:rsidRDefault="00032A27" w:rsidP="00B22ADF">
      <w:pPr>
        <w:tabs>
          <w:tab w:val="left" w:pos="810"/>
        </w:tabs>
        <w:suppressAutoHyphens w:val="0"/>
        <w:autoSpaceDE w:val="0"/>
        <w:spacing w:after="0" w:line="240" w:lineRule="auto"/>
        <w:ind w:left="720" w:hanging="720"/>
        <w:rPr>
          <w:rFonts w:ascii="Times New Roman" w:eastAsia="Times New Roman" w:hAnsi="Times New Roman" w:cs="Times New Roman"/>
          <w:i/>
          <w:sz w:val="24"/>
          <w:szCs w:val="24"/>
          <w:lang w:eastAsia="en-US"/>
        </w:rPr>
      </w:pPr>
      <w:r w:rsidRPr="00B22ADF">
        <w:rPr>
          <w:rFonts w:ascii="Times New Roman" w:eastAsia="Times New Roman" w:hAnsi="Times New Roman" w:cs="Times New Roman"/>
          <w:sz w:val="24"/>
          <w:szCs w:val="24"/>
          <w:lang w:eastAsia="en-US"/>
        </w:rPr>
        <w:t>McShane, S.</w:t>
      </w:r>
      <w:r w:rsidR="004E1105">
        <w:rPr>
          <w:rFonts w:ascii="Times New Roman" w:eastAsia="Times New Roman" w:hAnsi="Times New Roman" w:cs="Times New Roman"/>
          <w:sz w:val="24"/>
          <w:szCs w:val="24"/>
          <w:lang w:eastAsia="en-US"/>
        </w:rPr>
        <w:t xml:space="preserve"> </w:t>
      </w:r>
      <w:r w:rsidRPr="00B22ADF">
        <w:rPr>
          <w:rFonts w:ascii="Times New Roman" w:eastAsia="Times New Roman" w:hAnsi="Times New Roman" w:cs="Times New Roman"/>
          <w:sz w:val="24"/>
          <w:szCs w:val="24"/>
          <w:lang w:eastAsia="en-US"/>
        </w:rPr>
        <w:t>L.</w:t>
      </w:r>
      <w:r w:rsidR="00B87BE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00123FAF">
        <w:rPr>
          <w:rFonts w:ascii="Times New Roman" w:eastAsia="Times New Roman" w:hAnsi="Times New Roman" w:cs="Times New Roman"/>
          <w:sz w:val="24"/>
          <w:szCs w:val="24"/>
          <w:lang w:eastAsia="en-US"/>
        </w:rPr>
        <w:t>&amp;</w:t>
      </w:r>
      <w:r w:rsidRPr="00B22ADF">
        <w:rPr>
          <w:rFonts w:ascii="Times New Roman" w:eastAsia="Times New Roman" w:hAnsi="Times New Roman" w:cs="Times New Roman"/>
          <w:sz w:val="24"/>
          <w:szCs w:val="24"/>
          <w:lang w:eastAsia="en-US"/>
        </w:rPr>
        <w:t xml:space="preserve"> Von Glinow, M.</w:t>
      </w:r>
      <w:r w:rsidR="004E1105">
        <w:rPr>
          <w:rFonts w:ascii="Times New Roman" w:eastAsia="Times New Roman" w:hAnsi="Times New Roman" w:cs="Times New Roman"/>
          <w:sz w:val="24"/>
          <w:szCs w:val="24"/>
          <w:lang w:eastAsia="en-US"/>
        </w:rPr>
        <w:t xml:space="preserve"> </w:t>
      </w:r>
      <w:r w:rsidRPr="00B22ADF">
        <w:rPr>
          <w:rFonts w:ascii="Times New Roman" w:eastAsia="Times New Roman" w:hAnsi="Times New Roman" w:cs="Times New Roman"/>
          <w:sz w:val="24"/>
          <w:szCs w:val="24"/>
          <w:lang w:eastAsia="en-US"/>
        </w:rPr>
        <w:t>A</w:t>
      </w:r>
      <w:r w:rsidR="004E110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(2006)</w:t>
      </w:r>
      <w:r w:rsidR="004E110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Pr="004E1105">
        <w:rPr>
          <w:rFonts w:ascii="Times New Roman" w:eastAsia="Times New Roman" w:hAnsi="Times New Roman" w:cs="Times New Roman"/>
          <w:i/>
          <w:sz w:val="24"/>
          <w:szCs w:val="24"/>
          <w:lang w:eastAsia="en-US"/>
        </w:rPr>
        <w:t>Organizational Behaviour. Emerging</w:t>
      </w:r>
    </w:p>
    <w:p w:rsidR="00032A27" w:rsidRPr="00B22ADF" w:rsidRDefault="00032A27" w:rsidP="00B22ADF">
      <w:pPr>
        <w:tabs>
          <w:tab w:val="left" w:pos="810"/>
        </w:tabs>
        <w:autoSpaceDE w:val="0"/>
        <w:spacing w:after="0" w:line="240" w:lineRule="auto"/>
        <w:ind w:left="720" w:hanging="720"/>
        <w:jc w:val="both"/>
        <w:rPr>
          <w:rFonts w:ascii="Times New Roman" w:eastAsia="Times New Roman" w:hAnsi="Times New Roman" w:cs="Times New Roman"/>
          <w:sz w:val="24"/>
          <w:szCs w:val="24"/>
          <w:lang w:eastAsia="en-US"/>
        </w:rPr>
      </w:pPr>
      <w:r w:rsidRPr="004E1105">
        <w:rPr>
          <w:rFonts w:ascii="Times New Roman" w:eastAsia="Times New Roman" w:hAnsi="Times New Roman" w:cs="Times New Roman"/>
          <w:i/>
          <w:sz w:val="24"/>
          <w:szCs w:val="24"/>
          <w:lang w:eastAsia="en-US"/>
        </w:rPr>
        <w:t xml:space="preserve">                 Realities for the Workplace Revolution</w:t>
      </w:r>
      <w:r w:rsidRPr="00B22ADF">
        <w:rPr>
          <w:rFonts w:ascii="Times New Roman" w:eastAsia="Times New Roman" w:hAnsi="Times New Roman" w:cs="Times New Roman"/>
          <w:sz w:val="24"/>
          <w:szCs w:val="24"/>
          <w:lang w:eastAsia="en-US"/>
        </w:rPr>
        <w:t xml:space="preserve">. </w:t>
      </w:r>
      <w:r w:rsidR="00356AE1">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4</w:t>
      </w:r>
      <w:r w:rsidRPr="004E1105">
        <w:rPr>
          <w:rFonts w:ascii="Times New Roman" w:eastAsia="Times New Roman" w:hAnsi="Times New Roman" w:cs="Times New Roman"/>
          <w:sz w:val="24"/>
          <w:szCs w:val="24"/>
          <w:vertAlign w:val="superscript"/>
          <w:lang w:eastAsia="en-US"/>
        </w:rPr>
        <w:t>th</w:t>
      </w:r>
      <w:r w:rsidR="00356AE1">
        <w:rPr>
          <w:rFonts w:ascii="Times New Roman" w:eastAsia="Times New Roman" w:hAnsi="Times New Roman" w:cs="Times New Roman"/>
          <w:sz w:val="24"/>
          <w:szCs w:val="24"/>
          <w:lang w:eastAsia="en-US"/>
        </w:rPr>
        <w:t>e</w:t>
      </w:r>
      <w:r w:rsidRPr="00B22ADF">
        <w:rPr>
          <w:rFonts w:ascii="Times New Roman" w:eastAsia="Times New Roman" w:hAnsi="Times New Roman" w:cs="Times New Roman"/>
          <w:sz w:val="24"/>
          <w:szCs w:val="24"/>
          <w:lang w:eastAsia="en-US"/>
        </w:rPr>
        <w:t>d</w:t>
      </w:r>
      <w:r w:rsidR="00F82855">
        <w:rPr>
          <w:rFonts w:ascii="Times New Roman" w:eastAsia="Times New Roman" w:hAnsi="Times New Roman" w:cs="Times New Roman"/>
          <w:sz w:val="24"/>
          <w:szCs w:val="24"/>
          <w:lang w:eastAsia="en-US"/>
        </w:rPr>
        <w:t>.</w:t>
      </w:r>
      <w:r w:rsidR="00356AE1">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00356AE1">
        <w:rPr>
          <w:rFonts w:ascii="Times New Roman" w:hAnsi="Times New Roman" w:cs="Times New Roman"/>
          <w:sz w:val="24"/>
          <w:szCs w:val="24"/>
          <w:lang/>
        </w:rPr>
        <w:t xml:space="preserve">New York: </w:t>
      </w:r>
      <w:r w:rsidRPr="00B22ADF">
        <w:rPr>
          <w:rFonts w:ascii="Times New Roman" w:eastAsia="Times New Roman" w:hAnsi="Times New Roman" w:cs="Times New Roman"/>
          <w:sz w:val="24"/>
          <w:szCs w:val="24"/>
          <w:lang w:eastAsia="en-US"/>
        </w:rPr>
        <w:t>McGraw Hill Companies Inc.</w:t>
      </w:r>
    </w:p>
    <w:p w:rsidR="007A6E64" w:rsidRDefault="007A6E64"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2D6E28" w:rsidRPr="002D6E28" w:rsidRDefault="002D6E28" w:rsidP="007A6E64">
      <w:pPr>
        <w:suppressAutoHyphens w:val="0"/>
        <w:spacing w:after="0" w:line="240" w:lineRule="auto"/>
        <w:ind w:left="720" w:hanging="720"/>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Mishra, J</w:t>
      </w:r>
      <w:r w:rsidR="004E110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(2005</w:t>
      </w:r>
      <w:r w:rsidRPr="002D6E28">
        <w:rPr>
          <w:rFonts w:ascii="Times New Roman" w:eastAsia="Times New Roman" w:hAnsi="Times New Roman" w:cs="Times New Roman"/>
          <w:sz w:val="24"/>
          <w:szCs w:val="24"/>
          <w:lang w:eastAsia="en-US"/>
        </w:rPr>
        <w:t xml:space="preserve">). Trust in employee employer relationship: a survey of West Michigan managers. </w:t>
      </w:r>
      <w:r w:rsidRPr="004E1105">
        <w:rPr>
          <w:rFonts w:ascii="Times New Roman" w:eastAsia="Times New Roman" w:hAnsi="Times New Roman" w:cs="Times New Roman"/>
          <w:i/>
          <w:sz w:val="24"/>
          <w:szCs w:val="24"/>
          <w:lang w:eastAsia="en-US"/>
        </w:rPr>
        <w:t>Public Personnel Management</w:t>
      </w:r>
      <w:r w:rsidRPr="002D6E28">
        <w:rPr>
          <w:rFonts w:ascii="Times New Roman" w:eastAsia="Times New Roman" w:hAnsi="Times New Roman" w:cs="Times New Roman"/>
          <w:sz w:val="24"/>
          <w:szCs w:val="24"/>
          <w:lang w:eastAsia="en-US"/>
        </w:rPr>
        <w:t>, 19</w:t>
      </w:r>
      <w:r w:rsidR="007A6E64">
        <w:rPr>
          <w:rFonts w:ascii="Times New Roman" w:eastAsia="Times New Roman" w:hAnsi="Times New Roman" w:cs="Times New Roman"/>
          <w:sz w:val="24"/>
          <w:szCs w:val="24"/>
          <w:lang w:eastAsia="en-US"/>
        </w:rPr>
        <w:t xml:space="preserve"> </w:t>
      </w:r>
      <w:r w:rsidRPr="002D6E28">
        <w:rPr>
          <w:rFonts w:ascii="Times New Roman" w:eastAsia="Times New Roman" w:hAnsi="Times New Roman" w:cs="Times New Roman"/>
          <w:sz w:val="24"/>
          <w:szCs w:val="24"/>
          <w:lang w:eastAsia="en-US"/>
        </w:rPr>
        <w:t xml:space="preserve">(4), 443-61. </w:t>
      </w:r>
    </w:p>
    <w:p w:rsidR="002D6E28" w:rsidRPr="00B22ADF" w:rsidRDefault="002D6E28" w:rsidP="00B22ADF">
      <w:pPr>
        <w:tabs>
          <w:tab w:val="left" w:pos="810"/>
        </w:tabs>
        <w:autoSpaceDE w:val="0"/>
        <w:spacing w:after="0" w:line="240" w:lineRule="auto"/>
        <w:ind w:left="720" w:hanging="720"/>
        <w:jc w:val="both"/>
        <w:rPr>
          <w:rFonts w:ascii="Times New Roman" w:hAnsi="Times New Roman" w:cs="Times New Roman"/>
          <w:sz w:val="24"/>
          <w:szCs w:val="24"/>
          <w:lang/>
        </w:rPr>
      </w:pPr>
    </w:p>
    <w:p w:rsidR="00FC4DE7" w:rsidRPr="00FC4DE7" w:rsidRDefault="00FC4DE7"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FC4DE7">
        <w:rPr>
          <w:rFonts w:ascii="Times New Roman" w:eastAsia="Times New Roman" w:hAnsi="Times New Roman" w:cs="Times New Roman"/>
          <w:sz w:val="24"/>
          <w:szCs w:val="24"/>
          <w:lang w:eastAsia="en-US"/>
        </w:rPr>
        <w:t>Mugenda, A.</w:t>
      </w:r>
      <w:r w:rsidR="004E1105">
        <w:rPr>
          <w:rFonts w:ascii="Times New Roman" w:eastAsia="Times New Roman" w:hAnsi="Times New Roman" w:cs="Times New Roman"/>
          <w:sz w:val="24"/>
          <w:szCs w:val="24"/>
          <w:lang w:eastAsia="en-US"/>
        </w:rPr>
        <w:t xml:space="preserve"> </w:t>
      </w:r>
      <w:r w:rsidRPr="00FC4DE7">
        <w:rPr>
          <w:rFonts w:ascii="Times New Roman" w:eastAsia="Times New Roman" w:hAnsi="Times New Roman" w:cs="Times New Roman"/>
          <w:sz w:val="24"/>
          <w:szCs w:val="24"/>
          <w:lang w:eastAsia="en-US"/>
        </w:rPr>
        <w:t>G. (2009)</w:t>
      </w:r>
      <w:r w:rsidR="004E1105">
        <w:rPr>
          <w:rFonts w:ascii="Times New Roman" w:eastAsia="Times New Roman" w:hAnsi="Times New Roman" w:cs="Times New Roman"/>
          <w:sz w:val="24"/>
          <w:szCs w:val="24"/>
          <w:lang w:eastAsia="en-US"/>
        </w:rPr>
        <w:t>.</w:t>
      </w:r>
      <w:r w:rsidRPr="00FC4DE7">
        <w:rPr>
          <w:rFonts w:ascii="Times New Roman" w:eastAsia="Times New Roman" w:hAnsi="Times New Roman" w:cs="Times New Roman"/>
          <w:sz w:val="24"/>
          <w:szCs w:val="24"/>
          <w:lang w:eastAsia="en-US"/>
        </w:rPr>
        <w:t xml:space="preserve"> </w:t>
      </w:r>
      <w:r w:rsidRPr="004E1105">
        <w:rPr>
          <w:rFonts w:ascii="Times New Roman" w:eastAsia="Times New Roman" w:hAnsi="Times New Roman" w:cs="Times New Roman"/>
          <w:i/>
          <w:sz w:val="24"/>
          <w:szCs w:val="24"/>
          <w:lang w:eastAsia="en-US"/>
        </w:rPr>
        <w:t>Social science research</w:t>
      </w:r>
      <w:r w:rsidRPr="00FC4DE7">
        <w:rPr>
          <w:rFonts w:ascii="Times New Roman" w:eastAsia="Times New Roman" w:hAnsi="Times New Roman" w:cs="Times New Roman"/>
          <w:sz w:val="24"/>
          <w:szCs w:val="24"/>
          <w:lang w:eastAsia="en-US"/>
        </w:rPr>
        <w:t xml:space="preserve">. Nairobi: Acts Press. </w:t>
      </w:r>
    </w:p>
    <w:p w:rsidR="00682DBC" w:rsidRPr="00B22ADF" w:rsidRDefault="00682DBC" w:rsidP="00356AE1">
      <w:pPr>
        <w:autoSpaceDE w:val="0"/>
        <w:autoSpaceDN w:val="0"/>
        <w:adjustRightInd w:val="0"/>
        <w:spacing w:after="0" w:line="240" w:lineRule="auto"/>
        <w:rPr>
          <w:rFonts w:ascii="Times New Roman" w:hAnsi="Times New Roman" w:cs="Times New Roman"/>
          <w:color w:val="000000"/>
          <w:sz w:val="24"/>
          <w:szCs w:val="24"/>
        </w:rPr>
      </w:pPr>
    </w:p>
    <w:p w:rsidR="00AC1275" w:rsidRDefault="004E1105" w:rsidP="00B22ADF">
      <w:pPr>
        <w:spacing w:after="0" w:line="240" w:lineRule="auto"/>
        <w:ind w:left="720" w:hanging="720"/>
        <w:jc w:val="both"/>
        <w:rPr>
          <w:rFonts w:ascii="Times New Roman" w:hAnsi="Times New Roman" w:cs="Times New Roman"/>
          <w:color w:val="000000"/>
          <w:sz w:val="24"/>
          <w:szCs w:val="24"/>
          <w:u w:color="000000"/>
          <w:lang w:val="en-GB" w:eastAsia="ar-SA"/>
        </w:rPr>
      </w:pPr>
      <w:r>
        <w:rPr>
          <w:rFonts w:ascii="Times New Roman" w:hAnsi="Times New Roman" w:cs="Times New Roman"/>
          <w:color w:val="000000"/>
          <w:sz w:val="24"/>
          <w:szCs w:val="24"/>
          <w:u w:color="000000"/>
          <w:lang w:val="en-GB" w:eastAsia="ar-SA"/>
        </w:rPr>
        <w:t>Mugenda, O</w:t>
      </w:r>
      <w:r w:rsidR="00B87BE5">
        <w:rPr>
          <w:rFonts w:ascii="Times New Roman" w:hAnsi="Times New Roman" w:cs="Times New Roman"/>
          <w:color w:val="000000"/>
          <w:sz w:val="24"/>
          <w:szCs w:val="24"/>
          <w:u w:color="000000"/>
          <w:lang w:val="en-GB" w:eastAsia="ar-SA"/>
        </w:rPr>
        <w:t>.,</w:t>
      </w:r>
      <w:r>
        <w:rPr>
          <w:rFonts w:ascii="Times New Roman" w:hAnsi="Times New Roman" w:cs="Times New Roman"/>
          <w:color w:val="000000"/>
          <w:sz w:val="24"/>
          <w:szCs w:val="24"/>
          <w:u w:color="000000"/>
          <w:lang w:val="en-GB" w:eastAsia="ar-SA"/>
        </w:rPr>
        <w:t xml:space="preserve"> &amp; Mugenda, A. </w:t>
      </w:r>
      <w:r w:rsidR="00AC1275" w:rsidRPr="00AC1275">
        <w:rPr>
          <w:rFonts w:ascii="Times New Roman" w:hAnsi="Times New Roman" w:cs="Times New Roman"/>
          <w:color w:val="000000"/>
          <w:sz w:val="24"/>
          <w:szCs w:val="24"/>
          <w:u w:color="000000"/>
          <w:lang w:val="en-GB" w:eastAsia="ar-SA"/>
        </w:rPr>
        <w:t>(2003). Research</w:t>
      </w:r>
      <w:r w:rsidR="00AC1275" w:rsidRPr="00AC1275">
        <w:rPr>
          <w:rFonts w:ascii="Times New Roman" w:hAnsi="Times New Roman" w:cs="Times New Roman"/>
          <w:i/>
          <w:color w:val="000000"/>
          <w:sz w:val="24"/>
          <w:szCs w:val="24"/>
          <w:u w:color="000000"/>
          <w:lang w:val="en-GB" w:eastAsia="ar-SA"/>
        </w:rPr>
        <w:t xml:space="preserve"> questions. Qualitative and quantitative </w:t>
      </w:r>
      <w:r w:rsidR="00AC1275" w:rsidRPr="00AC1275">
        <w:rPr>
          <w:rFonts w:ascii="Times New Roman" w:hAnsi="Times New Roman" w:cs="Times New Roman"/>
          <w:i/>
          <w:color w:val="000000"/>
          <w:sz w:val="24"/>
          <w:szCs w:val="24"/>
          <w:u w:color="000000"/>
          <w:lang w:val="en-GB" w:eastAsia="ar-SA"/>
        </w:rPr>
        <w:tab/>
        <w:t>techniques</w:t>
      </w:r>
      <w:r w:rsidR="00AC1275" w:rsidRPr="00AC1275">
        <w:rPr>
          <w:rFonts w:ascii="Times New Roman" w:hAnsi="Times New Roman" w:cs="Times New Roman"/>
          <w:color w:val="000000"/>
          <w:sz w:val="24"/>
          <w:szCs w:val="24"/>
          <w:u w:color="000000"/>
          <w:lang w:val="en-GB" w:eastAsia="ar-SA"/>
        </w:rPr>
        <w:t>. Nairobi Act Press.</w:t>
      </w:r>
    </w:p>
    <w:p w:rsidR="00E54957" w:rsidRPr="00AC1275" w:rsidRDefault="00E54957" w:rsidP="00B22ADF">
      <w:pPr>
        <w:spacing w:after="0" w:line="240" w:lineRule="auto"/>
        <w:ind w:left="720" w:hanging="720"/>
        <w:jc w:val="both"/>
        <w:rPr>
          <w:rFonts w:ascii="Times New Roman" w:hAnsi="Times New Roman" w:cs="Times New Roman"/>
          <w:color w:val="000000"/>
          <w:sz w:val="24"/>
          <w:szCs w:val="24"/>
          <w:u w:color="000000"/>
          <w:lang w:val="en-GB" w:eastAsia="ar-SA"/>
        </w:rPr>
      </w:pPr>
    </w:p>
    <w:p w:rsidR="00E54957" w:rsidRPr="00B22ADF" w:rsidRDefault="00E54957" w:rsidP="00E54957">
      <w:pPr>
        <w:autoSpaceDE w:val="0"/>
        <w:autoSpaceDN w:val="0"/>
        <w:adjustRightInd w:val="0"/>
        <w:spacing w:after="0" w:line="240" w:lineRule="auto"/>
        <w:ind w:left="720" w:hanging="720"/>
        <w:rPr>
          <w:rFonts w:ascii="Times New Roman" w:hAnsi="Times New Roman" w:cs="Times New Roman"/>
          <w:color w:val="000000"/>
          <w:sz w:val="24"/>
          <w:szCs w:val="24"/>
        </w:rPr>
      </w:pPr>
      <w:r w:rsidRPr="00B22ADF">
        <w:rPr>
          <w:rFonts w:ascii="Times New Roman" w:hAnsi="Times New Roman" w:cs="Times New Roman"/>
          <w:color w:val="000000"/>
          <w:sz w:val="24"/>
          <w:szCs w:val="24"/>
        </w:rPr>
        <w:t xml:space="preserve">Mugenda, O., </w:t>
      </w:r>
      <w:r>
        <w:rPr>
          <w:rFonts w:ascii="Times New Roman" w:hAnsi="Times New Roman" w:cs="Times New Roman"/>
          <w:color w:val="000000"/>
          <w:sz w:val="24"/>
          <w:szCs w:val="24"/>
        </w:rPr>
        <w:t>&amp;</w:t>
      </w:r>
      <w:r w:rsidRPr="00B22ADF">
        <w:rPr>
          <w:rFonts w:ascii="Times New Roman" w:hAnsi="Times New Roman" w:cs="Times New Roman"/>
          <w:color w:val="000000"/>
          <w:sz w:val="24"/>
          <w:szCs w:val="24"/>
        </w:rPr>
        <w:t xml:space="preserve"> Mugenda, A. (1999). </w:t>
      </w:r>
      <w:r w:rsidRPr="004E1105">
        <w:rPr>
          <w:rFonts w:ascii="Times New Roman" w:hAnsi="Times New Roman" w:cs="Times New Roman"/>
          <w:i/>
          <w:color w:val="000000"/>
          <w:sz w:val="24"/>
          <w:szCs w:val="24"/>
        </w:rPr>
        <w:t>Research Methods</w:t>
      </w:r>
      <w:r w:rsidRPr="00B22ADF">
        <w:rPr>
          <w:rFonts w:ascii="Times New Roman" w:hAnsi="Times New Roman" w:cs="Times New Roman"/>
          <w:color w:val="000000"/>
          <w:sz w:val="24"/>
          <w:szCs w:val="24"/>
        </w:rPr>
        <w:t>, Nairobi: A</w:t>
      </w:r>
      <w:r w:rsidR="00356AE1" w:rsidRPr="00B22ADF">
        <w:rPr>
          <w:rFonts w:ascii="Times New Roman" w:hAnsi="Times New Roman" w:cs="Times New Roman"/>
          <w:color w:val="000000"/>
          <w:sz w:val="24"/>
          <w:szCs w:val="24"/>
        </w:rPr>
        <w:t>cts</w:t>
      </w:r>
      <w:r w:rsidRPr="00B22ADF">
        <w:rPr>
          <w:rFonts w:ascii="Times New Roman" w:hAnsi="Times New Roman" w:cs="Times New Roman"/>
          <w:color w:val="000000"/>
          <w:sz w:val="24"/>
          <w:szCs w:val="24"/>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2800DB" w:rsidRPr="00B22ADF" w:rsidRDefault="002800DB"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Murphy, G.</w:t>
      </w:r>
      <w:r w:rsidR="004E1105">
        <w:rPr>
          <w:rFonts w:ascii="Times New Roman" w:hAnsi="Times New Roman" w:cs="Times New Roman"/>
          <w:sz w:val="24"/>
          <w:szCs w:val="24"/>
          <w:lang/>
        </w:rPr>
        <w:t xml:space="preserve"> </w:t>
      </w:r>
      <w:r w:rsidRPr="00B22ADF">
        <w:rPr>
          <w:rFonts w:ascii="Times New Roman" w:hAnsi="Times New Roman" w:cs="Times New Roman"/>
          <w:sz w:val="24"/>
          <w:szCs w:val="24"/>
          <w:lang/>
        </w:rPr>
        <w:t>B., Trailer</w:t>
      </w:r>
      <w:r w:rsidR="00B87BE5">
        <w:rPr>
          <w:rFonts w:ascii="Times New Roman" w:hAnsi="Times New Roman" w:cs="Times New Roman"/>
          <w:sz w:val="24"/>
          <w:szCs w:val="24"/>
          <w:lang/>
        </w:rPr>
        <w:t>,</w:t>
      </w:r>
      <w:r w:rsidRPr="00B22ADF">
        <w:rPr>
          <w:rFonts w:ascii="Times New Roman" w:hAnsi="Times New Roman" w:cs="Times New Roman"/>
          <w:sz w:val="24"/>
          <w:szCs w:val="24"/>
          <w:lang/>
        </w:rPr>
        <w:t xml:space="preserve"> </w:t>
      </w:r>
      <w:r w:rsidR="00B87BE5" w:rsidRPr="00B22ADF">
        <w:rPr>
          <w:rFonts w:ascii="Times New Roman" w:hAnsi="Times New Roman" w:cs="Times New Roman"/>
          <w:sz w:val="24"/>
          <w:szCs w:val="24"/>
          <w:lang/>
        </w:rPr>
        <w:t>J.</w:t>
      </w:r>
      <w:r w:rsidR="00B87BE5">
        <w:rPr>
          <w:rFonts w:ascii="Times New Roman" w:hAnsi="Times New Roman" w:cs="Times New Roman"/>
          <w:sz w:val="24"/>
          <w:szCs w:val="24"/>
          <w:lang/>
        </w:rPr>
        <w:t xml:space="preserve"> </w:t>
      </w:r>
      <w:r w:rsidR="00B87BE5" w:rsidRPr="00B22ADF">
        <w:rPr>
          <w:rFonts w:ascii="Times New Roman" w:hAnsi="Times New Roman" w:cs="Times New Roman"/>
          <w:sz w:val="24"/>
          <w:szCs w:val="24"/>
          <w:lang/>
        </w:rPr>
        <w:t>W.</w:t>
      </w:r>
      <w:r w:rsidR="00B87BE5">
        <w:rPr>
          <w:rFonts w:ascii="Times New Roman" w:hAnsi="Times New Roman" w:cs="Times New Roman"/>
          <w:sz w:val="24"/>
          <w:szCs w:val="24"/>
          <w:lang/>
        </w:rPr>
        <w:t>,</w:t>
      </w:r>
      <w:r w:rsidR="00B87BE5" w:rsidRPr="00B22ADF">
        <w:rPr>
          <w:rFonts w:ascii="Times New Roman" w:hAnsi="Times New Roman" w:cs="Times New Roman"/>
          <w:sz w:val="24"/>
          <w:szCs w:val="24"/>
          <w:lang/>
        </w:rPr>
        <w:t xml:space="preserve"> </w:t>
      </w:r>
      <w:r w:rsidRPr="00B22ADF">
        <w:rPr>
          <w:rFonts w:ascii="Times New Roman" w:hAnsi="Times New Roman" w:cs="Times New Roman"/>
          <w:sz w:val="24"/>
          <w:szCs w:val="24"/>
          <w:lang/>
        </w:rPr>
        <w:t>&amp;</w:t>
      </w:r>
      <w:r w:rsidR="004E1105">
        <w:rPr>
          <w:rFonts w:ascii="Times New Roman" w:hAnsi="Times New Roman" w:cs="Times New Roman"/>
          <w:sz w:val="24"/>
          <w:szCs w:val="24"/>
          <w:lang/>
        </w:rPr>
        <w:t>. Hill</w:t>
      </w:r>
      <w:r w:rsidR="004E1105" w:rsidRPr="004E1105">
        <w:rPr>
          <w:rFonts w:ascii="Times New Roman" w:hAnsi="Times New Roman" w:cs="Times New Roman"/>
          <w:sz w:val="24"/>
          <w:szCs w:val="24"/>
          <w:lang/>
        </w:rPr>
        <w:t xml:space="preserve"> </w:t>
      </w:r>
      <w:r w:rsidR="004E1105" w:rsidRPr="00B22ADF">
        <w:rPr>
          <w:rFonts w:ascii="Times New Roman" w:hAnsi="Times New Roman" w:cs="Times New Roman"/>
          <w:sz w:val="24"/>
          <w:szCs w:val="24"/>
          <w:lang/>
        </w:rPr>
        <w:t>R.</w:t>
      </w:r>
      <w:r w:rsidR="004E1105">
        <w:rPr>
          <w:rFonts w:ascii="Times New Roman" w:hAnsi="Times New Roman" w:cs="Times New Roman"/>
          <w:sz w:val="24"/>
          <w:szCs w:val="24"/>
          <w:lang/>
        </w:rPr>
        <w:t xml:space="preserve"> </w:t>
      </w:r>
      <w:r w:rsidR="004E1105" w:rsidRPr="00B22ADF">
        <w:rPr>
          <w:rFonts w:ascii="Times New Roman" w:hAnsi="Times New Roman" w:cs="Times New Roman"/>
          <w:sz w:val="24"/>
          <w:szCs w:val="24"/>
          <w:lang/>
        </w:rPr>
        <w:t>C</w:t>
      </w:r>
      <w:r w:rsidR="004E1105">
        <w:rPr>
          <w:rFonts w:ascii="Times New Roman" w:hAnsi="Times New Roman" w:cs="Times New Roman"/>
          <w:sz w:val="24"/>
          <w:szCs w:val="24"/>
          <w:lang/>
        </w:rPr>
        <w:t>.</w:t>
      </w:r>
      <w:r w:rsidRPr="00B22ADF">
        <w:rPr>
          <w:rFonts w:ascii="Times New Roman" w:hAnsi="Times New Roman" w:cs="Times New Roman"/>
          <w:sz w:val="24"/>
          <w:szCs w:val="24"/>
          <w:lang/>
        </w:rPr>
        <w:t xml:space="preserve"> (1996). Measuring performance in</w:t>
      </w:r>
      <w:r w:rsidR="001F0E43">
        <w:rPr>
          <w:rFonts w:ascii="Times New Roman" w:hAnsi="Times New Roman" w:cs="Times New Roman"/>
          <w:sz w:val="24"/>
          <w:szCs w:val="24"/>
          <w:lang/>
        </w:rPr>
        <w:t xml:space="preserve"> entrepreneurship research. </w:t>
      </w:r>
      <w:r w:rsidRPr="001F0E43">
        <w:rPr>
          <w:rFonts w:ascii="Times New Roman" w:hAnsi="Times New Roman" w:cs="Times New Roman"/>
          <w:i/>
          <w:sz w:val="24"/>
          <w:szCs w:val="24"/>
          <w:lang/>
        </w:rPr>
        <w:t>Journal of Business Research</w:t>
      </w:r>
      <w:r w:rsidRPr="00B22ADF">
        <w:rPr>
          <w:rFonts w:ascii="Times New Roman" w:hAnsi="Times New Roman" w:cs="Times New Roman"/>
          <w:sz w:val="24"/>
          <w:szCs w:val="24"/>
          <w:lang/>
        </w:rPr>
        <w:t xml:space="preserve"> 36 (1):15-23.</w:t>
      </w:r>
    </w:p>
    <w:p w:rsidR="002800DB" w:rsidRPr="00B22ADF" w:rsidRDefault="002800DB"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Murphy, K. R., &amp; Cleveland, J. N. (1995). </w:t>
      </w:r>
      <w:r w:rsidRPr="004E1105">
        <w:rPr>
          <w:rFonts w:ascii="Times New Roman" w:hAnsi="Times New Roman" w:cs="Times New Roman"/>
          <w:i/>
          <w:sz w:val="24"/>
          <w:szCs w:val="24"/>
          <w:lang/>
        </w:rPr>
        <w:t>Understanding performance appraisal: Social organizational and goal based perspectives.</w:t>
      </w:r>
      <w:r w:rsidRPr="00B22ADF">
        <w:rPr>
          <w:rFonts w:ascii="Times New Roman" w:hAnsi="Times New Roman" w:cs="Times New Roman"/>
          <w:sz w:val="24"/>
          <w:szCs w:val="24"/>
          <w:lang/>
        </w:rPr>
        <w:t xml:space="preserve"> Thousand Oaks: Sage Publications.</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eastAsia="Times New Roman" w:hAnsi="Times New Roman" w:cs="Times New Roman"/>
          <w:sz w:val="24"/>
          <w:szCs w:val="24"/>
          <w:lang/>
        </w:rPr>
      </w:pPr>
      <w:r w:rsidRPr="00B22ADF">
        <w:rPr>
          <w:rFonts w:ascii="Times New Roman" w:hAnsi="Times New Roman" w:cs="Times New Roman"/>
          <w:sz w:val="24"/>
          <w:szCs w:val="24"/>
          <w:lang/>
        </w:rPr>
        <w:t>Nadler, D.</w:t>
      </w:r>
      <w:r w:rsidR="00B87BE5">
        <w:rPr>
          <w:rFonts w:ascii="Times New Roman" w:hAnsi="Times New Roman" w:cs="Times New Roman"/>
          <w:sz w:val="24"/>
          <w:szCs w:val="24"/>
          <w:lang/>
        </w:rPr>
        <w:t>,</w:t>
      </w:r>
      <w:r w:rsidRPr="00B22ADF">
        <w:rPr>
          <w:rFonts w:ascii="Times New Roman" w:hAnsi="Times New Roman" w:cs="Times New Roman"/>
          <w:sz w:val="24"/>
          <w:szCs w:val="24"/>
          <w:lang/>
        </w:rPr>
        <w:t xml:space="preserve"> &amp; Nadler, M. B. (1998). </w:t>
      </w:r>
      <w:r w:rsidRPr="00B22ADF">
        <w:rPr>
          <w:rFonts w:ascii="Times New Roman" w:hAnsi="Times New Roman" w:cs="Times New Roman"/>
          <w:i/>
          <w:sz w:val="24"/>
          <w:szCs w:val="24"/>
          <w:lang/>
        </w:rPr>
        <w:t>Champions of change: How CEOs and their companies are mastering the skills of radical change</w:t>
      </w:r>
      <w:r w:rsidRPr="00B22ADF">
        <w:rPr>
          <w:rFonts w:ascii="Times New Roman" w:hAnsi="Times New Roman" w:cs="Times New Roman"/>
          <w:sz w:val="24"/>
          <w:szCs w:val="24"/>
          <w:lang/>
        </w:rPr>
        <w:t>. San Francisco: Jossey-Bass.</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eastAsia="Times New Roman" w:hAnsi="Times New Roman" w:cs="Times New Roman"/>
          <w:sz w:val="24"/>
          <w:szCs w:val="24"/>
          <w:lang/>
        </w:rPr>
        <w:t xml:space="preserve">            </w:t>
      </w:r>
      <w:r w:rsidRPr="00B22ADF">
        <w:rPr>
          <w:rFonts w:ascii="Times New Roman" w:hAnsi="Times New Roman" w:cs="Times New Roman"/>
          <w:sz w:val="24"/>
          <w:szCs w:val="24"/>
          <w:lang/>
        </w:rPr>
        <w:t>New York.</w:t>
      </w:r>
    </w:p>
    <w:p w:rsidR="007A6E64" w:rsidRDefault="007A6E64"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1078C7" w:rsidRPr="001078C7" w:rsidRDefault="001078C7" w:rsidP="007A6E64">
      <w:pPr>
        <w:suppressAutoHyphens w:val="0"/>
        <w:spacing w:after="0" w:line="240" w:lineRule="auto"/>
        <w:ind w:left="720" w:hanging="720"/>
        <w:rPr>
          <w:rFonts w:ascii="Times New Roman" w:eastAsia="Times New Roman" w:hAnsi="Times New Roman" w:cs="Times New Roman"/>
          <w:sz w:val="24"/>
          <w:szCs w:val="24"/>
          <w:lang w:eastAsia="en-US"/>
        </w:rPr>
      </w:pPr>
      <w:r w:rsidRPr="001078C7">
        <w:rPr>
          <w:rFonts w:ascii="Times New Roman" w:eastAsia="Times New Roman" w:hAnsi="Times New Roman" w:cs="Times New Roman"/>
          <w:sz w:val="24"/>
          <w:szCs w:val="24"/>
          <w:lang w:eastAsia="en-US"/>
        </w:rPr>
        <w:t>Neely,</w:t>
      </w:r>
      <w:r w:rsidRPr="00B22ADF">
        <w:rPr>
          <w:rFonts w:ascii="Times New Roman" w:eastAsia="Times New Roman" w:hAnsi="Times New Roman" w:cs="Times New Roman"/>
          <w:sz w:val="24"/>
          <w:szCs w:val="24"/>
          <w:lang w:eastAsia="en-US"/>
        </w:rPr>
        <w:t xml:space="preserve"> </w:t>
      </w:r>
      <w:r w:rsidRPr="001078C7">
        <w:rPr>
          <w:rFonts w:ascii="Times New Roman" w:eastAsia="Times New Roman" w:hAnsi="Times New Roman" w:cs="Times New Roman"/>
          <w:sz w:val="24"/>
          <w:szCs w:val="24"/>
          <w:lang w:eastAsia="en-US"/>
        </w:rPr>
        <w:t>A.,</w:t>
      </w:r>
      <w:r w:rsidRPr="00B22ADF">
        <w:rPr>
          <w:rFonts w:ascii="Times New Roman" w:eastAsia="Times New Roman" w:hAnsi="Times New Roman" w:cs="Times New Roman"/>
          <w:sz w:val="24"/>
          <w:szCs w:val="24"/>
          <w:lang w:eastAsia="en-US"/>
        </w:rPr>
        <w:t xml:space="preserve"> </w:t>
      </w:r>
      <w:r w:rsidRPr="001078C7">
        <w:rPr>
          <w:rFonts w:ascii="Times New Roman" w:eastAsia="Times New Roman" w:hAnsi="Times New Roman" w:cs="Times New Roman"/>
          <w:sz w:val="24"/>
          <w:szCs w:val="24"/>
          <w:lang w:eastAsia="en-US"/>
        </w:rPr>
        <w:t>&amp; Hii, J. (1998). Innovation and business performance: A literature review.</w:t>
      </w:r>
      <w:r w:rsidRPr="00B22ADF">
        <w:rPr>
          <w:rFonts w:ascii="Times New Roman" w:eastAsia="Times New Roman" w:hAnsi="Times New Roman" w:cs="Times New Roman"/>
          <w:sz w:val="24"/>
          <w:szCs w:val="24"/>
          <w:lang w:eastAsia="en-US"/>
        </w:rPr>
        <w:t xml:space="preserve"> </w:t>
      </w:r>
      <w:r w:rsidRPr="001078C7">
        <w:rPr>
          <w:rFonts w:ascii="Times New Roman" w:eastAsia="Times New Roman" w:hAnsi="Times New Roman" w:cs="Times New Roman"/>
          <w:sz w:val="24"/>
          <w:szCs w:val="24"/>
          <w:lang w:eastAsia="en-US"/>
        </w:rPr>
        <w:t>The judge institute of management studies university of Cambridge, Retrieved from http://ecsocman.hse.ru/data/696/521/1221/litreview_innov1.pdf</w:t>
      </w:r>
      <w:r w:rsidR="00B87BE5">
        <w:rPr>
          <w:rFonts w:ascii="Times New Roman" w:eastAsia="Times New Roman" w:hAnsi="Times New Roman" w:cs="Times New Roman"/>
          <w:sz w:val="24"/>
          <w:szCs w:val="24"/>
          <w:lang w:eastAsia="en-US"/>
        </w:rPr>
        <w:t>.</w:t>
      </w:r>
    </w:p>
    <w:p w:rsidR="001078C7" w:rsidRPr="001078C7" w:rsidRDefault="001078C7"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1078C7">
        <w:rPr>
          <w:rFonts w:ascii="Times New Roman" w:eastAsia="Times New Roman" w:hAnsi="Times New Roman" w:cs="Times New Roman"/>
          <w:sz w:val="24"/>
          <w:szCs w:val="24"/>
          <w:lang w:eastAsia="en-US"/>
        </w:rPr>
        <w:t>.</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r w:rsidRPr="00B22ADF">
        <w:rPr>
          <w:rFonts w:ascii="Times New Roman" w:hAnsi="Times New Roman" w:cs="Times New Roman"/>
          <w:sz w:val="24"/>
          <w:szCs w:val="24"/>
        </w:rPr>
        <w:t>Nickels,</w:t>
      </w:r>
      <w:r w:rsidR="00E54957">
        <w:rPr>
          <w:rFonts w:ascii="Times New Roman" w:hAnsi="Times New Roman" w:cs="Times New Roman"/>
          <w:sz w:val="24"/>
          <w:szCs w:val="24"/>
        </w:rPr>
        <w:t xml:space="preserve"> G., McHugh, J.</w:t>
      </w:r>
      <w:r w:rsidR="00180A08">
        <w:rPr>
          <w:rFonts w:ascii="Times New Roman" w:hAnsi="Times New Roman" w:cs="Times New Roman"/>
          <w:sz w:val="24"/>
          <w:szCs w:val="24"/>
        </w:rPr>
        <w:t xml:space="preserve"> </w:t>
      </w:r>
      <w:r w:rsidR="00E54957">
        <w:rPr>
          <w:rFonts w:ascii="Times New Roman" w:hAnsi="Times New Roman" w:cs="Times New Roman"/>
          <w:sz w:val="24"/>
          <w:szCs w:val="24"/>
        </w:rPr>
        <w:t>M.</w:t>
      </w:r>
      <w:r w:rsidR="00B87BE5">
        <w:rPr>
          <w:rFonts w:ascii="Times New Roman" w:hAnsi="Times New Roman" w:cs="Times New Roman"/>
          <w:sz w:val="24"/>
          <w:szCs w:val="24"/>
        </w:rPr>
        <w:t>,</w:t>
      </w:r>
      <w:r w:rsidR="00E54957">
        <w:rPr>
          <w:rFonts w:ascii="Times New Roman" w:hAnsi="Times New Roman" w:cs="Times New Roman"/>
          <w:sz w:val="24"/>
          <w:szCs w:val="24"/>
        </w:rPr>
        <w:t xml:space="preserve"> &amp;</w:t>
      </w:r>
      <w:r w:rsidR="007A6E64">
        <w:rPr>
          <w:rFonts w:ascii="Times New Roman" w:hAnsi="Times New Roman" w:cs="Times New Roman"/>
          <w:sz w:val="24"/>
          <w:szCs w:val="24"/>
        </w:rPr>
        <w:t xml:space="preserve"> McHugh, S.</w:t>
      </w:r>
      <w:r w:rsidR="0068210A" w:rsidRPr="00B22ADF">
        <w:rPr>
          <w:rFonts w:ascii="Times New Roman" w:hAnsi="Times New Roman" w:cs="Times New Roman"/>
          <w:sz w:val="24"/>
          <w:szCs w:val="24"/>
        </w:rPr>
        <w:t xml:space="preserve"> </w:t>
      </w:r>
      <w:r w:rsidRPr="00B22ADF">
        <w:rPr>
          <w:rFonts w:ascii="Times New Roman" w:hAnsi="Times New Roman" w:cs="Times New Roman"/>
          <w:sz w:val="24"/>
          <w:szCs w:val="24"/>
        </w:rPr>
        <w:t>M. (2011)</w:t>
      </w:r>
      <w:r w:rsidR="003B4FD0">
        <w:rPr>
          <w:rFonts w:ascii="Times New Roman" w:hAnsi="Times New Roman" w:cs="Times New Roman"/>
          <w:sz w:val="24"/>
          <w:szCs w:val="24"/>
        </w:rPr>
        <w:t>.</w:t>
      </w:r>
      <w:r w:rsidRPr="00B22ADF">
        <w:rPr>
          <w:rFonts w:ascii="Times New Roman" w:hAnsi="Times New Roman" w:cs="Times New Roman"/>
          <w:sz w:val="24"/>
          <w:szCs w:val="24"/>
        </w:rPr>
        <w:t xml:space="preserve"> </w:t>
      </w:r>
      <w:r w:rsidRPr="00180A08">
        <w:rPr>
          <w:rFonts w:ascii="Times New Roman" w:hAnsi="Times New Roman" w:cs="Times New Roman"/>
          <w:i/>
          <w:sz w:val="24"/>
          <w:szCs w:val="24"/>
        </w:rPr>
        <w:t>Understanding Business</w:t>
      </w:r>
      <w:r w:rsidR="00356AE1">
        <w:rPr>
          <w:rFonts w:ascii="Times New Roman" w:hAnsi="Times New Roman" w:cs="Times New Roman"/>
          <w:sz w:val="24"/>
          <w:szCs w:val="24"/>
        </w:rPr>
        <w:t xml:space="preserve"> (</w:t>
      </w:r>
      <w:r w:rsidRPr="00B22ADF">
        <w:rPr>
          <w:rFonts w:ascii="Times New Roman" w:hAnsi="Times New Roman" w:cs="Times New Roman"/>
          <w:sz w:val="24"/>
          <w:szCs w:val="24"/>
        </w:rPr>
        <w:t xml:space="preserve"> 9</w:t>
      </w:r>
      <w:r w:rsidRPr="00180A08">
        <w:rPr>
          <w:rFonts w:ascii="Times New Roman" w:hAnsi="Times New Roman" w:cs="Times New Roman"/>
          <w:sz w:val="24"/>
          <w:szCs w:val="24"/>
          <w:vertAlign w:val="superscript"/>
        </w:rPr>
        <w:t>th</w:t>
      </w:r>
      <w:r w:rsidR="00356AE1">
        <w:rPr>
          <w:rFonts w:ascii="Times New Roman" w:hAnsi="Times New Roman" w:cs="Times New Roman"/>
          <w:sz w:val="24"/>
          <w:szCs w:val="24"/>
        </w:rPr>
        <w:t xml:space="preserve"> e</w:t>
      </w:r>
      <w:r w:rsidRPr="00B22ADF">
        <w:rPr>
          <w:rFonts w:ascii="Times New Roman" w:hAnsi="Times New Roman" w:cs="Times New Roman"/>
          <w:sz w:val="24"/>
          <w:szCs w:val="24"/>
        </w:rPr>
        <w:t>d</w:t>
      </w:r>
      <w:r w:rsidR="00646315">
        <w:rPr>
          <w:rFonts w:ascii="Times New Roman" w:hAnsi="Times New Roman" w:cs="Times New Roman"/>
          <w:sz w:val="24"/>
          <w:szCs w:val="24"/>
        </w:rPr>
        <w:t>.</w:t>
      </w:r>
      <w:r w:rsidR="00356AE1">
        <w:rPr>
          <w:rFonts w:ascii="Times New Roman" w:hAnsi="Times New Roman" w:cs="Times New Roman"/>
          <w:sz w:val="24"/>
          <w:szCs w:val="24"/>
        </w:rPr>
        <w:t xml:space="preserve">). </w:t>
      </w:r>
      <w:r w:rsidR="00356AE1" w:rsidRPr="00B22ADF">
        <w:rPr>
          <w:rFonts w:ascii="Times New Roman" w:hAnsi="Times New Roman" w:cs="Times New Roman"/>
          <w:sz w:val="24"/>
          <w:szCs w:val="24"/>
        </w:rPr>
        <w:t>New York</w:t>
      </w:r>
      <w:r w:rsidR="00180A08">
        <w:rPr>
          <w:rFonts w:ascii="Times New Roman" w:hAnsi="Times New Roman" w:cs="Times New Roman"/>
          <w:sz w:val="24"/>
          <w:szCs w:val="24"/>
        </w:rPr>
        <w:t>:</w:t>
      </w:r>
      <w:r w:rsidRPr="00B22ADF">
        <w:rPr>
          <w:rFonts w:ascii="Times New Roman" w:hAnsi="Times New Roman" w:cs="Times New Roman"/>
          <w:sz w:val="24"/>
          <w:szCs w:val="24"/>
        </w:rPr>
        <w:t xml:space="preserve"> Irwin</w:t>
      </w:r>
      <w:r w:rsidR="00356AE1">
        <w:rPr>
          <w:rFonts w:ascii="Times New Roman" w:hAnsi="Times New Roman" w:cs="Times New Roman"/>
          <w:sz w:val="24"/>
          <w:szCs w:val="24"/>
        </w:rPr>
        <w:t>/</w:t>
      </w:r>
      <w:r w:rsidRPr="00B22ADF">
        <w:rPr>
          <w:rFonts w:ascii="Times New Roman" w:hAnsi="Times New Roman" w:cs="Times New Roman"/>
          <w:sz w:val="24"/>
          <w:szCs w:val="24"/>
        </w:rPr>
        <w:t>McGraw- Hill.</w:t>
      </w:r>
    </w:p>
    <w:p w:rsidR="007A6E64" w:rsidRDefault="007A6E64"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3B3BDD" w:rsidRPr="003B3BDD" w:rsidRDefault="00E54957" w:rsidP="00B22ADF">
      <w:pPr>
        <w:suppressAutoHyphens w:val="0"/>
        <w:spacing w:after="0" w:line="240" w:lineRule="auto"/>
        <w:ind w:left="720" w:hanging="720"/>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O’Donnell O.</w:t>
      </w:r>
      <w:r w:rsidR="00B87BE5">
        <w:rPr>
          <w:rFonts w:ascii="Times New Roman" w:eastAsia="Times New Roman" w:hAnsi="Times New Roman" w:cs="Times New Roman"/>
          <w:sz w:val="24"/>
          <w:szCs w:val="24"/>
          <w:lang w:eastAsia="en-US"/>
        </w:rPr>
        <w:t>,</w:t>
      </w:r>
      <w:r>
        <w:rPr>
          <w:rFonts w:ascii="Times New Roman" w:eastAsia="Times New Roman" w:hAnsi="Times New Roman" w:cs="Times New Roman"/>
          <w:sz w:val="24"/>
          <w:szCs w:val="24"/>
          <w:lang w:eastAsia="en-US"/>
        </w:rPr>
        <w:t xml:space="preserve"> &amp;</w:t>
      </w:r>
      <w:r w:rsidR="003B3BDD" w:rsidRPr="00B22ADF">
        <w:rPr>
          <w:rFonts w:ascii="Times New Roman" w:eastAsia="Times New Roman" w:hAnsi="Times New Roman" w:cs="Times New Roman"/>
          <w:sz w:val="24"/>
          <w:szCs w:val="24"/>
          <w:lang w:eastAsia="en-US"/>
        </w:rPr>
        <w:t xml:space="preserve"> Boyle R., (2006)</w:t>
      </w:r>
      <w:r w:rsidR="003B4FD0">
        <w:rPr>
          <w:rFonts w:ascii="Times New Roman" w:eastAsia="Times New Roman" w:hAnsi="Times New Roman" w:cs="Times New Roman"/>
          <w:sz w:val="24"/>
          <w:szCs w:val="24"/>
          <w:lang w:eastAsia="en-US"/>
        </w:rPr>
        <w:t>.</w:t>
      </w:r>
      <w:r w:rsidR="003B3BDD" w:rsidRPr="003B3BDD">
        <w:rPr>
          <w:rFonts w:ascii="Times New Roman" w:eastAsia="Times New Roman" w:hAnsi="Times New Roman" w:cs="Times New Roman"/>
          <w:sz w:val="24"/>
          <w:szCs w:val="24"/>
          <w:lang w:eastAsia="en-US"/>
        </w:rPr>
        <w:t xml:space="preserve"> </w:t>
      </w:r>
      <w:r w:rsidR="003B3BDD" w:rsidRPr="003B4FD0">
        <w:rPr>
          <w:rFonts w:ascii="Times New Roman" w:eastAsia="Times New Roman" w:hAnsi="Times New Roman" w:cs="Times New Roman"/>
          <w:i/>
          <w:sz w:val="24"/>
          <w:szCs w:val="24"/>
          <w:lang w:eastAsia="en-US"/>
        </w:rPr>
        <w:t>Understanding and Managing Organizational Culture</w:t>
      </w:r>
      <w:r w:rsidR="00356AE1">
        <w:rPr>
          <w:rFonts w:ascii="Times New Roman" w:eastAsia="Times New Roman" w:hAnsi="Times New Roman" w:cs="Times New Roman"/>
          <w:sz w:val="24"/>
          <w:szCs w:val="24"/>
          <w:lang w:eastAsia="en-US"/>
        </w:rPr>
        <w:t>.</w:t>
      </w:r>
      <w:r w:rsidR="003B3BDD" w:rsidRPr="003B3BDD">
        <w:rPr>
          <w:rFonts w:ascii="Times New Roman" w:eastAsia="Times New Roman" w:hAnsi="Times New Roman" w:cs="Times New Roman"/>
          <w:sz w:val="24"/>
          <w:szCs w:val="24"/>
          <w:lang w:eastAsia="en-US"/>
        </w:rPr>
        <w:t xml:space="preserve"> </w:t>
      </w:r>
      <w:r w:rsidR="00356AE1" w:rsidRPr="003B3BDD">
        <w:rPr>
          <w:rFonts w:ascii="Times New Roman" w:eastAsia="Times New Roman" w:hAnsi="Times New Roman" w:cs="Times New Roman"/>
          <w:sz w:val="24"/>
          <w:szCs w:val="24"/>
          <w:lang w:eastAsia="en-US"/>
        </w:rPr>
        <w:t>Dublin</w:t>
      </w:r>
      <w:r w:rsidR="00356AE1">
        <w:rPr>
          <w:rFonts w:ascii="Times New Roman" w:eastAsia="Times New Roman" w:hAnsi="Times New Roman" w:cs="Times New Roman"/>
          <w:sz w:val="24"/>
          <w:szCs w:val="24"/>
          <w:lang w:eastAsia="en-US"/>
        </w:rPr>
        <w:t>:</w:t>
      </w:r>
      <w:r w:rsidR="00356AE1" w:rsidRPr="003B3BDD">
        <w:rPr>
          <w:rFonts w:ascii="Times New Roman" w:eastAsia="Times New Roman" w:hAnsi="Times New Roman" w:cs="Times New Roman"/>
          <w:sz w:val="24"/>
          <w:szCs w:val="24"/>
          <w:lang w:eastAsia="en-US"/>
        </w:rPr>
        <w:t xml:space="preserve"> </w:t>
      </w:r>
      <w:r w:rsidR="003B3BDD" w:rsidRPr="003B3BDD">
        <w:rPr>
          <w:rFonts w:ascii="Times New Roman" w:eastAsia="Times New Roman" w:hAnsi="Times New Roman" w:cs="Times New Roman"/>
          <w:sz w:val="24"/>
          <w:szCs w:val="24"/>
          <w:lang w:eastAsia="en-US"/>
        </w:rPr>
        <w:t>Ins</w:t>
      </w:r>
      <w:r w:rsidR="00356AE1">
        <w:rPr>
          <w:rFonts w:ascii="Times New Roman" w:eastAsia="Times New Roman" w:hAnsi="Times New Roman" w:cs="Times New Roman"/>
          <w:sz w:val="24"/>
          <w:szCs w:val="24"/>
          <w:lang w:eastAsia="en-US"/>
        </w:rPr>
        <w:t>titute of Public Administration</w:t>
      </w:r>
      <w:r w:rsidR="00B87BE5">
        <w:rPr>
          <w:rFonts w:ascii="Times New Roman" w:eastAsia="Times New Roman" w:hAnsi="Times New Roman" w:cs="Times New Roman"/>
          <w:sz w:val="24"/>
          <w:szCs w:val="24"/>
          <w:lang w:eastAsia="en-US"/>
        </w:rPr>
        <w:t>.</w:t>
      </w:r>
      <w:r w:rsidR="003B3BDD" w:rsidRPr="003B3BDD">
        <w:rPr>
          <w:rFonts w:ascii="Times New Roman" w:eastAsia="Times New Roman" w:hAnsi="Times New Roman" w:cs="Times New Roman"/>
          <w:sz w:val="24"/>
          <w:szCs w:val="24"/>
          <w:lang w:eastAsia="en-US"/>
        </w:rPr>
        <w:t xml:space="preserve"> </w:t>
      </w:r>
    </w:p>
    <w:p w:rsidR="003B3BDD" w:rsidRPr="00B22ADF" w:rsidRDefault="003B3BDD" w:rsidP="00B22ADF">
      <w:pPr>
        <w:autoSpaceDE w:val="0"/>
        <w:spacing w:after="0" w:line="240" w:lineRule="auto"/>
        <w:ind w:left="720" w:hanging="720"/>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Ogbonna, E.,</w:t>
      </w:r>
      <w:r w:rsidR="00E54957">
        <w:rPr>
          <w:rFonts w:ascii="Times New Roman" w:hAnsi="Times New Roman" w:cs="Times New Roman"/>
          <w:sz w:val="24"/>
          <w:szCs w:val="24"/>
          <w:lang/>
        </w:rPr>
        <w:t xml:space="preserve"> &amp;</w:t>
      </w:r>
      <w:r w:rsidRPr="00B22ADF">
        <w:rPr>
          <w:rFonts w:ascii="Times New Roman" w:hAnsi="Times New Roman" w:cs="Times New Roman"/>
          <w:sz w:val="24"/>
          <w:szCs w:val="24"/>
          <w:lang/>
        </w:rPr>
        <w:t xml:space="preserve"> Harris, L. (2000). Leadership Style, Organizational Culture and Performance: Empirical evidence from UK companies. </w:t>
      </w:r>
      <w:r w:rsidRPr="00B22ADF">
        <w:rPr>
          <w:rFonts w:ascii="Times New Roman" w:hAnsi="Times New Roman" w:cs="Times New Roman"/>
          <w:i/>
          <w:sz w:val="24"/>
          <w:szCs w:val="24"/>
          <w:lang/>
        </w:rPr>
        <w:t xml:space="preserve">International Journal of Human Resources Management, </w:t>
      </w:r>
      <w:r w:rsidRPr="00B22ADF">
        <w:rPr>
          <w:rFonts w:ascii="Times New Roman" w:hAnsi="Times New Roman" w:cs="Times New Roman"/>
          <w:sz w:val="24"/>
          <w:szCs w:val="24"/>
          <w:lang/>
        </w:rPr>
        <w:t>11(4), 766-788.</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Ohmae, K. (1982). </w:t>
      </w:r>
      <w:r w:rsidRPr="00B22ADF">
        <w:rPr>
          <w:rFonts w:ascii="Times New Roman" w:hAnsi="Times New Roman" w:cs="Times New Roman"/>
          <w:i/>
          <w:sz w:val="24"/>
          <w:szCs w:val="24"/>
          <w:lang/>
        </w:rPr>
        <w:t>The mind of the strategist: The art of Japanese business</w:t>
      </w:r>
      <w:r w:rsidRPr="00B22ADF">
        <w:rPr>
          <w:rFonts w:ascii="Times New Roman" w:hAnsi="Times New Roman" w:cs="Times New Roman"/>
          <w:sz w:val="24"/>
          <w:szCs w:val="24"/>
          <w:lang/>
        </w:rPr>
        <w:t>. India: McGraw-Hill Professional.</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Oparanma, A. O. (2010). The Organizational Culture and Corporate Performance in Nigeria. </w:t>
      </w:r>
      <w:r w:rsidRPr="00B22ADF">
        <w:rPr>
          <w:rFonts w:ascii="Times New Roman" w:hAnsi="Times New Roman" w:cs="Times New Roman"/>
          <w:i/>
          <w:iCs/>
          <w:sz w:val="24"/>
          <w:szCs w:val="24"/>
          <w:lang/>
        </w:rPr>
        <w:t xml:space="preserve">International Journal of African Studies </w:t>
      </w:r>
      <w:r w:rsidRPr="00B22ADF">
        <w:rPr>
          <w:rFonts w:ascii="Times New Roman" w:hAnsi="Times New Roman" w:cs="Times New Roman"/>
          <w:sz w:val="24"/>
          <w:szCs w:val="24"/>
          <w:lang/>
        </w:rPr>
        <w:t>(3), 34-40.</w:t>
      </w:r>
    </w:p>
    <w:p w:rsidR="007A6E64" w:rsidRDefault="007A6E64"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68210A" w:rsidRPr="0068210A" w:rsidRDefault="0068210A"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68210A">
        <w:rPr>
          <w:rFonts w:ascii="Times New Roman" w:eastAsia="Times New Roman" w:hAnsi="Times New Roman" w:cs="Times New Roman"/>
          <w:sz w:val="24"/>
          <w:szCs w:val="24"/>
          <w:lang w:eastAsia="en-US"/>
        </w:rPr>
        <w:t>Orodho, A.</w:t>
      </w:r>
      <w:r w:rsidRPr="00B22ADF">
        <w:rPr>
          <w:rFonts w:ascii="Times New Roman" w:eastAsia="Times New Roman" w:hAnsi="Times New Roman" w:cs="Times New Roman"/>
          <w:sz w:val="24"/>
          <w:szCs w:val="24"/>
          <w:lang w:eastAsia="en-US"/>
        </w:rPr>
        <w:t xml:space="preserve"> </w:t>
      </w:r>
      <w:r w:rsidRPr="0068210A">
        <w:rPr>
          <w:rFonts w:ascii="Times New Roman" w:eastAsia="Times New Roman" w:hAnsi="Times New Roman" w:cs="Times New Roman"/>
          <w:sz w:val="24"/>
          <w:szCs w:val="24"/>
          <w:lang w:eastAsia="en-US"/>
        </w:rPr>
        <w:t>J</w:t>
      </w:r>
      <w:r w:rsidR="00136D25">
        <w:rPr>
          <w:rFonts w:ascii="Times New Roman" w:eastAsia="Times New Roman" w:hAnsi="Times New Roman" w:cs="Times New Roman"/>
          <w:sz w:val="24"/>
          <w:szCs w:val="24"/>
          <w:lang w:eastAsia="en-US"/>
        </w:rPr>
        <w:t>.</w:t>
      </w:r>
      <w:r w:rsidRPr="0068210A">
        <w:rPr>
          <w:rFonts w:ascii="Times New Roman" w:eastAsia="Times New Roman" w:hAnsi="Times New Roman" w:cs="Times New Roman"/>
          <w:sz w:val="24"/>
          <w:szCs w:val="24"/>
          <w:lang w:eastAsia="en-US"/>
        </w:rPr>
        <w:t xml:space="preserve"> (2009).</w:t>
      </w:r>
      <w:r w:rsidR="00B22ADF" w:rsidRPr="00B22ADF">
        <w:rPr>
          <w:rFonts w:ascii="Times New Roman" w:eastAsia="Times New Roman" w:hAnsi="Times New Roman" w:cs="Times New Roman"/>
          <w:sz w:val="24"/>
          <w:szCs w:val="24"/>
          <w:lang w:eastAsia="en-US"/>
        </w:rPr>
        <w:t xml:space="preserve"> </w:t>
      </w:r>
      <w:r w:rsidR="007A6E64" w:rsidRPr="003B4FD0">
        <w:rPr>
          <w:rFonts w:ascii="Times New Roman" w:eastAsia="Times New Roman" w:hAnsi="Times New Roman" w:cs="Times New Roman"/>
          <w:i/>
          <w:sz w:val="24"/>
          <w:szCs w:val="24"/>
          <w:lang w:eastAsia="en-US"/>
        </w:rPr>
        <w:t>Elements o</w:t>
      </w:r>
      <w:r w:rsidRPr="003B4FD0">
        <w:rPr>
          <w:rFonts w:ascii="Times New Roman" w:eastAsia="Times New Roman" w:hAnsi="Times New Roman" w:cs="Times New Roman"/>
          <w:i/>
          <w:sz w:val="24"/>
          <w:szCs w:val="24"/>
          <w:lang w:eastAsia="en-US"/>
        </w:rPr>
        <w:t>f Education and Social Science Research Methods</w:t>
      </w:r>
      <w:r w:rsidRPr="0068210A">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Pr="0068210A">
        <w:rPr>
          <w:rFonts w:ascii="Times New Roman" w:eastAsia="Times New Roman" w:hAnsi="Times New Roman" w:cs="Times New Roman"/>
          <w:sz w:val="24"/>
          <w:szCs w:val="24"/>
          <w:lang w:eastAsia="en-US"/>
        </w:rPr>
        <w:t>Nairobi: Kanezja Enterprises.</w:t>
      </w:r>
    </w:p>
    <w:p w:rsidR="0098521C" w:rsidRPr="00B22ADF" w:rsidRDefault="0098521C" w:rsidP="00B22ADF">
      <w:pPr>
        <w:suppressAutoHyphens w:val="0"/>
        <w:autoSpaceDE w:val="0"/>
        <w:autoSpaceDN w:val="0"/>
        <w:adjustRightInd w:val="0"/>
        <w:spacing w:after="0" w:line="240" w:lineRule="auto"/>
        <w:ind w:left="720" w:hanging="720"/>
        <w:rPr>
          <w:rFonts w:ascii="Times New Roman" w:eastAsia="Times New Roman" w:hAnsi="Times New Roman" w:cs="Times New Roman"/>
          <w:sz w:val="24"/>
          <w:szCs w:val="24"/>
          <w:lang w:eastAsia="en-US"/>
        </w:rPr>
      </w:pPr>
    </w:p>
    <w:p w:rsidR="0068210A" w:rsidRPr="00B22ADF" w:rsidRDefault="0098521C" w:rsidP="00B22ADF">
      <w:pPr>
        <w:suppressAutoHyphens w:val="0"/>
        <w:autoSpaceDE w:val="0"/>
        <w:autoSpaceDN w:val="0"/>
        <w:adjustRightInd w:val="0"/>
        <w:spacing w:after="0" w:line="240" w:lineRule="auto"/>
        <w:ind w:left="720" w:hanging="720"/>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Oso</w:t>
      </w:r>
      <w:r w:rsidR="00136D2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w:t>
      </w:r>
      <w:r w:rsidR="00136D25">
        <w:rPr>
          <w:rFonts w:ascii="Times New Roman" w:eastAsia="Times New Roman" w:hAnsi="Times New Roman" w:cs="Times New Roman"/>
          <w:sz w:val="24"/>
          <w:szCs w:val="24"/>
          <w:lang w:eastAsia="en-US"/>
        </w:rPr>
        <w:t>.</w:t>
      </w:r>
      <w:r w:rsidR="00B87BE5">
        <w:rPr>
          <w:rFonts w:ascii="Times New Roman" w:eastAsia="Times New Roman" w:hAnsi="Times New Roman" w:cs="Times New Roman"/>
          <w:sz w:val="24"/>
          <w:szCs w:val="24"/>
          <w:lang w:eastAsia="en-US"/>
        </w:rPr>
        <w:t xml:space="preserve">Y., </w:t>
      </w:r>
      <w:r w:rsidR="00136D25">
        <w:rPr>
          <w:rFonts w:ascii="Times New Roman" w:eastAsia="Times New Roman" w:hAnsi="Times New Roman" w:cs="Times New Roman"/>
          <w:sz w:val="24"/>
          <w:szCs w:val="24"/>
          <w:lang w:eastAsia="en-US"/>
        </w:rPr>
        <w:t xml:space="preserve">&amp; </w:t>
      </w:r>
      <w:r w:rsidRPr="00B22ADF">
        <w:rPr>
          <w:rFonts w:ascii="Times New Roman" w:eastAsia="Times New Roman" w:hAnsi="Times New Roman" w:cs="Times New Roman"/>
          <w:sz w:val="24"/>
          <w:szCs w:val="24"/>
          <w:lang w:eastAsia="en-US"/>
        </w:rPr>
        <w:t>Onen</w:t>
      </w:r>
      <w:r w:rsidR="00136D2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D</w:t>
      </w:r>
      <w:r w:rsidR="00136D25">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(2005). </w:t>
      </w:r>
      <w:r w:rsidRPr="00D33FFF">
        <w:rPr>
          <w:rFonts w:ascii="Times New Roman" w:eastAsia="Times New Roman" w:hAnsi="Times New Roman" w:cs="Times New Roman"/>
          <w:i/>
          <w:sz w:val="24"/>
          <w:szCs w:val="24"/>
          <w:lang w:eastAsia="en-US"/>
        </w:rPr>
        <w:t>A General Guide to Writing Research Proposal and Report</w:t>
      </w:r>
      <w:r w:rsidRPr="00B22ADF">
        <w:rPr>
          <w:rFonts w:ascii="Times New Roman" w:eastAsia="Times New Roman" w:hAnsi="Times New Roman" w:cs="Times New Roman"/>
          <w:sz w:val="24"/>
          <w:szCs w:val="24"/>
          <w:lang w:eastAsia="en-US"/>
        </w:rPr>
        <w:t>: A Handbook for Beginning Researchers. Kisumu, Kenya: Option Press and Publishers.</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7A6E64"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Pascale, R. (1985).</w:t>
      </w:r>
      <w:r w:rsidR="00032A27" w:rsidRPr="00B22ADF">
        <w:rPr>
          <w:rFonts w:ascii="Times New Roman" w:hAnsi="Times New Roman" w:cs="Times New Roman"/>
          <w:sz w:val="24"/>
          <w:szCs w:val="24"/>
          <w:lang/>
        </w:rPr>
        <w:t xml:space="preserve"> </w:t>
      </w:r>
      <w:r w:rsidR="00032A27" w:rsidRPr="00D33FFF">
        <w:rPr>
          <w:rFonts w:ascii="Times New Roman" w:hAnsi="Times New Roman" w:cs="Times New Roman"/>
          <w:iCs/>
          <w:sz w:val="24"/>
          <w:szCs w:val="24"/>
          <w:lang/>
        </w:rPr>
        <w:t>The Paradox of Corporate Culture: Reconci</w:t>
      </w:r>
      <w:r w:rsidRPr="00D33FFF">
        <w:rPr>
          <w:rFonts w:ascii="Times New Roman" w:hAnsi="Times New Roman" w:cs="Times New Roman"/>
          <w:iCs/>
          <w:sz w:val="24"/>
          <w:szCs w:val="24"/>
          <w:lang/>
        </w:rPr>
        <w:t xml:space="preserve">ling Ourselves to </w:t>
      </w:r>
      <w:r w:rsidR="00876BAE" w:rsidRPr="00D33FFF">
        <w:rPr>
          <w:rFonts w:ascii="Times New Roman" w:hAnsi="Times New Roman" w:cs="Times New Roman"/>
          <w:iCs/>
          <w:sz w:val="24"/>
          <w:szCs w:val="24"/>
          <w:lang/>
        </w:rPr>
        <w:t>Socialization</w:t>
      </w:r>
      <w:r w:rsidR="00032A27" w:rsidRPr="00B22ADF">
        <w:rPr>
          <w:rFonts w:ascii="Times New Roman" w:hAnsi="Times New Roman" w:cs="Times New Roman"/>
          <w:i/>
          <w:iCs/>
          <w:sz w:val="24"/>
          <w:szCs w:val="24"/>
          <w:lang/>
        </w:rPr>
        <w:t>,</w:t>
      </w:r>
      <w:r w:rsidR="00032A27" w:rsidRPr="00B22ADF">
        <w:rPr>
          <w:rFonts w:ascii="Times New Roman" w:hAnsi="Times New Roman" w:cs="Times New Roman"/>
          <w:sz w:val="24"/>
          <w:szCs w:val="24"/>
          <w:lang/>
        </w:rPr>
        <w:t xml:space="preserve"> </w:t>
      </w:r>
      <w:r w:rsidR="00032A27" w:rsidRPr="00D33FFF">
        <w:rPr>
          <w:rFonts w:ascii="Times New Roman" w:hAnsi="Times New Roman" w:cs="Times New Roman"/>
          <w:i/>
          <w:sz w:val="24"/>
          <w:szCs w:val="24"/>
          <w:lang/>
        </w:rPr>
        <w:t>Carlifornia Management Review</w:t>
      </w:r>
      <w:r w:rsidR="00032A27" w:rsidRPr="00B22ADF">
        <w:rPr>
          <w:rFonts w:ascii="Times New Roman" w:hAnsi="Times New Roman" w:cs="Times New Roman"/>
          <w:sz w:val="24"/>
          <w:szCs w:val="24"/>
          <w:lang/>
        </w:rPr>
        <w:t>, 27(2), 26-41</w:t>
      </w:r>
      <w:r w:rsidR="00B87BE5">
        <w:rPr>
          <w:rFonts w:ascii="Times New Roman" w:hAnsi="Times New Roman" w:cs="Times New Roman"/>
          <w:sz w:val="24"/>
          <w:szCs w:val="24"/>
          <w:lang/>
        </w:rPr>
        <w:t>.</w:t>
      </w:r>
    </w:p>
    <w:p w:rsidR="007A6E64" w:rsidRDefault="007A6E64"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F41689" w:rsidRPr="00F41689" w:rsidRDefault="00F41689"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F41689">
        <w:rPr>
          <w:rFonts w:ascii="Times New Roman" w:eastAsia="Times New Roman" w:hAnsi="Times New Roman" w:cs="Times New Roman"/>
          <w:sz w:val="24"/>
          <w:szCs w:val="24"/>
          <w:lang w:eastAsia="en-US"/>
        </w:rPr>
        <w:t xml:space="preserve">Patton, M. Q. (2002). </w:t>
      </w:r>
      <w:r w:rsidRPr="00D33FFF">
        <w:rPr>
          <w:rFonts w:ascii="Times New Roman" w:eastAsia="Times New Roman" w:hAnsi="Times New Roman" w:cs="Times New Roman"/>
          <w:i/>
          <w:sz w:val="24"/>
          <w:szCs w:val="24"/>
          <w:lang w:eastAsia="en-US"/>
        </w:rPr>
        <w:t>Qualitative evaluation and Research Methods</w:t>
      </w:r>
      <w:r w:rsidRPr="00B22ADF">
        <w:rPr>
          <w:rFonts w:ascii="Times New Roman" w:eastAsia="Times New Roman" w:hAnsi="Times New Roman" w:cs="Times New Roman"/>
          <w:sz w:val="24"/>
          <w:szCs w:val="24"/>
          <w:lang w:eastAsia="en-US"/>
        </w:rPr>
        <w:t xml:space="preserve"> </w:t>
      </w:r>
      <w:r w:rsidRPr="00F41689">
        <w:rPr>
          <w:rFonts w:ascii="Times New Roman" w:eastAsia="Times New Roman" w:hAnsi="Times New Roman" w:cs="Times New Roman"/>
          <w:sz w:val="24"/>
          <w:szCs w:val="24"/>
          <w:lang w:eastAsia="en-US"/>
        </w:rPr>
        <w:t>(3</w:t>
      </w:r>
      <w:r w:rsidRPr="00D33FFF">
        <w:rPr>
          <w:rFonts w:ascii="Times New Roman" w:eastAsia="Times New Roman" w:hAnsi="Times New Roman" w:cs="Times New Roman"/>
          <w:sz w:val="24"/>
          <w:szCs w:val="24"/>
          <w:vertAlign w:val="superscript"/>
          <w:lang w:eastAsia="en-US"/>
        </w:rPr>
        <w:t>rd</w:t>
      </w:r>
      <w:r w:rsidRPr="00F41689">
        <w:rPr>
          <w:rFonts w:ascii="Times New Roman" w:eastAsia="Times New Roman" w:hAnsi="Times New Roman" w:cs="Times New Roman"/>
          <w:sz w:val="24"/>
          <w:szCs w:val="24"/>
          <w:lang w:eastAsia="en-US"/>
        </w:rPr>
        <w:t xml:space="preserve"> e</w:t>
      </w:r>
      <w:r w:rsidR="00D33FFF">
        <w:rPr>
          <w:rFonts w:ascii="Times New Roman" w:eastAsia="Times New Roman" w:hAnsi="Times New Roman" w:cs="Times New Roman"/>
          <w:sz w:val="24"/>
          <w:szCs w:val="24"/>
          <w:lang w:eastAsia="en-US"/>
        </w:rPr>
        <w:t>d</w:t>
      </w:r>
      <w:r w:rsidR="00646315">
        <w:rPr>
          <w:rFonts w:ascii="Times New Roman" w:eastAsia="Times New Roman" w:hAnsi="Times New Roman" w:cs="Times New Roman"/>
          <w:sz w:val="24"/>
          <w:szCs w:val="24"/>
          <w:lang w:eastAsia="en-US"/>
        </w:rPr>
        <w:t>.</w:t>
      </w:r>
      <w:r w:rsidRPr="00F41689">
        <w:rPr>
          <w:rFonts w:ascii="Times New Roman" w:eastAsia="Times New Roman" w:hAnsi="Times New Roman" w:cs="Times New Roman"/>
          <w:sz w:val="24"/>
          <w:szCs w:val="24"/>
          <w:lang w:eastAsia="en-US"/>
        </w:rPr>
        <w:t xml:space="preserve">). London: Sage. </w:t>
      </w:r>
    </w:p>
    <w:p w:rsidR="00F41689" w:rsidRPr="00B22ADF" w:rsidRDefault="00F41689" w:rsidP="00B22ADF">
      <w:pPr>
        <w:autoSpaceDE w:val="0"/>
        <w:spacing w:after="0" w:line="240" w:lineRule="auto"/>
        <w:ind w:left="720" w:hanging="720"/>
        <w:jc w:val="both"/>
        <w:rPr>
          <w:rFonts w:ascii="Times New Roman" w:hAnsi="Times New Roman" w:cs="Times New Roman"/>
          <w:sz w:val="24"/>
          <w:szCs w:val="24"/>
          <w:lang/>
        </w:rPr>
      </w:pPr>
    </w:p>
    <w:p w:rsidR="009C4799" w:rsidRPr="00B22ADF" w:rsidRDefault="00FB789D"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Patton, M.</w:t>
      </w:r>
      <w:r w:rsidR="009C4799" w:rsidRPr="00B22ADF">
        <w:rPr>
          <w:rFonts w:ascii="Times New Roman" w:hAnsi="Times New Roman" w:cs="Times New Roman"/>
          <w:sz w:val="24"/>
          <w:szCs w:val="24"/>
          <w:lang/>
        </w:rPr>
        <w:t xml:space="preserve"> (2000). </w:t>
      </w:r>
      <w:r w:rsidR="009C4799" w:rsidRPr="00B22ADF">
        <w:rPr>
          <w:rFonts w:ascii="Times New Roman" w:hAnsi="Times New Roman" w:cs="Times New Roman"/>
          <w:i/>
          <w:sz w:val="24"/>
          <w:szCs w:val="24"/>
          <w:lang/>
        </w:rPr>
        <w:t>Q</w:t>
      </w:r>
      <w:r w:rsidR="00E36248" w:rsidRPr="00B22ADF">
        <w:rPr>
          <w:rFonts w:ascii="Times New Roman" w:hAnsi="Times New Roman" w:cs="Times New Roman"/>
          <w:i/>
          <w:sz w:val="24"/>
          <w:szCs w:val="24"/>
          <w:lang/>
        </w:rPr>
        <w:t xml:space="preserve">uantitative and Qualitative Research Approaches. </w:t>
      </w:r>
      <w:r w:rsidR="00E36248" w:rsidRPr="00B22ADF">
        <w:rPr>
          <w:rFonts w:ascii="Times New Roman" w:hAnsi="Times New Roman" w:cs="Times New Roman"/>
          <w:sz w:val="24"/>
          <w:szCs w:val="24"/>
          <w:lang/>
        </w:rPr>
        <w:t>London: Prentice Hall.</w:t>
      </w:r>
    </w:p>
    <w:p w:rsidR="007A6E64" w:rsidRDefault="007A6E64" w:rsidP="00B22ADF">
      <w:pPr>
        <w:suppressAutoHyphens w:val="0"/>
        <w:spacing w:after="0" w:line="240" w:lineRule="auto"/>
        <w:ind w:left="720" w:hanging="720"/>
        <w:rPr>
          <w:rFonts w:ascii="Times New Roman" w:eastAsia="Times New Roman" w:hAnsi="Times New Roman" w:cs="Times New Roman"/>
          <w:sz w:val="24"/>
          <w:szCs w:val="24"/>
          <w:lang w:eastAsia="en-US"/>
        </w:rPr>
      </w:pPr>
    </w:p>
    <w:p w:rsidR="005F2AA9" w:rsidRPr="005F2AA9" w:rsidRDefault="005F2AA9" w:rsidP="00B22ADF">
      <w:pPr>
        <w:suppressAutoHyphens w:val="0"/>
        <w:spacing w:after="0" w:line="240" w:lineRule="auto"/>
        <w:ind w:left="720" w:hanging="720"/>
        <w:rPr>
          <w:rFonts w:ascii="Times New Roman" w:eastAsia="Times New Roman" w:hAnsi="Times New Roman" w:cs="Times New Roman"/>
          <w:sz w:val="24"/>
          <w:szCs w:val="24"/>
          <w:lang w:eastAsia="en-US"/>
        </w:rPr>
      </w:pPr>
      <w:r w:rsidRPr="005F2AA9">
        <w:rPr>
          <w:rFonts w:ascii="Times New Roman" w:eastAsia="Times New Roman" w:hAnsi="Times New Roman" w:cs="Times New Roman"/>
          <w:sz w:val="24"/>
          <w:szCs w:val="24"/>
          <w:lang w:eastAsia="en-US"/>
        </w:rPr>
        <w:t>Peters</w:t>
      </w:r>
      <w:r w:rsidR="001C7E1A" w:rsidRPr="00B22ADF">
        <w:rPr>
          <w:rFonts w:ascii="Times New Roman" w:eastAsia="Times New Roman" w:hAnsi="Times New Roman" w:cs="Times New Roman"/>
          <w:sz w:val="24"/>
          <w:szCs w:val="24"/>
          <w:lang w:eastAsia="en-US"/>
        </w:rPr>
        <w:t>, T. J., &amp; Waterman, R. H. (1999</w:t>
      </w:r>
      <w:r w:rsidRPr="005F2AA9">
        <w:rPr>
          <w:rFonts w:ascii="Times New Roman" w:eastAsia="Times New Roman" w:hAnsi="Times New Roman" w:cs="Times New Roman"/>
          <w:sz w:val="24"/>
          <w:szCs w:val="24"/>
          <w:lang w:eastAsia="en-US"/>
        </w:rPr>
        <w:t>).</w:t>
      </w:r>
      <w:r w:rsidR="00B22ADF" w:rsidRPr="00B22ADF">
        <w:rPr>
          <w:rFonts w:ascii="Times New Roman" w:eastAsia="Times New Roman" w:hAnsi="Times New Roman" w:cs="Times New Roman"/>
          <w:sz w:val="24"/>
          <w:szCs w:val="24"/>
          <w:lang w:eastAsia="en-US"/>
        </w:rPr>
        <w:t xml:space="preserve"> </w:t>
      </w:r>
      <w:r w:rsidRPr="005F2AA9">
        <w:rPr>
          <w:rFonts w:ascii="Times New Roman" w:eastAsia="Times New Roman" w:hAnsi="Times New Roman" w:cs="Times New Roman"/>
          <w:sz w:val="24"/>
          <w:szCs w:val="24"/>
          <w:lang w:eastAsia="en-US"/>
        </w:rPr>
        <w:t xml:space="preserve">In Search of Excellence. New York, NY: Harper &amp; Row. </w:t>
      </w:r>
    </w:p>
    <w:p w:rsidR="005F2AA9" w:rsidRPr="00B22ADF" w:rsidRDefault="005F2AA9" w:rsidP="00B22ADF">
      <w:pPr>
        <w:autoSpaceDE w:val="0"/>
        <w:spacing w:after="0" w:line="240" w:lineRule="auto"/>
        <w:ind w:left="720" w:hanging="720"/>
        <w:jc w:val="both"/>
        <w:rPr>
          <w:rFonts w:ascii="Times New Roman" w:hAnsi="Times New Roman" w:cs="Times New Roman"/>
          <w:sz w:val="24"/>
          <w:szCs w:val="24"/>
          <w:lang/>
        </w:rPr>
      </w:pPr>
    </w:p>
    <w:p w:rsidR="006200A4" w:rsidRPr="00B22ADF" w:rsidRDefault="00136D25"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Pizam, R., Abraham, M.</w:t>
      </w:r>
      <w:r w:rsidR="00B87BE5">
        <w:rPr>
          <w:rFonts w:ascii="Times New Roman" w:hAnsi="Times New Roman" w:cs="Times New Roman"/>
          <w:sz w:val="24"/>
          <w:szCs w:val="24"/>
          <w:lang/>
        </w:rPr>
        <w:t>,</w:t>
      </w:r>
      <w:r>
        <w:rPr>
          <w:rFonts w:ascii="Times New Roman" w:hAnsi="Times New Roman" w:cs="Times New Roman"/>
          <w:sz w:val="24"/>
          <w:szCs w:val="24"/>
          <w:lang/>
        </w:rPr>
        <w:t xml:space="preserve"> &amp; Ellis, T.</w:t>
      </w:r>
      <w:r w:rsidR="006200A4" w:rsidRPr="00B22ADF">
        <w:rPr>
          <w:rFonts w:ascii="Times New Roman" w:hAnsi="Times New Roman" w:cs="Times New Roman"/>
          <w:sz w:val="24"/>
          <w:szCs w:val="24"/>
          <w:lang/>
        </w:rPr>
        <w:t xml:space="preserve"> (1999). </w:t>
      </w:r>
      <w:r w:rsidR="00382798" w:rsidRPr="00B22ADF">
        <w:rPr>
          <w:rFonts w:ascii="Times New Roman" w:hAnsi="Times New Roman" w:cs="Times New Roman"/>
          <w:sz w:val="24"/>
          <w:szCs w:val="24"/>
          <w:lang/>
        </w:rPr>
        <w:t>Customer satisfaction and its measure</w:t>
      </w:r>
      <w:r w:rsidR="00D33FFF">
        <w:rPr>
          <w:rFonts w:ascii="Times New Roman" w:hAnsi="Times New Roman" w:cs="Times New Roman"/>
          <w:sz w:val="24"/>
          <w:szCs w:val="24"/>
          <w:lang/>
        </w:rPr>
        <w:t>ment in hospitality enterprises,</w:t>
      </w:r>
      <w:r w:rsidR="00382798" w:rsidRPr="00B22ADF">
        <w:rPr>
          <w:rFonts w:ascii="Times New Roman" w:hAnsi="Times New Roman" w:cs="Times New Roman"/>
          <w:sz w:val="24"/>
          <w:szCs w:val="24"/>
          <w:lang/>
        </w:rPr>
        <w:t xml:space="preserve"> </w:t>
      </w:r>
      <w:r w:rsidR="00382798" w:rsidRPr="00D33FFF">
        <w:rPr>
          <w:rFonts w:ascii="Times New Roman" w:hAnsi="Times New Roman" w:cs="Times New Roman"/>
          <w:i/>
          <w:sz w:val="24"/>
          <w:szCs w:val="24"/>
          <w:lang/>
        </w:rPr>
        <w:t>International Journal of Contemporary Hospitality Management</w:t>
      </w:r>
      <w:r w:rsidR="00D33FFF">
        <w:rPr>
          <w:rFonts w:ascii="Times New Roman" w:hAnsi="Times New Roman" w:cs="Times New Roman"/>
          <w:sz w:val="24"/>
          <w:szCs w:val="24"/>
          <w:lang/>
        </w:rPr>
        <w:t>, 11 (</w:t>
      </w:r>
      <w:r w:rsidR="00382798" w:rsidRPr="00B22ADF">
        <w:rPr>
          <w:rFonts w:ascii="Times New Roman" w:hAnsi="Times New Roman" w:cs="Times New Roman"/>
          <w:sz w:val="24"/>
          <w:szCs w:val="24"/>
          <w:lang/>
        </w:rPr>
        <w:t>7</w:t>
      </w:r>
      <w:r w:rsidR="00D33FFF">
        <w:rPr>
          <w:rFonts w:ascii="Times New Roman" w:hAnsi="Times New Roman" w:cs="Times New Roman"/>
          <w:sz w:val="24"/>
          <w:szCs w:val="24"/>
          <w:lang/>
        </w:rPr>
        <w:t>)</w:t>
      </w:r>
      <w:r w:rsidR="00382798" w:rsidRPr="00B22ADF">
        <w:rPr>
          <w:rFonts w:ascii="Times New Roman" w:hAnsi="Times New Roman" w:cs="Times New Roman"/>
          <w:sz w:val="24"/>
          <w:szCs w:val="24"/>
          <w:lang/>
        </w:rPr>
        <w:t xml:space="preserve"> 326-339.</w:t>
      </w:r>
    </w:p>
    <w:p w:rsidR="00382798" w:rsidRPr="00B22ADF" w:rsidRDefault="00382798"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rPr>
      </w:pPr>
      <w:r w:rsidRPr="00B22ADF">
        <w:rPr>
          <w:rFonts w:ascii="Times New Roman" w:hAnsi="Times New Roman" w:cs="Times New Roman"/>
          <w:sz w:val="24"/>
          <w:szCs w:val="24"/>
          <w:lang/>
        </w:rPr>
        <w:t xml:space="preserve">Prahalad, C. K., &amp; Hamel, G. (1994). Strategy as a field of study: Why search for a new paradigm? </w:t>
      </w:r>
      <w:r w:rsidRPr="00B22ADF">
        <w:rPr>
          <w:rFonts w:ascii="Times New Roman" w:hAnsi="Times New Roman" w:cs="Times New Roman"/>
          <w:i/>
          <w:sz w:val="24"/>
          <w:szCs w:val="24"/>
          <w:lang/>
        </w:rPr>
        <w:t>Strategic management journal</w:t>
      </w:r>
      <w:r w:rsidR="00D33FFF">
        <w:rPr>
          <w:rFonts w:ascii="Times New Roman" w:hAnsi="Times New Roman" w:cs="Times New Roman"/>
          <w:sz w:val="24"/>
          <w:szCs w:val="24"/>
          <w:lang/>
        </w:rPr>
        <w:t>, 15(2)</w:t>
      </w:r>
      <w:r w:rsidRPr="00B22ADF">
        <w:rPr>
          <w:rFonts w:ascii="Times New Roman" w:hAnsi="Times New Roman" w:cs="Times New Roman"/>
          <w:sz w:val="24"/>
          <w:szCs w:val="24"/>
          <w:lang/>
        </w:rPr>
        <w:t xml:space="preserve"> 5–16.</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p>
    <w:p w:rsidR="00032A27" w:rsidRPr="00D33FFF" w:rsidRDefault="00D33FFF" w:rsidP="00B22ADF">
      <w:pPr>
        <w:autoSpaceDE w:val="0"/>
        <w:spacing w:after="0" w:line="240" w:lineRule="auto"/>
        <w:ind w:left="720" w:hanging="720"/>
        <w:rPr>
          <w:rFonts w:ascii="Times New Roman" w:eastAsia="Times New Roman" w:hAnsi="Times New Roman" w:cs="Times New Roman"/>
          <w:i/>
          <w:sz w:val="24"/>
          <w:szCs w:val="24"/>
        </w:rPr>
      </w:pPr>
      <w:r>
        <w:rPr>
          <w:rFonts w:ascii="Times New Roman" w:hAnsi="Times New Roman" w:cs="Times New Roman"/>
          <w:sz w:val="24"/>
          <w:szCs w:val="24"/>
        </w:rPr>
        <w:t>Randolph, W.</w:t>
      </w:r>
      <w:r w:rsidR="00180A08">
        <w:rPr>
          <w:rFonts w:ascii="Times New Roman" w:hAnsi="Times New Roman" w:cs="Times New Roman"/>
          <w:sz w:val="24"/>
          <w:szCs w:val="24"/>
        </w:rPr>
        <w:t xml:space="preserve"> </w:t>
      </w:r>
      <w:r>
        <w:rPr>
          <w:rFonts w:ascii="Times New Roman" w:hAnsi="Times New Roman" w:cs="Times New Roman"/>
          <w:sz w:val="24"/>
          <w:szCs w:val="24"/>
        </w:rPr>
        <w:t>A</w:t>
      </w:r>
      <w:r w:rsidR="00180A08">
        <w:rPr>
          <w:rFonts w:ascii="Times New Roman" w:hAnsi="Times New Roman" w:cs="Times New Roman"/>
          <w:sz w:val="24"/>
          <w:szCs w:val="24"/>
        </w:rPr>
        <w:t>.</w:t>
      </w:r>
      <w:r>
        <w:rPr>
          <w:rFonts w:ascii="Times New Roman" w:hAnsi="Times New Roman" w:cs="Times New Roman"/>
          <w:sz w:val="24"/>
          <w:szCs w:val="24"/>
        </w:rPr>
        <w:t xml:space="preserve"> (2000). </w:t>
      </w:r>
      <w:r w:rsidR="00032A27" w:rsidRPr="00D33FFF">
        <w:rPr>
          <w:rFonts w:ascii="Times New Roman" w:hAnsi="Times New Roman" w:cs="Times New Roman"/>
          <w:i/>
          <w:sz w:val="24"/>
          <w:szCs w:val="24"/>
        </w:rPr>
        <w:t>Rethinking Empowerment</w:t>
      </w:r>
      <w:r w:rsidRPr="00D33FFF">
        <w:rPr>
          <w:rFonts w:ascii="Times New Roman" w:hAnsi="Times New Roman" w:cs="Times New Roman"/>
          <w:i/>
          <w:sz w:val="24"/>
          <w:szCs w:val="24"/>
        </w:rPr>
        <w:t>: Why is it so hard to Achieve?</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r w:rsidRPr="00B22ADF">
        <w:rPr>
          <w:rFonts w:ascii="Times New Roman" w:eastAsia="Times New Roman" w:hAnsi="Times New Roman" w:cs="Times New Roman"/>
          <w:sz w:val="24"/>
          <w:szCs w:val="24"/>
        </w:rPr>
        <w:t xml:space="preserve">            </w:t>
      </w:r>
      <w:r w:rsidRPr="00B22ADF">
        <w:rPr>
          <w:rFonts w:ascii="Times New Roman" w:hAnsi="Times New Roman" w:cs="Times New Roman"/>
          <w:sz w:val="24"/>
          <w:szCs w:val="24"/>
        </w:rPr>
        <w:t xml:space="preserve">Realities for the Workplace Revolution. </w:t>
      </w:r>
      <w:r w:rsidR="00356AE1">
        <w:rPr>
          <w:rFonts w:ascii="Times New Roman" w:hAnsi="Times New Roman" w:cs="Times New Roman"/>
          <w:sz w:val="24"/>
          <w:szCs w:val="24"/>
        </w:rPr>
        <w:t>(4</w:t>
      </w:r>
      <w:r w:rsidR="00356AE1" w:rsidRPr="00356AE1">
        <w:rPr>
          <w:rFonts w:ascii="Times New Roman" w:hAnsi="Times New Roman" w:cs="Times New Roman"/>
          <w:sz w:val="24"/>
          <w:szCs w:val="24"/>
          <w:vertAlign w:val="superscript"/>
        </w:rPr>
        <w:t>th</w:t>
      </w:r>
      <w:r w:rsidR="00356AE1">
        <w:rPr>
          <w:rFonts w:ascii="Times New Roman" w:hAnsi="Times New Roman" w:cs="Times New Roman"/>
          <w:sz w:val="24"/>
          <w:szCs w:val="24"/>
        </w:rPr>
        <w:t xml:space="preserve"> e</w:t>
      </w:r>
      <w:r w:rsidRPr="00B22ADF">
        <w:rPr>
          <w:rFonts w:ascii="Times New Roman" w:hAnsi="Times New Roman" w:cs="Times New Roman"/>
          <w:sz w:val="24"/>
          <w:szCs w:val="24"/>
        </w:rPr>
        <w:t>d</w:t>
      </w:r>
      <w:r w:rsidR="00646315">
        <w:rPr>
          <w:rFonts w:ascii="Times New Roman" w:hAnsi="Times New Roman" w:cs="Times New Roman"/>
          <w:sz w:val="24"/>
          <w:szCs w:val="24"/>
        </w:rPr>
        <w:t>.</w:t>
      </w:r>
      <w:r w:rsidR="00356AE1">
        <w:rPr>
          <w:rFonts w:ascii="Times New Roman" w:hAnsi="Times New Roman" w:cs="Times New Roman"/>
          <w:sz w:val="24"/>
          <w:szCs w:val="24"/>
        </w:rPr>
        <w:t>)</w:t>
      </w:r>
      <w:r w:rsidRPr="00B22ADF">
        <w:rPr>
          <w:rFonts w:ascii="Times New Roman" w:hAnsi="Times New Roman" w:cs="Times New Roman"/>
          <w:sz w:val="24"/>
          <w:szCs w:val="24"/>
        </w:rPr>
        <w:t xml:space="preserve">. </w:t>
      </w:r>
      <w:r w:rsidR="00356AE1">
        <w:rPr>
          <w:rFonts w:ascii="Times New Roman" w:hAnsi="Times New Roman" w:cs="Times New Roman"/>
          <w:sz w:val="24"/>
          <w:szCs w:val="24"/>
        </w:rPr>
        <w:t>New York:</w:t>
      </w:r>
      <w:r w:rsidR="001F1864">
        <w:rPr>
          <w:rFonts w:ascii="Times New Roman" w:hAnsi="Times New Roman" w:cs="Times New Roman"/>
          <w:sz w:val="24"/>
          <w:szCs w:val="24"/>
        </w:rPr>
        <w:t xml:space="preserve"> </w:t>
      </w:r>
      <w:r w:rsidRPr="00B22ADF">
        <w:rPr>
          <w:rFonts w:ascii="Times New Roman" w:hAnsi="Times New Roman" w:cs="Times New Roman"/>
          <w:sz w:val="24"/>
          <w:szCs w:val="24"/>
        </w:rPr>
        <w:t>McGraw Hill Companies Inc.</w:t>
      </w:r>
    </w:p>
    <w:p w:rsidR="00032A27" w:rsidRPr="00B22ADF" w:rsidRDefault="00032A27" w:rsidP="00B22ADF">
      <w:pPr>
        <w:autoSpaceDE w:val="0"/>
        <w:spacing w:after="0" w:line="240" w:lineRule="auto"/>
        <w:ind w:left="720" w:hanging="720"/>
        <w:rPr>
          <w:rFonts w:ascii="Times New Roman" w:hAnsi="Times New Roman" w:cs="Times New Roman"/>
          <w:sz w:val="24"/>
          <w:szCs w:val="24"/>
        </w:rPr>
      </w:pPr>
    </w:p>
    <w:p w:rsidR="00032A27" w:rsidRPr="00B22ADF" w:rsidRDefault="00032A27" w:rsidP="00B22ADF">
      <w:pPr>
        <w:autoSpaceDE w:val="0"/>
        <w:spacing w:after="0" w:line="240" w:lineRule="auto"/>
        <w:ind w:left="720" w:hanging="720"/>
        <w:rPr>
          <w:rFonts w:ascii="Times New Roman" w:hAnsi="Times New Roman" w:cs="Times New Roman"/>
          <w:sz w:val="24"/>
          <w:szCs w:val="24"/>
          <w:lang/>
        </w:rPr>
      </w:pPr>
      <w:r w:rsidRPr="00B22ADF">
        <w:rPr>
          <w:rFonts w:ascii="Times New Roman" w:hAnsi="Times New Roman" w:cs="Times New Roman"/>
          <w:sz w:val="24"/>
          <w:szCs w:val="24"/>
        </w:rPr>
        <w:t>Redding, J</w:t>
      </w:r>
      <w:r w:rsidR="00180A08">
        <w:rPr>
          <w:rFonts w:ascii="Times New Roman" w:hAnsi="Times New Roman" w:cs="Times New Roman"/>
          <w:sz w:val="24"/>
          <w:szCs w:val="24"/>
        </w:rPr>
        <w:t xml:space="preserve">. </w:t>
      </w:r>
      <w:r w:rsidRPr="00B22ADF">
        <w:rPr>
          <w:rFonts w:ascii="Times New Roman" w:hAnsi="Times New Roman" w:cs="Times New Roman"/>
          <w:sz w:val="24"/>
          <w:szCs w:val="24"/>
        </w:rPr>
        <w:t>(1997)</w:t>
      </w:r>
      <w:r w:rsidR="007A6E64">
        <w:rPr>
          <w:rFonts w:ascii="Times New Roman" w:hAnsi="Times New Roman" w:cs="Times New Roman"/>
          <w:sz w:val="24"/>
          <w:szCs w:val="24"/>
        </w:rPr>
        <w:t xml:space="preserve">. </w:t>
      </w:r>
      <w:r w:rsidRPr="00B22ADF">
        <w:rPr>
          <w:rFonts w:ascii="Times New Roman" w:hAnsi="Times New Roman" w:cs="Times New Roman"/>
          <w:sz w:val="24"/>
          <w:szCs w:val="24"/>
        </w:rPr>
        <w:t>Hardw</w:t>
      </w:r>
      <w:r w:rsidR="007A6E64">
        <w:rPr>
          <w:rFonts w:ascii="Times New Roman" w:hAnsi="Times New Roman" w:cs="Times New Roman"/>
          <w:sz w:val="24"/>
          <w:szCs w:val="24"/>
        </w:rPr>
        <w:t>iring the Learning Organization.</w:t>
      </w:r>
      <w:r w:rsidRPr="00B22ADF">
        <w:rPr>
          <w:rFonts w:ascii="Times New Roman" w:hAnsi="Times New Roman" w:cs="Times New Roman"/>
          <w:sz w:val="24"/>
          <w:szCs w:val="24"/>
        </w:rPr>
        <w:t xml:space="preserve"> </w:t>
      </w:r>
      <w:r w:rsidRPr="00B22ADF">
        <w:rPr>
          <w:rFonts w:ascii="Times New Roman" w:hAnsi="Times New Roman" w:cs="Times New Roman"/>
          <w:i/>
          <w:iCs/>
          <w:sz w:val="24"/>
          <w:szCs w:val="24"/>
        </w:rPr>
        <w:t xml:space="preserve">Training and Development </w:t>
      </w:r>
      <w:r w:rsidRPr="00B22ADF">
        <w:rPr>
          <w:rFonts w:ascii="Times New Roman" w:hAnsi="Times New Roman" w:cs="Times New Roman"/>
          <w:sz w:val="24"/>
          <w:szCs w:val="24"/>
        </w:rPr>
        <w:t xml:space="preserve">August </w:t>
      </w:r>
      <w:r w:rsidR="00646315" w:rsidRPr="00B22ADF">
        <w:rPr>
          <w:rFonts w:ascii="Times New Roman" w:hAnsi="Times New Roman" w:cs="Times New Roman"/>
          <w:sz w:val="24"/>
          <w:szCs w:val="24"/>
        </w:rPr>
        <w:t>pp.</w:t>
      </w:r>
      <w:r w:rsidR="00D33FFF">
        <w:rPr>
          <w:rFonts w:ascii="Times New Roman" w:hAnsi="Times New Roman" w:cs="Times New Roman"/>
          <w:sz w:val="24"/>
          <w:szCs w:val="24"/>
        </w:rPr>
        <w:t xml:space="preserve"> </w:t>
      </w:r>
      <w:r w:rsidRPr="00B22ADF">
        <w:rPr>
          <w:rFonts w:ascii="Times New Roman" w:hAnsi="Times New Roman" w:cs="Times New Roman"/>
          <w:sz w:val="24"/>
          <w:szCs w:val="24"/>
        </w:rPr>
        <w:t>61-67</w:t>
      </w:r>
      <w:r w:rsidR="00B87BE5">
        <w:rPr>
          <w:rFonts w:ascii="Times New Roman" w:hAnsi="Times New Roman" w:cs="Times New Roman"/>
          <w:sz w:val="24"/>
          <w:szCs w:val="24"/>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Reynolds, R., &amp; Ablett, A. (1998). Transforming the rhetoric of organizational learning to the reality of the learning organization. </w:t>
      </w:r>
      <w:r w:rsidRPr="00B22ADF">
        <w:rPr>
          <w:rFonts w:ascii="Times New Roman" w:hAnsi="Times New Roman" w:cs="Times New Roman"/>
          <w:i/>
          <w:sz w:val="24"/>
          <w:szCs w:val="24"/>
          <w:lang/>
        </w:rPr>
        <w:t>The Learning Organization</w:t>
      </w:r>
      <w:r w:rsidRPr="00B22ADF">
        <w:rPr>
          <w:rFonts w:ascii="Times New Roman" w:hAnsi="Times New Roman" w:cs="Times New Roman"/>
          <w:sz w:val="24"/>
          <w:szCs w:val="24"/>
          <w:lang/>
        </w:rPr>
        <w:t>, 5(1), 24-35.</w:t>
      </w:r>
    </w:p>
    <w:p w:rsidR="007A6E64" w:rsidRDefault="007A6E64" w:rsidP="00B22ADF">
      <w:pPr>
        <w:suppressAutoHyphens w:val="0"/>
        <w:autoSpaceDE w:val="0"/>
        <w:autoSpaceDN w:val="0"/>
        <w:adjustRightInd w:val="0"/>
        <w:spacing w:after="0" w:line="240" w:lineRule="auto"/>
        <w:ind w:left="720" w:hanging="720"/>
        <w:rPr>
          <w:rFonts w:ascii="Times New Roman" w:eastAsia="Times New Roman" w:hAnsi="Times New Roman" w:cs="Times New Roman"/>
          <w:sz w:val="24"/>
          <w:szCs w:val="24"/>
          <w:lang w:eastAsia="en-US"/>
        </w:rPr>
      </w:pPr>
    </w:p>
    <w:p w:rsidR="00646315" w:rsidRDefault="00646315" w:rsidP="00B22ADF">
      <w:pPr>
        <w:autoSpaceDE w:val="0"/>
        <w:spacing w:after="0" w:line="240" w:lineRule="auto"/>
        <w:ind w:left="720" w:hanging="720"/>
        <w:rPr>
          <w:rFonts w:ascii="Times New Roman" w:hAnsi="Times New Roman" w:cs="Times New Roman"/>
          <w:i/>
          <w:color w:val="C00000"/>
          <w:sz w:val="24"/>
          <w:szCs w:val="24"/>
        </w:rPr>
      </w:pPr>
    </w:p>
    <w:p w:rsidR="00646315" w:rsidRPr="00944637" w:rsidRDefault="00646315" w:rsidP="00B22ADF">
      <w:pPr>
        <w:autoSpaceDE w:val="0"/>
        <w:spacing w:after="0" w:line="240" w:lineRule="auto"/>
        <w:ind w:left="720" w:hanging="720"/>
        <w:rPr>
          <w:rFonts w:ascii="Times New Roman" w:hAnsi="Times New Roman" w:cs="Times New Roman"/>
          <w:sz w:val="24"/>
          <w:szCs w:val="24"/>
        </w:rPr>
      </w:pPr>
      <w:r w:rsidRPr="00944637">
        <w:rPr>
          <w:rFonts w:ascii="Times New Roman" w:hAnsi="Times New Roman" w:cs="Times New Roman"/>
          <w:sz w:val="24"/>
          <w:szCs w:val="24"/>
        </w:rPr>
        <w:lastRenderedPageBreak/>
        <w:t xml:space="preserve">Ricardo, R. and Wade, D., (2001), “Corporate Performance Management: How to Build a Better Organizational Culture through Driven Strategies”, </w:t>
      </w:r>
      <w:r w:rsidRPr="00944637">
        <w:rPr>
          <w:rFonts w:ascii="Times New Roman" w:hAnsi="Times New Roman" w:cs="Times New Roman"/>
          <w:i/>
          <w:sz w:val="24"/>
          <w:szCs w:val="24"/>
        </w:rPr>
        <w:t>Journal of Occupational Psychology</w:t>
      </w:r>
      <w:r w:rsidR="00944637">
        <w:rPr>
          <w:rFonts w:ascii="Times New Roman" w:hAnsi="Times New Roman" w:cs="Times New Roman"/>
          <w:sz w:val="24"/>
          <w:szCs w:val="24"/>
        </w:rPr>
        <w:t>, 59 (4), pp.510-615.</w:t>
      </w:r>
    </w:p>
    <w:p w:rsidR="00944637" w:rsidRPr="00646315" w:rsidRDefault="00944637" w:rsidP="00B22ADF">
      <w:pPr>
        <w:autoSpaceDE w:val="0"/>
        <w:spacing w:after="0" w:line="240" w:lineRule="auto"/>
        <w:ind w:left="720" w:hanging="720"/>
        <w:rPr>
          <w:rFonts w:ascii="Times New Roman" w:hAnsi="Times New Roman" w:cs="Times New Roman"/>
          <w:i/>
          <w:color w:val="C00000"/>
          <w:sz w:val="24"/>
          <w:szCs w:val="24"/>
        </w:rPr>
      </w:pPr>
    </w:p>
    <w:p w:rsidR="00032A27" w:rsidRPr="00B22ADF" w:rsidRDefault="00032A27" w:rsidP="00B22ADF">
      <w:pPr>
        <w:autoSpaceDE w:val="0"/>
        <w:spacing w:after="0" w:line="240" w:lineRule="auto"/>
        <w:ind w:left="720" w:hanging="720"/>
        <w:rPr>
          <w:rFonts w:ascii="Times New Roman" w:hAnsi="Times New Roman" w:cs="Times New Roman"/>
          <w:sz w:val="24"/>
          <w:szCs w:val="24"/>
          <w:lang/>
        </w:rPr>
      </w:pPr>
      <w:r w:rsidRPr="00B22ADF">
        <w:rPr>
          <w:rFonts w:ascii="Times New Roman" w:hAnsi="Times New Roman" w:cs="Times New Roman"/>
          <w:sz w:val="24"/>
          <w:szCs w:val="24"/>
        </w:rPr>
        <w:t>Robbins, S</w:t>
      </w:r>
      <w:r w:rsidR="00B87BE5">
        <w:rPr>
          <w:rFonts w:ascii="Times New Roman" w:hAnsi="Times New Roman" w:cs="Times New Roman"/>
          <w:sz w:val="24"/>
          <w:szCs w:val="24"/>
        </w:rPr>
        <w:t>.,</w:t>
      </w:r>
      <w:r w:rsidRPr="00B22ADF">
        <w:rPr>
          <w:rFonts w:ascii="Times New Roman" w:hAnsi="Times New Roman" w:cs="Times New Roman"/>
          <w:sz w:val="24"/>
          <w:szCs w:val="24"/>
        </w:rPr>
        <w:t xml:space="preserve"> </w:t>
      </w:r>
      <w:r w:rsidR="00123FAF">
        <w:rPr>
          <w:rFonts w:ascii="Times New Roman" w:hAnsi="Times New Roman" w:cs="Times New Roman"/>
          <w:sz w:val="24"/>
          <w:szCs w:val="24"/>
        </w:rPr>
        <w:t>&amp;</w:t>
      </w:r>
      <w:r w:rsidRPr="00B22ADF">
        <w:rPr>
          <w:rFonts w:ascii="Times New Roman" w:hAnsi="Times New Roman" w:cs="Times New Roman"/>
          <w:sz w:val="24"/>
          <w:szCs w:val="24"/>
        </w:rPr>
        <w:t xml:space="preserve"> Judge,</w:t>
      </w:r>
      <w:r w:rsidR="003B3BDD" w:rsidRPr="00B22ADF">
        <w:rPr>
          <w:rFonts w:ascii="Times New Roman" w:hAnsi="Times New Roman" w:cs="Times New Roman"/>
          <w:sz w:val="24"/>
          <w:szCs w:val="24"/>
        </w:rPr>
        <w:t xml:space="preserve"> </w:t>
      </w:r>
      <w:r w:rsidRPr="00B22ADF">
        <w:rPr>
          <w:rFonts w:ascii="Times New Roman" w:hAnsi="Times New Roman" w:cs="Times New Roman"/>
          <w:sz w:val="24"/>
          <w:szCs w:val="24"/>
        </w:rPr>
        <w:t>T</w:t>
      </w:r>
      <w:r w:rsidR="00180A08">
        <w:rPr>
          <w:rFonts w:ascii="Times New Roman" w:hAnsi="Times New Roman" w:cs="Times New Roman"/>
          <w:sz w:val="24"/>
          <w:szCs w:val="24"/>
        </w:rPr>
        <w:t>.</w:t>
      </w:r>
      <w:r w:rsidRPr="00B22ADF">
        <w:rPr>
          <w:rFonts w:ascii="Times New Roman" w:hAnsi="Times New Roman" w:cs="Times New Roman"/>
          <w:sz w:val="24"/>
          <w:szCs w:val="24"/>
        </w:rPr>
        <w:t xml:space="preserve"> (2011)</w:t>
      </w:r>
      <w:r w:rsidR="007A6E64">
        <w:rPr>
          <w:rFonts w:ascii="Times New Roman" w:hAnsi="Times New Roman" w:cs="Times New Roman"/>
          <w:sz w:val="24"/>
          <w:szCs w:val="24"/>
        </w:rPr>
        <w:t>.</w:t>
      </w:r>
      <w:r w:rsidRPr="00B22ADF">
        <w:rPr>
          <w:rFonts w:ascii="Times New Roman" w:hAnsi="Times New Roman" w:cs="Times New Roman"/>
          <w:sz w:val="24"/>
          <w:szCs w:val="24"/>
        </w:rPr>
        <w:t xml:space="preserve"> </w:t>
      </w:r>
      <w:r w:rsidRPr="00D33FFF">
        <w:rPr>
          <w:rFonts w:ascii="Times New Roman" w:hAnsi="Times New Roman" w:cs="Times New Roman"/>
          <w:i/>
          <w:sz w:val="24"/>
          <w:szCs w:val="24"/>
        </w:rPr>
        <w:t xml:space="preserve">Organizational </w:t>
      </w:r>
      <w:r w:rsidR="00123FAF" w:rsidRPr="00D33FFF">
        <w:rPr>
          <w:rFonts w:ascii="Times New Roman" w:hAnsi="Times New Roman" w:cs="Times New Roman"/>
          <w:i/>
          <w:sz w:val="24"/>
          <w:szCs w:val="24"/>
        </w:rPr>
        <w:t>Behavior</w:t>
      </w:r>
      <w:r w:rsidRPr="00D33FFF">
        <w:rPr>
          <w:rFonts w:ascii="Times New Roman" w:hAnsi="Times New Roman" w:cs="Times New Roman"/>
          <w:i/>
          <w:sz w:val="24"/>
          <w:szCs w:val="24"/>
        </w:rPr>
        <w:t>.</w:t>
      </w:r>
      <w:r w:rsidRPr="00B22ADF">
        <w:rPr>
          <w:rFonts w:ascii="Times New Roman" w:hAnsi="Times New Roman" w:cs="Times New Roman"/>
          <w:sz w:val="24"/>
          <w:szCs w:val="24"/>
        </w:rPr>
        <w:t xml:space="preserve"> </w:t>
      </w:r>
      <w:r w:rsidR="001F1864">
        <w:rPr>
          <w:rFonts w:ascii="Times New Roman" w:hAnsi="Times New Roman" w:cs="Times New Roman"/>
          <w:sz w:val="24"/>
          <w:szCs w:val="24"/>
        </w:rPr>
        <w:t>(</w:t>
      </w:r>
      <w:r w:rsidRPr="00B22ADF">
        <w:rPr>
          <w:rFonts w:ascii="Times New Roman" w:hAnsi="Times New Roman" w:cs="Times New Roman"/>
          <w:sz w:val="24"/>
          <w:szCs w:val="24"/>
        </w:rPr>
        <w:t>14</w:t>
      </w:r>
      <w:r w:rsidRPr="001F1864">
        <w:rPr>
          <w:rFonts w:ascii="Times New Roman" w:hAnsi="Times New Roman" w:cs="Times New Roman"/>
          <w:sz w:val="24"/>
          <w:szCs w:val="24"/>
          <w:vertAlign w:val="superscript"/>
        </w:rPr>
        <w:t>th</w:t>
      </w:r>
      <w:r w:rsidR="001F1864">
        <w:rPr>
          <w:rFonts w:ascii="Times New Roman" w:hAnsi="Times New Roman" w:cs="Times New Roman"/>
          <w:sz w:val="24"/>
          <w:szCs w:val="24"/>
        </w:rPr>
        <w:t xml:space="preserve"> e</w:t>
      </w:r>
      <w:r w:rsidRPr="00B22ADF">
        <w:rPr>
          <w:rFonts w:ascii="Times New Roman" w:hAnsi="Times New Roman" w:cs="Times New Roman"/>
          <w:sz w:val="24"/>
          <w:szCs w:val="24"/>
        </w:rPr>
        <w:t>d</w:t>
      </w:r>
      <w:r w:rsidR="001F1864">
        <w:rPr>
          <w:rFonts w:ascii="Times New Roman" w:hAnsi="Times New Roman" w:cs="Times New Roman"/>
          <w:sz w:val="24"/>
          <w:szCs w:val="24"/>
        </w:rPr>
        <w:t>.). London:</w:t>
      </w:r>
      <w:r w:rsidRPr="00B22ADF">
        <w:rPr>
          <w:rFonts w:ascii="Times New Roman" w:hAnsi="Times New Roman" w:cs="Times New Roman"/>
          <w:sz w:val="24"/>
          <w:szCs w:val="24"/>
        </w:rPr>
        <w:t xml:space="preserve"> Prentice Hall.</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Robbins, S. P.</w:t>
      </w:r>
      <w:r w:rsidR="00B87BE5">
        <w:rPr>
          <w:rFonts w:ascii="Times New Roman" w:hAnsi="Times New Roman" w:cs="Times New Roman"/>
          <w:sz w:val="24"/>
          <w:szCs w:val="24"/>
          <w:lang/>
        </w:rPr>
        <w:t>,</w:t>
      </w:r>
      <w:r w:rsidRPr="00B22ADF">
        <w:rPr>
          <w:rFonts w:ascii="Times New Roman" w:hAnsi="Times New Roman" w:cs="Times New Roman"/>
          <w:sz w:val="24"/>
          <w:szCs w:val="24"/>
          <w:lang/>
        </w:rPr>
        <w:t xml:space="preserve"> </w:t>
      </w:r>
      <w:r w:rsidR="00123FAF">
        <w:rPr>
          <w:rFonts w:ascii="Times New Roman" w:hAnsi="Times New Roman" w:cs="Times New Roman"/>
          <w:sz w:val="24"/>
          <w:szCs w:val="24"/>
          <w:lang/>
        </w:rPr>
        <w:t>&amp;</w:t>
      </w:r>
      <w:r w:rsidRPr="00B22ADF">
        <w:rPr>
          <w:rFonts w:ascii="Times New Roman" w:hAnsi="Times New Roman" w:cs="Times New Roman"/>
          <w:sz w:val="24"/>
          <w:szCs w:val="24"/>
          <w:lang/>
        </w:rPr>
        <w:t xml:space="preserve"> Sanghi, S. (2007). </w:t>
      </w:r>
      <w:r w:rsidRPr="00D33FFF">
        <w:rPr>
          <w:rFonts w:ascii="Times New Roman" w:hAnsi="Times New Roman" w:cs="Times New Roman"/>
          <w:i/>
          <w:sz w:val="24"/>
          <w:szCs w:val="24"/>
          <w:lang/>
        </w:rPr>
        <w:t>Organizational Behavior</w:t>
      </w:r>
      <w:r w:rsidRPr="00B22ADF">
        <w:rPr>
          <w:rFonts w:ascii="Times New Roman" w:hAnsi="Times New Roman" w:cs="Times New Roman"/>
          <w:sz w:val="24"/>
          <w:szCs w:val="24"/>
          <w:lang/>
        </w:rPr>
        <w:t xml:space="preserve">, </w:t>
      </w:r>
      <w:r w:rsidR="001F1864" w:rsidRPr="00B22ADF">
        <w:rPr>
          <w:rFonts w:ascii="Times New Roman" w:hAnsi="Times New Roman" w:cs="Times New Roman"/>
          <w:sz w:val="24"/>
          <w:szCs w:val="24"/>
          <w:lang/>
        </w:rPr>
        <w:t>New Delhi</w:t>
      </w:r>
      <w:r w:rsidR="001F1864">
        <w:rPr>
          <w:rFonts w:ascii="Times New Roman" w:hAnsi="Times New Roman" w:cs="Times New Roman"/>
          <w:sz w:val="24"/>
          <w:szCs w:val="24"/>
          <w:lang/>
        </w:rPr>
        <w:t>:</w:t>
      </w:r>
      <w:r w:rsidR="001F1864" w:rsidRPr="00B22ADF">
        <w:rPr>
          <w:rFonts w:ascii="Times New Roman" w:hAnsi="Times New Roman" w:cs="Times New Roman"/>
          <w:sz w:val="24"/>
          <w:szCs w:val="24"/>
          <w:lang/>
        </w:rPr>
        <w:t xml:space="preserve"> </w:t>
      </w:r>
      <w:r w:rsidR="001F1864">
        <w:rPr>
          <w:rFonts w:ascii="Times New Roman" w:hAnsi="Times New Roman" w:cs="Times New Roman"/>
          <w:sz w:val="24"/>
          <w:szCs w:val="24"/>
          <w:lang/>
        </w:rPr>
        <w:t>Pearson Education</w:t>
      </w:r>
      <w:r w:rsidRPr="00B22ADF">
        <w:rPr>
          <w:rFonts w:ascii="Times New Roman" w:hAnsi="Times New Roman" w:cs="Times New Roman"/>
          <w:sz w:val="24"/>
          <w:szCs w:val="24"/>
          <w:lang/>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Saffold, G. S. (1988). Culture Traits, Strength, and Organizational Performance: Moving beyond "Strong" Culture. </w:t>
      </w:r>
      <w:r w:rsidRPr="00B22ADF">
        <w:rPr>
          <w:rFonts w:ascii="Times New Roman" w:hAnsi="Times New Roman" w:cs="Times New Roman"/>
          <w:i/>
          <w:iCs/>
          <w:sz w:val="24"/>
          <w:szCs w:val="24"/>
          <w:lang/>
        </w:rPr>
        <w:t>T</w:t>
      </w:r>
      <w:r w:rsidR="007A6E64">
        <w:rPr>
          <w:rFonts w:ascii="Times New Roman" w:hAnsi="Times New Roman" w:cs="Times New Roman"/>
          <w:i/>
          <w:iCs/>
          <w:sz w:val="24"/>
          <w:szCs w:val="24"/>
          <w:lang/>
        </w:rPr>
        <w:t>he Academy of Management Review</w:t>
      </w:r>
      <w:r w:rsidRPr="00B22ADF">
        <w:rPr>
          <w:rFonts w:ascii="Times New Roman" w:hAnsi="Times New Roman" w:cs="Times New Roman"/>
          <w:i/>
          <w:iCs/>
          <w:sz w:val="24"/>
          <w:szCs w:val="24"/>
          <w:lang/>
        </w:rPr>
        <w:t xml:space="preserve">, 36 </w:t>
      </w:r>
      <w:r w:rsidRPr="00B22ADF">
        <w:rPr>
          <w:rFonts w:ascii="Times New Roman" w:hAnsi="Times New Roman" w:cs="Times New Roman"/>
          <w:sz w:val="24"/>
          <w:szCs w:val="24"/>
          <w:lang/>
        </w:rPr>
        <w:t>(1), 546-558.</w:t>
      </w:r>
    </w:p>
    <w:p w:rsidR="001157BA" w:rsidRPr="00B22ADF" w:rsidRDefault="001157BA"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2800DB"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Sapienza, H.</w:t>
      </w:r>
      <w:r w:rsidR="00180A08">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J., </w:t>
      </w:r>
      <w:r w:rsidR="00D33FFF">
        <w:rPr>
          <w:rFonts w:ascii="Times New Roman" w:hAnsi="Times New Roman" w:cs="Times New Roman"/>
          <w:sz w:val="24"/>
          <w:szCs w:val="24"/>
          <w:lang/>
        </w:rPr>
        <w:t xml:space="preserve">Smith, </w:t>
      </w:r>
      <w:r w:rsidR="00136D25" w:rsidRPr="00B22ADF">
        <w:rPr>
          <w:rFonts w:ascii="Times New Roman" w:hAnsi="Times New Roman" w:cs="Times New Roman"/>
          <w:sz w:val="24"/>
          <w:szCs w:val="24"/>
          <w:lang/>
        </w:rPr>
        <w:t>K. G.</w:t>
      </w:r>
      <w:r w:rsidR="00B87BE5">
        <w:rPr>
          <w:rFonts w:ascii="Times New Roman" w:hAnsi="Times New Roman" w:cs="Times New Roman"/>
          <w:sz w:val="24"/>
          <w:szCs w:val="24"/>
          <w:lang/>
        </w:rPr>
        <w:t>,</w:t>
      </w:r>
      <w:r w:rsidR="00136D25" w:rsidRPr="00B22ADF">
        <w:rPr>
          <w:rFonts w:ascii="Times New Roman" w:hAnsi="Times New Roman" w:cs="Times New Roman"/>
          <w:sz w:val="24"/>
          <w:szCs w:val="24"/>
          <w:lang/>
        </w:rPr>
        <w:t xml:space="preserve"> </w:t>
      </w:r>
      <w:r w:rsidR="00D33FFF">
        <w:rPr>
          <w:rFonts w:ascii="Times New Roman" w:hAnsi="Times New Roman" w:cs="Times New Roman"/>
          <w:sz w:val="24"/>
          <w:szCs w:val="24"/>
          <w:lang/>
        </w:rPr>
        <w:t xml:space="preserve">&amp; Gannon. </w:t>
      </w:r>
      <w:r w:rsidR="00136D25">
        <w:rPr>
          <w:rFonts w:ascii="Times New Roman" w:hAnsi="Times New Roman" w:cs="Times New Roman"/>
          <w:sz w:val="24"/>
          <w:szCs w:val="24"/>
          <w:lang/>
        </w:rPr>
        <w:t xml:space="preserve">M. J. </w:t>
      </w:r>
      <w:r w:rsidR="00D33FFF">
        <w:rPr>
          <w:rFonts w:ascii="Times New Roman" w:hAnsi="Times New Roman" w:cs="Times New Roman"/>
          <w:sz w:val="24"/>
          <w:szCs w:val="24"/>
          <w:lang/>
        </w:rPr>
        <w:t xml:space="preserve">(1988). </w:t>
      </w:r>
      <w:r w:rsidRPr="00B22ADF">
        <w:rPr>
          <w:rFonts w:ascii="Times New Roman" w:hAnsi="Times New Roman" w:cs="Times New Roman"/>
          <w:sz w:val="24"/>
          <w:szCs w:val="24"/>
          <w:lang/>
        </w:rPr>
        <w:t>U</w:t>
      </w:r>
      <w:r w:rsidR="00123FAF">
        <w:rPr>
          <w:rFonts w:ascii="Times New Roman" w:hAnsi="Times New Roman" w:cs="Times New Roman"/>
          <w:sz w:val="24"/>
          <w:szCs w:val="24"/>
          <w:lang/>
        </w:rPr>
        <w:t>sing Subjective Evaluations of O</w:t>
      </w:r>
      <w:r w:rsidR="00123FAF" w:rsidRPr="00B22ADF">
        <w:rPr>
          <w:rFonts w:ascii="Times New Roman" w:hAnsi="Times New Roman" w:cs="Times New Roman"/>
          <w:sz w:val="24"/>
          <w:szCs w:val="24"/>
          <w:lang/>
        </w:rPr>
        <w:t>rganizational</w:t>
      </w:r>
      <w:r w:rsidRPr="00B22ADF">
        <w:rPr>
          <w:rFonts w:ascii="Times New Roman" w:hAnsi="Times New Roman" w:cs="Times New Roman"/>
          <w:sz w:val="24"/>
          <w:szCs w:val="24"/>
          <w:lang/>
        </w:rPr>
        <w:t xml:space="preserve"> Performance </w:t>
      </w:r>
      <w:r w:rsidR="00D33FFF">
        <w:rPr>
          <w:rFonts w:ascii="Times New Roman" w:hAnsi="Times New Roman" w:cs="Times New Roman"/>
          <w:sz w:val="24"/>
          <w:szCs w:val="24"/>
          <w:lang/>
        </w:rPr>
        <w:t>in Small Business Research,</w:t>
      </w:r>
      <w:r w:rsidRPr="00B22ADF">
        <w:rPr>
          <w:rFonts w:ascii="Times New Roman" w:hAnsi="Times New Roman" w:cs="Times New Roman"/>
          <w:sz w:val="24"/>
          <w:szCs w:val="24"/>
          <w:lang/>
        </w:rPr>
        <w:t xml:space="preserve"> </w:t>
      </w:r>
      <w:r w:rsidRPr="00B22ADF">
        <w:rPr>
          <w:rFonts w:ascii="Times New Roman" w:hAnsi="Times New Roman" w:cs="Times New Roman"/>
          <w:i/>
          <w:sz w:val="24"/>
          <w:szCs w:val="24"/>
          <w:lang/>
        </w:rPr>
        <w:t>American Journal of Small Business</w:t>
      </w:r>
      <w:r w:rsidRPr="00B22ADF">
        <w:rPr>
          <w:rFonts w:ascii="Times New Roman" w:hAnsi="Times New Roman" w:cs="Times New Roman"/>
          <w:sz w:val="24"/>
          <w:szCs w:val="24"/>
          <w:lang/>
        </w:rPr>
        <w:t xml:space="preserve"> 12(3), 45-53.</w:t>
      </w:r>
    </w:p>
    <w:p w:rsidR="001157BA" w:rsidRPr="00B22ADF" w:rsidRDefault="001157BA" w:rsidP="00B22ADF">
      <w:pPr>
        <w:autoSpaceDE w:val="0"/>
        <w:spacing w:after="0" w:line="240" w:lineRule="auto"/>
        <w:ind w:left="720" w:hanging="720"/>
        <w:jc w:val="both"/>
        <w:rPr>
          <w:rFonts w:ascii="Times New Roman" w:hAnsi="Times New Roman" w:cs="Times New Roman"/>
          <w:sz w:val="24"/>
          <w:szCs w:val="24"/>
          <w:lang/>
        </w:rPr>
      </w:pPr>
    </w:p>
    <w:p w:rsidR="00F85EED" w:rsidRPr="00B22ADF" w:rsidRDefault="00180A08"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 xml:space="preserve">Selvarajan, T. T. </w:t>
      </w:r>
      <w:r w:rsidR="00F85EED" w:rsidRPr="00B22ADF">
        <w:rPr>
          <w:rFonts w:ascii="Times New Roman" w:hAnsi="Times New Roman" w:cs="Times New Roman"/>
          <w:sz w:val="24"/>
          <w:szCs w:val="24"/>
          <w:lang/>
        </w:rPr>
        <w:t xml:space="preserve">(2007). The role of human capital </w:t>
      </w:r>
      <w:r w:rsidR="00123FAF" w:rsidRPr="00B22ADF">
        <w:rPr>
          <w:rFonts w:ascii="Times New Roman" w:hAnsi="Times New Roman" w:cs="Times New Roman"/>
          <w:sz w:val="24"/>
          <w:szCs w:val="24"/>
          <w:lang/>
        </w:rPr>
        <w:t>philosophy</w:t>
      </w:r>
      <w:r w:rsidR="00F85EED" w:rsidRPr="00B22ADF">
        <w:rPr>
          <w:rFonts w:ascii="Times New Roman" w:hAnsi="Times New Roman" w:cs="Times New Roman"/>
          <w:sz w:val="24"/>
          <w:szCs w:val="24"/>
          <w:lang/>
        </w:rPr>
        <w:t xml:space="preserve"> in promoting firm innovativeness and perfor</w:t>
      </w:r>
      <w:r w:rsidR="00D33FFF">
        <w:rPr>
          <w:rFonts w:ascii="Times New Roman" w:hAnsi="Times New Roman" w:cs="Times New Roman"/>
          <w:sz w:val="24"/>
          <w:szCs w:val="24"/>
          <w:lang/>
        </w:rPr>
        <w:t>mance: Test of causal model.</w:t>
      </w:r>
      <w:r w:rsidR="00F85EED" w:rsidRPr="00B22ADF">
        <w:rPr>
          <w:rFonts w:ascii="Times New Roman" w:hAnsi="Times New Roman" w:cs="Times New Roman"/>
          <w:sz w:val="24"/>
          <w:szCs w:val="24"/>
          <w:lang/>
        </w:rPr>
        <w:t xml:space="preserve"> </w:t>
      </w:r>
      <w:r w:rsidR="00F85EED" w:rsidRPr="00B22ADF">
        <w:rPr>
          <w:rFonts w:ascii="Times New Roman" w:hAnsi="Times New Roman" w:cs="Times New Roman"/>
          <w:i/>
          <w:sz w:val="24"/>
          <w:szCs w:val="24"/>
          <w:lang/>
        </w:rPr>
        <w:t>International Journal of Human Resource Management</w:t>
      </w:r>
      <w:r w:rsidR="00F85EED" w:rsidRPr="00B22ADF">
        <w:rPr>
          <w:rFonts w:ascii="Times New Roman" w:hAnsi="Times New Roman" w:cs="Times New Roman"/>
          <w:sz w:val="24"/>
          <w:szCs w:val="24"/>
          <w:lang/>
        </w:rPr>
        <w:t>, 18(8), 1456-1470</w:t>
      </w:r>
      <w:r w:rsidR="00B87BE5">
        <w:rPr>
          <w:rFonts w:ascii="Times New Roman" w:hAnsi="Times New Roman" w:cs="Times New Roman"/>
          <w:sz w:val="24"/>
          <w:szCs w:val="24"/>
          <w:lang/>
        </w:rPr>
        <w:t>.</w:t>
      </w:r>
    </w:p>
    <w:p w:rsidR="00F85EED" w:rsidRPr="00B22ADF" w:rsidRDefault="00F85EED"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Schein, E. (1990). </w:t>
      </w:r>
      <w:r w:rsidRPr="00B22ADF">
        <w:rPr>
          <w:rFonts w:ascii="Times New Roman" w:hAnsi="Times New Roman" w:cs="Times New Roman"/>
          <w:i/>
          <w:sz w:val="24"/>
          <w:szCs w:val="24"/>
          <w:lang/>
        </w:rPr>
        <w:t>Organizational Culture and Leadership.</w:t>
      </w:r>
      <w:r w:rsidRPr="00B22ADF">
        <w:rPr>
          <w:rFonts w:ascii="Times New Roman" w:hAnsi="Times New Roman" w:cs="Times New Roman"/>
          <w:sz w:val="24"/>
          <w:szCs w:val="24"/>
          <w:lang/>
        </w:rPr>
        <w:t xml:space="preserve"> San Francisco: Jossey-Bass.</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Schein, E. (1992). </w:t>
      </w:r>
      <w:r w:rsidRPr="00B22ADF">
        <w:rPr>
          <w:rFonts w:ascii="Times New Roman" w:hAnsi="Times New Roman" w:cs="Times New Roman"/>
          <w:i/>
          <w:iCs/>
          <w:sz w:val="24"/>
          <w:szCs w:val="24"/>
          <w:lang/>
        </w:rPr>
        <w:t xml:space="preserve">Organizational culture and leadership </w:t>
      </w:r>
      <w:r w:rsidR="001F1864" w:rsidRPr="001F1864">
        <w:rPr>
          <w:rFonts w:ascii="Times New Roman" w:hAnsi="Times New Roman" w:cs="Times New Roman"/>
          <w:iCs/>
          <w:sz w:val="24"/>
          <w:szCs w:val="24"/>
          <w:lang/>
        </w:rPr>
        <w:t>(2</w:t>
      </w:r>
      <w:r w:rsidR="001F1864" w:rsidRPr="001F1864">
        <w:rPr>
          <w:rFonts w:ascii="Times New Roman" w:hAnsi="Times New Roman" w:cs="Times New Roman"/>
          <w:iCs/>
          <w:sz w:val="24"/>
          <w:szCs w:val="24"/>
          <w:vertAlign w:val="superscript"/>
          <w:lang/>
        </w:rPr>
        <w:t>nd</w:t>
      </w:r>
      <w:r w:rsidR="001F1864" w:rsidRPr="001F1864">
        <w:rPr>
          <w:rFonts w:ascii="Times New Roman" w:hAnsi="Times New Roman" w:cs="Times New Roman"/>
          <w:iCs/>
          <w:sz w:val="24"/>
          <w:szCs w:val="24"/>
          <w:lang/>
        </w:rPr>
        <w:t xml:space="preserve"> ed.)</w:t>
      </w:r>
      <w:r w:rsidR="001F1864" w:rsidRPr="001F1864">
        <w:rPr>
          <w:rFonts w:ascii="Times New Roman" w:hAnsi="Times New Roman" w:cs="Times New Roman"/>
          <w:sz w:val="24"/>
          <w:szCs w:val="24"/>
          <w:lang/>
        </w:rPr>
        <w:t>.</w:t>
      </w:r>
      <w:r w:rsidR="001F1864" w:rsidRPr="00B22ADF">
        <w:rPr>
          <w:rFonts w:ascii="Times New Roman" w:hAnsi="Times New Roman" w:cs="Times New Roman"/>
          <w:sz w:val="24"/>
          <w:szCs w:val="24"/>
          <w:lang/>
        </w:rPr>
        <w:t xml:space="preserve"> </w:t>
      </w:r>
      <w:r w:rsidRPr="00B22ADF">
        <w:rPr>
          <w:rFonts w:ascii="Times New Roman" w:hAnsi="Times New Roman" w:cs="Times New Roman"/>
          <w:sz w:val="24"/>
          <w:szCs w:val="24"/>
          <w:lang/>
        </w:rPr>
        <w:t>San Francisco: Jossey-Bass</w:t>
      </w:r>
      <w:r w:rsidR="00B87BE5">
        <w:rPr>
          <w:rFonts w:ascii="Times New Roman" w:hAnsi="Times New Roman" w:cs="Times New Roman"/>
          <w:sz w:val="24"/>
          <w:szCs w:val="24"/>
          <w:lang/>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Schein, E. H. (2004). </w:t>
      </w:r>
      <w:r w:rsidRPr="00B22ADF">
        <w:rPr>
          <w:rFonts w:ascii="Times New Roman" w:hAnsi="Times New Roman" w:cs="Times New Roman"/>
          <w:i/>
          <w:sz w:val="24"/>
          <w:szCs w:val="24"/>
          <w:lang/>
        </w:rPr>
        <w:t>Organizational Culture and Leadership</w:t>
      </w:r>
      <w:r w:rsidRPr="00B22ADF">
        <w:rPr>
          <w:rFonts w:ascii="Times New Roman" w:hAnsi="Times New Roman" w:cs="Times New Roman"/>
          <w:sz w:val="24"/>
          <w:szCs w:val="24"/>
          <w:lang/>
        </w:rPr>
        <w:t xml:space="preserve">. </w:t>
      </w:r>
      <w:r w:rsidR="001F1864">
        <w:rPr>
          <w:rFonts w:ascii="Times New Roman" w:hAnsi="Times New Roman" w:cs="Times New Roman"/>
          <w:sz w:val="24"/>
          <w:szCs w:val="24"/>
          <w:lang/>
        </w:rPr>
        <w:t>(</w:t>
      </w:r>
      <w:r w:rsidRPr="00B22ADF">
        <w:rPr>
          <w:rFonts w:ascii="Times New Roman" w:hAnsi="Times New Roman" w:cs="Times New Roman"/>
          <w:sz w:val="24"/>
          <w:szCs w:val="24"/>
          <w:lang/>
        </w:rPr>
        <w:t>3</w:t>
      </w:r>
      <w:r w:rsidRPr="00180A08">
        <w:rPr>
          <w:rFonts w:ascii="Times New Roman" w:hAnsi="Times New Roman" w:cs="Times New Roman"/>
          <w:sz w:val="24"/>
          <w:szCs w:val="24"/>
          <w:vertAlign w:val="superscript"/>
          <w:lang/>
        </w:rPr>
        <w:t>rd</w:t>
      </w:r>
      <w:r w:rsidRPr="00B22ADF">
        <w:rPr>
          <w:rFonts w:ascii="Times New Roman" w:hAnsi="Times New Roman" w:cs="Times New Roman"/>
          <w:sz w:val="24"/>
          <w:szCs w:val="24"/>
          <w:lang/>
        </w:rPr>
        <w:t xml:space="preserve"> ed</w:t>
      </w:r>
      <w:r w:rsidR="001F1864">
        <w:rPr>
          <w:rFonts w:ascii="Times New Roman" w:hAnsi="Times New Roman" w:cs="Times New Roman"/>
          <w:sz w:val="24"/>
          <w:szCs w:val="24"/>
          <w:lang/>
        </w:rPr>
        <w:t>)</w:t>
      </w:r>
      <w:r w:rsidRPr="00B22ADF">
        <w:rPr>
          <w:rFonts w:ascii="Times New Roman" w:hAnsi="Times New Roman" w:cs="Times New Roman"/>
          <w:sz w:val="24"/>
          <w:szCs w:val="24"/>
          <w:lang/>
        </w:rPr>
        <w:t>. USA: John Wiley and Sons Inc.</w:t>
      </w:r>
    </w:p>
    <w:p w:rsidR="007A6E64" w:rsidRDefault="007A6E64" w:rsidP="00B22ADF">
      <w:pPr>
        <w:autoSpaceDE w:val="0"/>
        <w:spacing w:after="0" w:line="240" w:lineRule="auto"/>
        <w:ind w:left="720" w:hanging="720"/>
        <w:jc w:val="both"/>
        <w:rPr>
          <w:rFonts w:ascii="Times New Roman" w:hAnsi="Times New Roman" w:cs="Times New Roman"/>
          <w:sz w:val="24"/>
          <w:szCs w:val="24"/>
        </w:rPr>
      </w:pPr>
    </w:p>
    <w:p w:rsidR="003B3BDD" w:rsidRPr="00B22ADF" w:rsidRDefault="003B3BDD"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rPr>
        <w:t xml:space="preserve">Schneider, B. (2004). Interactional psychology and organizational behavior. In Goodman, S. A., &amp; Svyantek, D. J. (1999). Person-organization fit and contextual performance: Do shared values matter. </w:t>
      </w:r>
      <w:r w:rsidRPr="00B22ADF">
        <w:rPr>
          <w:rStyle w:val="Emphasis"/>
          <w:rFonts w:ascii="Times New Roman" w:hAnsi="Times New Roman" w:cs="Times New Roman"/>
          <w:sz w:val="24"/>
          <w:szCs w:val="24"/>
        </w:rPr>
        <w:t>Journal of Vocational Behavior, 55</w:t>
      </w:r>
      <w:r w:rsidRPr="00B22ADF">
        <w:rPr>
          <w:rFonts w:ascii="Times New Roman" w:hAnsi="Times New Roman" w:cs="Times New Roman"/>
          <w:sz w:val="24"/>
          <w:szCs w:val="24"/>
        </w:rPr>
        <w:t>, 254–275.</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Default="007A6E64"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Senge, P. (1990).</w:t>
      </w:r>
      <w:r w:rsidR="00032A27" w:rsidRPr="00B22ADF">
        <w:rPr>
          <w:rFonts w:ascii="Times New Roman" w:hAnsi="Times New Roman" w:cs="Times New Roman"/>
          <w:sz w:val="24"/>
          <w:szCs w:val="24"/>
          <w:lang/>
        </w:rPr>
        <w:t xml:space="preserve"> </w:t>
      </w:r>
      <w:r w:rsidR="00032A27" w:rsidRPr="00B22ADF">
        <w:rPr>
          <w:rFonts w:ascii="Times New Roman" w:hAnsi="Times New Roman" w:cs="Times New Roman"/>
          <w:i/>
          <w:iCs/>
          <w:sz w:val="24"/>
          <w:szCs w:val="24"/>
          <w:lang/>
        </w:rPr>
        <w:t>The Fifth Discipline: The Art and Practice of the Learning Organization.</w:t>
      </w:r>
      <w:r w:rsidR="00032A27" w:rsidRPr="00B22ADF">
        <w:rPr>
          <w:rFonts w:ascii="Times New Roman" w:hAnsi="Times New Roman" w:cs="Times New Roman"/>
          <w:sz w:val="24"/>
          <w:szCs w:val="24"/>
          <w:lang/>
        </w:rPr>
        <w:t xml:space="preserve"> </w:t>
      </w:r>
      <w:r w:rsidR="001F1864" w:rsidRPr="00B22ADF">
        <w:rPr>
          <w:rFonts w:ascii="Times New Roman" w:hAnsi="Times New Roman" w:cs="Times New Roman"/>
          <w:sz w:val="24"/>
          <w:szCs w:val="24"/>
          <w:lang/>
        </w:rPr>
        <w:t>New York</w:t>
      </w:r>
      <w:r w:rsidR="001F1864">
        <w:rPr>
          <w:rFonts w:ascii="Times New Roman" w:hAnsi="Times New Roman" w:cs="Times New Roman"/>
          <w:sz w:val="24"/>
          <w:szCs w:val="24"/>
          <w:lang/>
        </w:rPr>
        <w:t>:</w:t>
      </w:r>
      <w:r w:rsidR="001F1864" w:rsidRPr="00B22ADF">
        <w:rPr>
          <w:rFonts w:ascii="Times New Roman" w:hAnsi="Times New Roman" w:cs="Times New Roman"/>
          <w:sz w:val="24"/>
          <w:szCs w:val="24"/>
          <w:lang/>
        </w:rPr>
        <w:t xml:space="preserve"> </w:t>
      </w:r>
      <w:r w:rsidR="001F1864">
        <w:rPr>
          <w:rFonts w:ascii="Times New Roman" w:hAnsi="Times New Roman" w:cs="Times New Roman"/>
          <w:sz w:val="24"/>
          <w:szCs w:val="24"/>
          <w:lang/>
        </w:rPr>
        <w:t>Doubleday/Currency publishing.</w:t>
      </w:r>
    </w:p>
    <w:p w:rsidR="001E6486" w:rsidRDefault="001E6486" w:rsidP="00B22ADF">
      <w:pPr>
        <w:autoSpaceDE w:val="0"/>
        <w:spacing w:after="0" w:line="240" w:lineRule="auto"/>
        <w:ind w:left="720" w:hanging="720"/>
        <w:jc w:val="both"/>
        <w:rPr>
          <w:rFonts w:ascii="Times New Roman" w:hAnsi="Times New Roman" w:cs="Times New Roman"/>
          <w:sz w:val="24"/>
          <w:szCs w:val="24"/>
          <w:lang/>
        </w:rPr>
      </w:pPr>
    </w:p>
    <w:p w:rsidR="001E6486" w:rsidRPr="00B22ADF" w:rsidRDefault="001E6486" w:rsidP="00B22ADF">
      <w:pPr>
        <w:autoSpaceDE w:val="0"/>
        <w:spacing w:after="0" w:line="240" w:lineRule="auto"/>
        <w:ind w:left="720" w:hanging="720"/>
        <w:jc w:val="both"/>
        <w:rPr>
          <w:rFonts w:ascii="Times New Roman" w:hAnsi="Times New Roman" w:cs="Times New Roman"/>
          <w:sz w:val="24"/>
          <w:szCs w:val="24"/>
          <w:lang/>
        </w:rPr>
      </w:pPr>
      <w:r>
        <w:rPr>
          <w:rFonts w:ascii="Times New Roman" w:hAnsi="Times New Roman" w:cs="Times New Roman"/>
          <w:sz w:val="24"/>
          <w:szCs w:val="24"/>
          <w:lang/>
        </w:rPr>
        <w:t>Spector, P.</w:t>
      </w:r>
      <w:r w:rsidR="00180A08">
        <w:rPr>
          <w:rFonts w:ascii="Times New Roman" w:hAnsi="Times New Roman" w:cs="Times New Roman"/>
          <w:sz w:val="24"/>
          <w:szCs w:val="24"/>
          <w:lang/>
        </w:rPr>
        <w:t xml:space="preserve"> </w:t>
      </w:r>
      <w:r>
        <w:rPr>
          <w:rFonts w:ascii="Times New Roman" w:hAnsi="Times New Roman" w:cs="Times New Roman"/>
          <w:sz w:val="24"/>
          <w:szCs w:val="24"/>
          <w:lang/>
        </w:rPr>
        <w:t xml:space="preserve">E. (1997). Job Satisfaction: Application, Assessment, Causes and Consequences. </w:t>
      </w:r>
      <w:r w:rsidR="001F1864">
        <w:rPr>
          <w:rFonts w:ascii="Times New Roman" w:hAnsi="Times New Roman" w:cs="Times New Roman"/>
          <w:sz w:val="24"/>
          <w:szCs w:val="24"/>
          <w:lang/>
        </w:rPr>
        <w:t>Sage: Thousand Oaks, CA.</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Spreitzer, G. (1995). </w:t>
      </w:r>
      <w:r w:rsidRPr="00D33FFF">
        <w:rPr>
          <w:rFonts w:ascii="Times New Roman" w:hAnsi="Times New Roman" w:cs="Times New Roman"/>
          <w:iCs/>
          <w:sz w:val="24"/>
          <w:szCs w:val="24"/>
          <w:lang/>
        </w:rPr>
        <w:t>Psychologic</w:t>
      </w:r>
      <w:r w:rsidR="00D33FFF">
        <w:rPr>
          <w:rFonts w:ascii="Times New Roman" w:hAnsi="Times New Roman" w:cs="Times New Roman"/>
          <w:iCs/>
          <w:sz w:val="24"/>
          <w:szCs w:val="24"/>
          <w:lang/>
        </w:rPr>
        <w:t>al empowerment in the workplace.</w:t>
      </w:r>
      <w:r w:rsidRPr="00D33FFF">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Dimensions, measurement, and validation. </w:t>
      </w:r>
      <w:r w:rsidRPr="00D33FFF">
        <w:rPr>
          <w:rFonts w:ascii="Times New Roman" w:hAnsi="Times New Roman" w:cs="Times New Roman"/>
          <w:i/>
          <w:sz w:val="24"/>
          <w:szCs w:val="24"/>
          <w:lang/>
        </w:rPr>
        <w:t>Acad</w:t>
      </w:r>
      <w:r w:rsidR="001F1864">
        <w:rPr>
          <w:rFonts w:ascii="Times New Roman" w:hAnsi="Times New Roman" w:cs="Times New Roman"/>
          <w:i/>
          <w:sz w:val="24"/>
          <w:szCs w:val="24"/>
          <w:lang/>
        </w:rPr>
        <w:t>emic</w:t>
      </w:r>
      <w:r w:rsidRPr="00D33FFF">
        <w:rPr>
          <w:rFonts w:ascii="Times New Roman" w:hAnsi="Times New Roman" w:cs="Times New Roman"/>
          <w:i/>
          <w:sz w:val="24"/>
          <w:szCs w:val="24"/>
          <w:lang/>
        </w:rPr>
        <w:t>. Management</w:t>
      </w:r>
      <w:r w:rsidR="001F1864">
        <w:rPr>
          <w:rFonts w:ascii="Times New Roman" w:hAnsi="Times New Roman" w:cs="Times New Roman"/>
          <w:sz w:val="24"/>
          <w:szCs w:val="24"/>
          <w:lang/>
        </w:rPr>
        <w:t xml:space="preserve"> Journal. </w:t>
      </w:r>
      <w:r w:rsidRPr="00B22ADF">
        <w:rPr>
          <w:rFonts w:ascii="Times New Roman" w:hAnsi="Times New Roman" w:cs="Times New Roman"/>
          <w:sz w:val="24"/>
          <w:szCs w:val="24"/>
          <w:lang/>
        </w:rPr>
        <w:t>38 1442–1465</w:t>
      </w:r>
      <w:r w:rsidR="00B87BE5">
        <w:rPr>
          <w:rFonts w:ascii="Times New Roman" w:hAnsi="Times New Roman" w:cs="Times New Roman"/>
          <w:sz w:val="24"/>
          <w:szCs w:val="24"/>
          <w:lang/>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Stalk, G. (1988). </w:t>
      </w:r>
      <w:r w:rsidRPr="001F1864">
        <w:rPr>
          <w:rFonts w:ascii="Times New Roman" w:hAnsi="Times New Roman" w:cs="Times New Roman"/>
          <w:sz w:val="24"/>
          <w:szCs w:val="24"/>
          <w:lang/>
        </w:rPr>
        <w:t>Time - the next source of competitive advantage.</w:t>
      </w:r>
      <w:r w:rsidRPr="00B22ADF">
        <w:rPr>
          <w:rFonts w:ascii="Times New Roman" w:hAnsi="Times New Roman" w:cs="Times New Roman"/>
          <w:sz w:val="24"/>
          <w:szCs w:val="24"/>
          <w:lang/>
        </w:rPr>
        <w:t xml:space="preserve"> </w:t>
      </w:r>
      <w:r w:rsidRPr="001F1864">
        <w:rPr>
          <w:rFonts w:ascii="Times New Roman" w:hAnsi="Times New Roman" w:cs="Times New Roman"/>
          <w:i/>
          <w:sz w:val="24"/>
          <w:szCs w:val="24"/>
          <w:lang/>
        </w:rPr>
        <w:t>Harvard Business Review,</w:t>
      </w:r>
      <w:r w:rsidR="00955689">
        <w:rPr>
          <w:rFonts w:ascii="Times New Roman" w:hAnsi="Times New Roman" w:cs="Times New Roman"/>
          <w:sz w:val="24"/>
          <w:szCs w:val="24"/>
          <w:lang/>
        </w:rPr>
        <w:t xml:space="preserve"> </w:t>
      </w:r>
      <w:r w:rsidRPr="00B22ADF">
        <w:rPr>
          <w:rFonts w:ascii="Times New Roman" w:hAnsi="Times New Roman" w:cs="Times New Roman"/>
          <w:sz w:val="24"/>
          <w:szCs w:val="24"/>
          <w:lang/>
        </w:rPr>
        <w:t>Jul-</w:t>
      </w:r>
      <w:r w:rsidR="00876BAE" w:rsidRPr="00B22ADF">
        <w:rPr>
          <w:rFonts w:ascii="Times New Roman" w:hAnsi="Times New Roman" w:cs="Times New Roman"/>
          <w:sz w:val="24"/>
          <w:szCs w:val="24"/>
          <w:lang/>
        </w:rPr>
        <w:t>Aug</w:t>
      </w:r>
      <w:r w:rsidRPr="00B22ADF">
        <w:rPr>
          <w:rFonts w:ascii="Times New Roman" w:hAnsi="Times New Roman" w:cs="Times New Roman"/>
          <w:sz w:val="24"/>
          <w:szCs w:val="24"/>
          <w:lang/>
        </w:rPr>
        <w:t xml:space="preserve"> 41-51.</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Stannack, P. (1996). Perspective on Employees Performance. </w:t>
      </w:r>
      <w:r w:rsidRPr="00D33FFF">
        <w:rPr>
          <w:rFonts w:ascii="Times New Roman" w:hAnsi="Times New Roman" w:cs="Times New Roman"/>
          <w:i/>
          <w:sz w:val="24"/>
          <w:szCs w:val="24"/>
          <w:lang/>
        </w:rPr>
        <w:t>Management Research News,</w:t>
      </w:r>
      <w:r w:rsidRPr="00B22ADF">
        <w:rPr>
          <w:rFonts w:ascii="Times New Roman" w:hAnsi="Times New Roman" w:cs="Times New Roman"/>
          <w:sz w:val="24"/>
          <w:szCs w:val="24"/>
          <w:lang/>
        </w:rPr>
        <w:t xml:space="preserve"> l19 (4/5), 38- 40.</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Stewart</w:t>
      </w:r>
      <w:r w:rsidR="00476454">
        <w:rPr>
          <w:rFonts w:ascii="Times New Roman" w:hAnsi="Times New Roman" w:cs="Times New Roman"/>
          <w:sz w:val="24"/>
          <w:szCs w:val="24"/>
          <w:lang/>
        </w:rPr>
        <w:t>, D.</w:t>
      </w:r>
      <w:r w:rsidR="00B87BE5">
        <w:rPr>
          <w:rFonts w:ascii="Times New Roman" w:hAnsi="Times New Roman" w:cs="Times New Roman"/>
          <w:sz w:val="24"/>
          <w:szCs w:val="24"/>
          <w:lang/>
        </w:rPr>
        <w:t xml:space="preserve"> </w:t>
      </w:r>
      <w:r w:rsidRPr="00B22ADF">
        <w:rPr>
          <w:rFonts w:ascii="Times New Roman" w:hAnsi="Times New Roman" w:cs="Times New Roman"/>
          <w:sz w:val="24"/>
          <w:szCs w:val="24"/>
          <w:lang/>
        </w:rPr>
        <w:t xml:space="preserve">(2010). Growing the Corporate Culture, obtained from </w:t>
      </w:r>
      <w:hyperlink r:id="rId21" w:history="1">
        <w:r w:rsidRPr="00B22ADF">
          <w:rPr>
            <w:rStyle w:val="Hyperlink"/>
            <w:rFonts w:ascii="Times New Roman" w:hAnsi="Times New Roman" w:cs="Times New Roman"/>
            <w:color w:val="auto"/>
            <w:sz w:val="24"/>
            <w:szCs w:val="24"/>
          </w:rPr>
          <w:t>https://www.wachovia.com/foundation/v/index.jspvgnextoid=ab411f07760aa110VgnVCM1000004b</w:t>
        </w:r>
      </w:hyperlink>
      <w:r w:rsidRPr="00B22ADF">
        <w:rPr>
          <w:rFonts w:ascii="Times New Roman" w:hAnsi="Times New Roman" w:cs="Times New Roman"/>
          <w:sz w:val="24"/>
          <w:szCs w:val="24"/>
          <w:lang/>
        </w:rPr>
        <w:t xml:space="preserve"> 0d1872 RCRD&amp;</w:t>
      </w:r>
      <w:r w:rsidR="00AA5F96">
        <w:rPr>
          <w:rFonts w:ascii="Times New Roman" w:hAnsi="Times New Roman" w:cs="Times New Roman"/>
          <w:sz w:val="24"/>
          <w:szCs w:val="24"/>
          <w:lang/>
        </w:rPr>
        <w:t xml:space="preserve"> vgnextfmt </w:t>
      </w:r>
      <w:r w:rsidRPr="00B22ADF">
        <w:rPr>
          <w:rFonts w:ascii="Times New Roman" w:hAnsi="Times New Roman" w:cs="Times New Roman"/>
          <w:sz w:val="24"/>
          <w:szCs w:val="24"/>
          <w:lang/>
        </w:rPr>
        <w:t xml:space="preserve">default on </w:t>
      </w:r>
      <w:r w:rsidR="00876BAE" w:rsidRPr="00B22ADF">
        <w:rPr>
          <w:rFonts w:ascii="Times New Roman" w:hAnsi="Times New Roman" w:cs="Times New Roman"/>
          <w:sz w:val="24"/>
          <w:szCs w:val="24"/>
          <w:lang/>
        </w:rPr>
        <w:t>April</w:t>
      </w:r>
      <w:r w:rsidRPr="00B22ADF">
        <w:rPr>
          <w:rFonts w:ascii="Times New Roman" w:hAnsi="Times New Roman" w:cs="Times New Roman"/>
          <w:sz w:val="24"/>
          <w:szCs w:val="24"/>
          <w:lang/>
        </w:rPr>
        <w:t xml:space="preserve"> 23, 2014</w:t>
      </w:r>
      <w:r w:rsidR="00180013" w:rsidRPr="00B22ADF">
        <w:rPr>
          <w:rFonts w:ascii="Times New Roman" w:hAnsi="Times New Roman" w:cs="Times New Roman"/>
          <w:sz w:val="24"/>
          <w:szCs w:val="24"/>
          <w:lang/>
        </w:rPr>
        <w:t>.</w:t>
      </w:r>
    </w:p>
    <w:p w:rsidR="007A6E64" w:rsidRDefault="007A6E64" w:rsidP="00B22ADF">
      <w:pPr>
        <w:autoSpaceDE w:val="0"/>
        <w:spacing w:after="0" w:line="240" w:lineRule="auto"/>
        <w:ind w:left="720" w:hanging="720"/>
        <w:jc w:val="both"/>
        <w:rPr>
          <w:rFonts w:ascii="Times New Roman" w:eastAsia="Times New Roman" w:hAnsi="Times New Roman" w:cs="Times New Roman"/>
          <w:sz w:val="24"/>
          <w:szCs w:val="24"/>
          <w:lang w:eastAsia="en-US"/>
        </w:rPr>
      </w:pPr>
    </w:p>
    <w:p w:rsidR="00032A27" w:rsidRPr="008C6D58" w:rsidRDefault="008C6D58" w:rsidP="00B22ADF">
      <w:pPr>
        <w:suppressAutoHyphens w:val="0"/>
        <w:autoSpaceDE w:val="0"/>
        <w:spacing w:after="0" w:line="240" w:lineRule="auto"/>
        <w:ind w:left="720" w:hanging="720"/>
        <w:rPr>
          <w:rFonts w:ascii="Times New Roman" w:eastAsia="Times New Roman" w:hAnsi="Times New Roman" w:cs="Times New Roman"/>
          <w:sz w:val="24"/>
          <w:szCs w:val="24"/>
          <w:lang w:eastAsia="en-US"/>
        </w:rPr>
      </w:pPr>
      <w:r>
        <w:rPr>
          <w:rFonts w:ascii="Times New Roman" w:hAnsi="Times New Roman" w:cs="Times New Roman"/>
          <w:sz w:val="24"/>
          <w:szCs w:val="24"/>
        </w:rPr>
        <w:t>Tharp</w:t>
      </w:r>
      <w:r w:rsidRPr="008C6D58">
        <w:rPr>
          <w:rFonts w:ascii="Times New Roman" w:hAnsi="Times New Roman" w:cs="Times New Roman"/>
          <w:sz w:val="24"/>
          <w:szCs w:val="24"/>
        </w:rPr>
        <w:t xml:space="preserve">, B. </w:t>
      </w:r>
      <w:r w:rsidR="00180A08">
        <w:rPr>
          <w:rFonts w:ascii="Times New Roman" w:hAnsi="Times New Roman" w:cs="Times New Roman"/>
          <w:sz w:val="24"/>
          <w:szCs w:val="24"/>
        </w:rPr>
        <w:t>M. (</w:t>
      </w:r>
      <w:r w:rsidR="00476454">
        <w:rPr>
          <w:rFonts w:ascii="Times New Roman" w:hAnsi="Times New Roman" w:cs="Times New Roman"/>
          <w:sz w:val="24"/>
          <w:szCs w:val="24"/>
        </w:rPr>
        <w:t>2009</w:t>
      </w:r>
      <w:r w:rsidRPr="008C6D58">
        <w:rPr>
          <w:rFonts w:ascii="Times New Roman" w:hAnsi="Times New Roman" w:cs="Times New Roman"/>
          <w:sz w:val="24"/>
          <w:szCs w:val="24"/>
        </w:rPr>
        <w:t xml:space="preserve">). </w:t>
      </w:r>
      <w:r w:rsidRPr="008C6D58">
        <w:rPr>
          <w:rFonts w:ascii="Times New Roman" w:hAnsi="Times New Roman" w:cs="Times New Roman"/>
          <w:i/>
          <w:iCs/>
          <w:sz w:val="24"/>
          <w:szCs w:val="24"/>
        </w:rPr>
        <w:t xml:space="preserve">Four </w:t>
      </w:r>
      <w:hyperlink r:id="rId22" w:history="1">
        <w:r w:rsidRPr="008C6D58">
          <w:rPr>
            <w:rFonts w:ascii="Times New Roman" w:hAnsi="Times New Roman" w:cs="Times New Roman"/>
            <w:i/>
            <w:iCs/>
            <w:color w:val="0000FF"/>
            <w:sz w:val="24"/>
            <w:szCs w:val="24"/>
            <w:u w:val="single"/>
          </w:rPr>
          <w:t>organizational culture</w:t>
        </w:r>
      </w:hyperlink>
      <w:r w:rsidRPr="008C6D58">
        <w:rPr>
          <w:rFonts w:ascii="Times New Roman" w:hAnsi="Times New Roman" w:cs="Times New Roman"/>
          <w:i/>
          <w:iCs/>
          <w:sz w:val="24"/>
          <w:szCs w:val="24"/>
        </w:rPr>
        <w:t xml:space="preserve"> types.</w:t>
      </w:r>
      <w:r w:rsidRPr="008C6D58">
        <w:rPr>
          <w:rFonts w:ascii="Times New Roman" w:hAnsi="Times New Roman" w:cs="Times New Roman"/>
          <w:sz w:val="24"/>
          <w:szCs w:val="24"/>
        </w:rPr>
        <w:t xml:space="preserve"> Haworth White Papers. Retrieved from www.haworth.com/en-us/Knowledge/Workplace-Library/Documents/Four-Organizational-Culture-Types.</w:t>
      </w:r>
    </w:p>
    <w:p w:rsidR="008C6D58" w:rsidRDefault="008C6D58" w:rsidP="00B22ADF">
      <w:pPr>
        <w:suppressAutoHyphens w:val="0"/>
        <w:autoSpaceDE w:val="0"/>
        <w:spacing w:after="0" w:line="240" w:lineRule="auto"/>
        <w:ind w:left="720" w:hanging="720"/>
        <w:rPr>
          <w:rFonts w:ascii="Times New Roman" w:eastAsia="Times New Roman" w:hAnsi="Times New Roman" w:cs="Times New Roman"/>
          <w:sz w:val="24"/>
          <w:szCs w:val="24"/>
          <w:lang w:eastAsia="en-US"/>
        </w:rPr>
      </w:pPr>
    </w:p>
    <w:p w:rsidR="00032A27" w:rsidRPr="00B22ADF" w:rsidRDefault="00032A27" w:rsidP="00B22ADF">
      <w:pPr>
        <w:suppressAutoHyphens w:val="0"/>
        <w:autoSpaceDE w:val="0"/>
        <w:spacing w:after="0" w:line="240" w:lineRule="auto"/>
        <w:ind w:left="720" w:hanging="720"/>
        <w:rPr>
          <w:rFonts w:ascii="Times New Roman" w:eastAsia="Times New Roman" w:hAnsi="Times New Roman" w:cs="Times New Roman"/>
          <w:sz w:val="24"/>
          <w:szCs w:val="24"/>
          <w:lang w:eastAsia="en-US"/>
        </w:rPr>
      </w:pPr>
      <w:r w:rsidRPr="00B22ADF">
        <w:rPr>
          <w:rFonts w:ascii="Times New Roman" w:eastAsia="Times New Roman" w:hAnsi="Times New Roman" w:cs="Times New Roman"/>
          <w:sz w:val="24"/>
          <w:szCs w:val="24"/>
          <w:lang w:eastAsia="en-US"/>
        </w:rPr>
        <w:t xml:space="preserve">Thompson </w:t>
      </w:r>
      <w:r w:rsidR="00123FAF">
        <w:rPr>
          <w:rFonts w:ascii="Times New Roman" w:eastAsia="Times New Roman" w:hAnsi="Times New Roman" w:cs="Times New Roman"/>
          <w:sz w:val="24"/>
          <w:szCs w:val="24"/>
          <w:lang w:eastAsia="en-US"/>
        </w:rPr>
        <w:t>&amp;</w:t>
      </w:r>
      <w:r w:rsidRPr="00B22ADF">
        <w:rPr>
          <w:rFonts w:ascii="Times New Roman" w:eastAsia="Times New Roman" w:hAnsi="Times New Roman" w:cs="Times New Roman"/>
          <w:sz w:val="24"/>
          <w:szCs w:val="24"/>
          <w:lang w:eastAsia="en-US"/>
        </w:rPr>
        <w:t xml:space="preserve"> Strickland A.</w:t>
      </w:r>
      <w:r w:rsidR="00180A08">
        <w:rPr>
          <w:rFonts w:ascii="Times New Roman" w:eastAsia="Times New Roman" w:hAnsi="Times New Roman" w:cs="Times New Roman"/>
          <w:sz w:val="24"/>
          <w:szCs w:val="24"/>
          <w:lang w:eastAsia="en-US"/>
        </w:rPr>
        <w:t xml:space="preserve"> </w:t>
      </w:r>
      <w:r w:rsidRPr="00B22ADF">
        <w:rPr>
          <w:rFonts w:ascii="Times New Roman" w:eastAsia="Times New Roman" w:hAnsi="Times New Roman" w:cs="Times New Roman"/>
          <w:sz w:val="24"/>
          <w:szCs w:val="24"/>
          <w:lang w:eastAsia="en-US"/>
        </w:rPr>
        <w:t>J</w:t>
      </w:r>
      <w:r w:rsidR="00180A08">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(2005)</w:t>
      </w:r>
      <w:r w:rsidR="00123FAF">
        <w:rPr>
          <w:rFonts w:ascii="Times New Roman" w:eastAsia="Times New Roman" w:hAnsi="Times New Roman" w:cs="Times New Roman"/>
          <w:sz w:val="24"/>
          <w:szCs w:val="24"/>
          <w:lang w:eastAsia="en-US"/>
        </w:rPr>
        <w:t>.</w:t>
      </w:r>
      <w:r w:rsidRPr="00B22ADF">
        <w:rPr>
          <w:rFonts w:ascii="Times New Roman" w:eastAsia="Times New Roman" w:hAnsi="Times New Roman" w:cs="Times New Roman"/>
          <w:sz w:val="24"/>
          <w:szCs w:val="24"/>
          <w:lang w:eastAsia="en-US"/>
        </w:rPr>
        <w:t xml:space="preserve"> </w:t>
      </w:r>
      <w:r w:rsidRPr="00D33FFF">
        <w:rPr>
          <w:rFonts w:ascii="Times New Roman" w:eastAsia="Times New Roman" w:hAnsi="Times New Roman" w:cs="Times New Roman"/>
          <w:i/>
          <w:sz w:val="24"/>
          <w:szCs w:val="24"/>
          <w:lang w:eastAsia="en-US"/>
        </w:rPr>
        <w:t>Strategic Management: Concepts and Cases</w:t>
      </w:r>
    </w:p>
    <w:p w:rsidR="00032A27" w:rsidRPr="00B22ADF" w:rsidRDefault="00032A27" w:rsidP="00B22ADF">
      <w:pPr>
        <w:autoSpaceDE w:val="0"/>
        <w:spacing w:after="0" w:line="240" w:lineRule="auto"/>
        <w:ind w:left="720" w:hanging="720"/>
        <w:rPr>
          <w:rFonts w:ascii="Times New Roman" w:hAnsi="Times New Roman" w:cs="Times New Roman"/>
          <w:sz w:val="24"/>
          <w:szCs w:val="24"/>
          <w:lang/>
        </w:rPr>
      </w:pPr>
      <w:r w:rsidRPr="00B22ADF">
        <w:rPr>
          <w:rFonts w:ascii="Times New Roman" w:eastAsia="Times New Roman" w:hAnsi="Times New Roman" w:cs="Times New Roman"/>
          <w:sz w:val="24"/>
          <w:szCs w:val="24"/>
          <w:lang w:eastAsia="en-US"/>
        </w:rPr>
        <w:t xml:space="preserve">             </w:t>
      </w:r>
      <w:r w:rsidR="00D33FFF">
        <w:rPr>
          <w:rFonts w:ascii="Times New Roman" w:eastAsia="Times New Roman" w:hAnsi="Times New Roman" w:cs="Times New Roman"/>
          <w:sz w:val="24"/>
          <w:szCs w:val="24"/>
          <w:lang w:eastAsia="en-US"/>
        </w:rPr>
        <w:t>Boston: McGraw Hill Irwin</w:t>
      </w:r>
      <w:r w:rsidRPr="00B22ADF">
        <w:rPr>
          <w:rFonts w:ascii="Times New Roman" w:eastAsia="Times New Roman" w:hAnsi="Times New Roman" w:cs="Times New Roman"/>
          <w:sz w:val="24"/>
          <w:szCs w:val="24"/>
          <w:lang w:eastAsia="en-US"/>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Tripathi, S., Kapoor, A., &amp; Tripathi, N. (2000). </w:t>
      </w:r>
      <w:r w:rsidR="00876BAE" w:rsidRPr="00B22ADF">
        <w:rPr>
          <w:rFonts w:ascii="Times New Roman" w:hAnsi="Times New Roman" w:cs="Times New Roman"/>
          <w:sz w:val="24"/>
          <w:szCs w:val="24"/>
          <w:lang/>
        </w:rPr>
        <w:t>Organizational</w:t>
      </w:r>
      <w:r w:rsidRPr="00B22ADF">
        <w:rPr>
          <w:rFonts w:ascii="Times New Roman" w:hAnsi="Times New Roman" w:cs="Times New Roman"/>
          <w:sz w:val="24"/>
          <w:szCs w:val="24"/>
          <w:lang/>
        </w:rPr>
        <w:t xml:space="preserve"> Culture and </w:t>
      </w:r>
      <w:r w:rsidR="00876BAE" w:rsidRPr="00B22ADF">
        <w:rPr>
          <w:rFonts w:ascii="Times New Roman" w:hAnsi="Times New Roman" w:cs="Times New Roman"/>
          <w:sz w:val="24"/>
          <w:szCs w:val="24"/>
          <w:lang/>
        </w:rPr>
        <w:t>Organizational</w:t>
      </w:r>
      <w:r w:rsidRPr="00B22ADF">
        <w:rPr>
          <w:rFonts w:ascii="Times New Roman" w:hAnsi="Times New Roman" w:cs="Times New Roman"/>
          <w:sz w:val="24"/>
          <w:szCs w:val="24"/>
          <w:lang/>
        </w:rPr>
        <w:t xml:space="preserve"> Commitment. </w:t>
      </w:r>
      <w:r w:rsidRPr="00B22ADF">
        <w:rPr>
          <w:rFonts w:ascii="Times New Roman" w:hAnsi="Times New Roman" w:cs="Times New Roman"/>
          <w:i/>
          <w:iCs/>
          <w:sz w:val="24"/>
          <w:szCs w:val="24"/>
          <w:lang/>
        </w:rPr>
        <w:t xml:space="preserve">Indian </w:t>
      </w:r>
      <w:r w:rsidR="007A6E64">
        <w:rPr>
          <w:rFonts w:ascii="Times New Roman" w:hAnsi="Times New Roman" w:cs="Times New Roman"/>
          <w:i/>
          <w:iCs/>
          <w:sz w:val="24"/>
          <w:szCs w:val="24"/>
          <w:lang/>
        </w:rPr>
        <w:t>Journal of Industrial Relations</w:t>
      </w:r>
      <w:r w:rsidRPr="00B22ADF">
        <w:rPr>
          <w:rFonts w:ascii="Times New Roman" w:hAnsi="Times New Roman" w:cs="Times New Roman"/>
          <w:i/>
          <w:iCs/>
          <w:sz w:val="24"/>
          <w:szCs w:val="24"/>
          <w:lang/>
        </w:rPr>
        <w:t xml:space="preserve">, 36 </w:t>
      </w:r>
      <w:r w:rsidR="00D33FFF">
        <w:rPr>
          <w:rFonts w:ascii="Times New Roman" w:hAnsi="Times New Roman" w:cs="Times New Roman"/>
          <w:sz w:val="24"/>
          <w:szCs w:val="24"/>
          <w:lang/>
        </w:rPr>
        <w:t>(1), 24-40</w:t>
      </w:r>
      <w:r w:rsidRPr="00B22ADF">
        <w:rPr>
          <w:rFonts w:ascii="Times New Roman" w:hAnsi="Times New Roman" w:cs="Times New Roman"/>
          <w:sz w:val="24"/>
          <w:szCs w:val="24"/>
          <w:lang/>
        </w:rPr>
        <w:t>.</w:t>
      </w:r>
    </w:p>
    <w:p w:rsidR="00D33FFF" w:rsidRDefault="00D33FFF" w:rsidP="00B22ADF">
      <w:pPr>
        <w:autoSpaceDE w:val="0"/>
        <w:spacing w:after="0" w:line="240" w:lineRule="auto"/>
        <w:ind w:left="720" w:hanging="720"/>
        <w:jc w:val="both"/>
        <w:rPr>
          <w:rFonts w:ascii="Times New Roman" w:hAnsi="Times New Roman" w:cs="Times New Roman"/>
          <w:sz w:val="24"/>
          <w:szCs w:val="24"/>
          <w:lang/>
        </w:rPr>
      </w:pPr>
    </w:p>
    <w:p w:rsidR="00E36248" w:rsidRPr="00B22ADF" w:rsidRDefault="00E36248"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Van-Tonder, E. </w:t>
      </w:r>
      <w:r w:rsidR="00123FAF">
        <w:rPr>
          <w:rFonts w:ascii="Times New Roman" w:hAnsi="Times New Roman" w:cs="Times New Roman"/>
          <w:sz w:val="24"/>
          <w:szCs w:val="24"/>
          <w:lang/>
        </w:rPr>
        <w:t>&amp;</w:t>
      </w:r>
      <w:r w:rsidR="002C32A7">
        <w:rPr>
          <w:rFonts w:ascii="Times New Roman" w:hAnsi="Times New Roman" w:cs="Times New Roman"/>
          <w:sz w:val="24"/>
          <w:szCs w:val="24"/>
          <w:lang/>
        </w:rPr>
        <w:t xml:space="preserve"> Ehlers, L. (2011). </w:t>
      </w:r>
      <w:r w:rsidRPr="00B22ADF">
        <w:rPr>
          <w:rFonts w:ascii="Times New Roman" w:hAnsi="Times New Roman" w:cs="Times New Roman"/>
          <w:sz w:val="24"/>
          <w:szCs w:val="24"/>
          <w:lang/>
        </w:rPr>
        <w:t>Factors threatening the survival of independent financial advisors in their organizational l</w:t>
      </w:r>
      <w:r w:rsidR="002C32A7">
        <w:rPr>
          <w:rFonts w:ascii="Times New Roman" w:hAnsi="Times New Roman" w:cs="Times New Roman"/>
          <w:sz w:val="24"/>
          <w:szCs w:val="24"/>
          <w:lang/>
        </w:rPr>
        <w:t>ife cycle: an exploratory study</w:t>
      </w:r>
      <w:r w:rsidRPr="00B22ADF">
        <w:rPr>
          <w:rFonts w:ascii="Times New Roman" w:hAnsi="Times New Roman" w:cs="Times New Roman"/>
          <w:sz w:val="24"/>
          <w:szCs w:val="24"/>
          <w:lang/>
        </w:rPr>
        <w:t xml:space="preserve">, </w:t>
      </w:r>
      <w:r w:rsidRPr="00D33FFF">
        <w:rPr>
          <w:rFonts w:ascii="Times New Roman" w:hAnsi="Times New Roman" w:cs="Times New Roman"/>
          <w:i/>
          <w:sz w:val="24"/>
          <w:szCs w:val="24"/>
          <w:lang/>
        </w:rPr>
        <w:t>South African Journal of Economic and Management Sciences</w:t>
      </w:r>
      <w:r w:rsidRPr="00B22ADF">
        <w:rPr>
          <w:rFonts w:ascii="Times New Roman" w:hAnsi="Times New Roman" w:cs="Times New Roman"/>
          <w:sz w:val="24"/>
          <w:szCs w:val="24"/>
          <w:lang/>
        </w:rPr>
        <w:t>, 14(2):155-1</w:t>
      </w:r>
      <w:r w:rsidR="00A81E62" w:rsidRPr="00B22ADF">
        <w:rPr>
          <w:rFonts w:ascii="Times New Roman" w:hAnsi="Times New Roman" w:cs="Times New Roman"/>
          <w:sz w:val="24"/>
          <w:szCs w:val="24"/>
          <w:lang/>
        </w:rPr>
        <w:t>69</w:t>
      </w:r>
      <w:r w:rsidR="00B87BE5">
        <w:rPr>
          <w:rFonts w:ascii="Times New Roman" w:hAnsi="Times New Roman" w:cs="Times New Roman"/>
          <w:sz w:val="24"/>
          <w:szCs w:val="24"/>
          <w:lang/>
        </w:rPr>
        <w:t>.</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Wang, C., &amp; Abdul-Rahman, H. (2010). Decoding organizational culture: A study of Malaysian construction firms. </w:t>
      </w:r>
      <w:r w:rsidRPr="00B22ADF">
        <w:rPr>
          <w:rFonts w:ascii="Times New Roman" w:hAnsi="Times New Roman" w:cs="Times New Roman"/>
          <w:i/>
          <w:iCs/>
          <w:sz w:val="24"/>
          <w:szCs w:val="24"/>
          <w:lang/>
        </w:rPr>
        <w:t>African</w:t>
      </w:r>
      <w:r w:rsidR="007A6E64">
        <w:rPr>
          <w:rFonts w:ascii="Times New Roman" w:hAnsi="Times New Roman" w:cs="Times New Roman"/>
          <w:i/>
          <w:iCs/>
          <w:sz w:val="24"/>
          <w:szCs w:val="24"/>
          <w:lang/>
        </w:rPr>
        <w:t xml:space="preserve"> Journal of Business Management</w:t>
      </w:r>
      <w:r w:rsidRPr="00B22ADF">
        <w:rPr>
          <w:rFonts w:ascii="Times New Roman" w:hAnsi="Times New Roman" w:cs="Times New Roman"/>
          <w:i/>
          <w:iCs/>
          <w:sz w:val="24"/>
          <w:szCs w:val="24"/>
          <w:lang/>
        </w:rPr>
        <w:t xml:space="preserve">, 4 </w:t>
      </w:r>
      <w:r w:rsidRPr="00B22ADF">
        <w:rPr>
          <w:rFonts w:ascii="Times New Roman" w:hAnsi="Times New Roman" w:cs="Times New Roman"/>
          <w:sz w:val="24"/>
          <w:szCs w:val="24"/>
          <w:lang/>
        </w:rPr>
        <w:t>(10), 1985-1989.</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Weick, K. E. (1987)</w:t>
      </w:r>
      <w:r w:rsidR="002C32A7">
        <w:rPr>
          <w:rFonts w:ascii="Times New Roman" w:hAnsi="Times New Roman" w:cs="Times New Roman"/>
          <w:sz w:val="24"/>
          <w:szCs w:val="24"/>
          <w:lang/>
        </w:rPr>
        <w:t>.</w:t>
      </w:r>
      <w:r w:rsidRPr="00B22ADF">
        <w:rPr>
          <w:rFonts w:ascii="Times New Roman" w:hAnsi="Times New Roman" w:cs="Times New Roman"/>
          <w:sz w:val="24"/>
          <w:szCs w:val="24"/>
          <w:lang/>
        </w:rPr>
        <w:t xml:space="preserve"> </w:t>
      </w:r>
      <w:r w:rsidR="007A6E64" w:rsidRPr="002C32A7">
        <w:rPr>
          <w:rFonts w:ascii="Times New Roman" w:hAnsi="Times New Roman" w:cs="Times New Roman"/>
          <w:iCs/>
          <w:sz w:val="24"/>
          <w:szCs w:val="24"/>
          <w:lang/>
        </w:rPr>
        <w:t>Organizational</w:t>
      </w:r>
      <w:r w:rsidRPr="002C32A7">
        <w:rPr>
          <w:rFonts w:ascii="Times New Roman" w:hAnsi="Times New Roman" w:cs="Times New Roman"/>
          <w:iCs/>
          <w:sz w:val="24"/>
          <w:szCs w:val="24"/>
          <w:lang/>
        </w:rPr>
        <w:t xml:space="preserve"> Culture </w:t>
      </w:r>
      <w:r w:rsidR="002C32A7" w:rsidRPr="002C32A7">
        <w:rPr>
          <w:rFonts w:ascii="Times New Roman" w:hAnsi="Times New Roman" w:cs="Times New Roman"/>
          <w:iCs/>
          <w:sz w:val="24"/>
          <w:szCs w:val="24"/>
          <w:lang/>
        </w:rPr>
        <w:t>as a Source of High Reliability</w:t>
      </w:r>
      <w:r w:rsidRPr="00B22ADF">
        <w:rPr>
          <w:rFonts w:ascii="Times New Roman" w:hAnsi="Times New Roman" w:cs="Times New Roman"/>
          <w:sz w:val="24"/>
          <w:szCs w:val="24"/>
          <w:lang/>
        </w:rPr>
        <w:t xml:space="preserve"> </w:t>
      </w:r>
      <w:r w:rsidRPr="002C32A7">
        <w:rPr>
          <w:rFonts w:ascii="Times New Roman" w:hAnsi="Times New Roman" w:cs="Times New Roman"/>
          <w:i/>
          <w:sz w:val="24"/>
          <w:szCs w:val="24"/>
          <w:lang/>
        </w:rPr>
        <w:t>Carlifornia Management Review</w:t>
      </w:r>
      <w:r w:rsidRPr="00B22ADF">
        <w:rPr>
          <w:rFonts w:ascii="Times New Roman" w:hAnsi="Times New Roman" w:cs="Times New Roman"/>
          <w:sz w:val="24"/>
          <w:szCs w:val="24"/>
          <w:lang/>
        </w:rPr>
        <w:t>,</w:t>
      </w:r>
      <w:r w:rsidRPr="00B22ADF">
        <w:rPr>
          <w:rFonts w:ascii="Times New Roman" w:eastAsia="Times New Roman" w:hAnsi="Times New Roman" w:cs="Times New Roman"/>
          <w:sz w:val="24"/>
          <w:szCs w:val="24"/>
          <w:lang/>
        </w:rPr>
        <w:t xml:space="preserve"> </w:t>
      </w:r>
      <w:r w:rsidRPr="00B22ADF">
        <w:rPr>
          <w:rFonts w:ascii="Times New Roman" w:hAnsi="Times New Roman" w:cs="Times New Roman"/>
          <w:sz w:val="24"/>
          <w:szCs w:val="24"/>
          <w:lang/>
        </w:rPr>
        <w:t>29, 112-117</w:t>
      </w:r>
      <w:r w:rsidR="00B87BE5">
        <w:rPr>
          <w:rFonts w:ascii="Times New Roman" w:hAnsi="Times New Roman" w:cs="Times New Roman"/>
          <w:sz w:val="24"/>
          <w:szCs w:val="24"/>
          <w:lang/>
        </w:rPr>
        <w:t>.</w:t>
      </w:r>
    </w:p>
    <w:p w:rsidR="0068210A" w:rsidRPr="00B22ADF" w:rsidRDefault="0068210A" w:rsidP="00B22ADF">
      <w:pPr>
        <w:suppressAutoHyphens w:val="0"/>
        <w:spacing w:line="240" w:lineRule="auto"/>
        <w:ind w:left="720" w:hanging="720"/>
        <w:rPr>
          <w:rFonts w:ascii="Times New Roman" w:hAnsi="Times New Roman" w:cs="Times New Roman"/>
          <w:color w:val="000000"/>
          <w:sz w:val="24"/>
          <w:szCs w:val="24"/>
          <w:lang w:val="en-GB" w:eastAsia="en-US"/>
        </w:rPr>
      </w:pPr>
    </w:p>
    <w:p w:rsidR="0068210A" w:rsidRPr="0068210A" w:rsidRDefault="0068210A" w:rsidP="00B22ADF">
      <w:pPr>
        <w:suppressAutoHyphens w:val="0"/>
        <w:spacing w:line="240" w:lineRule="auto"/>
        <w:ind w:left="720" w:hanging="720"/>
        <w:rPr>
          <w:rFonts w:ascii="Times New Roman" w:hAnsi="Times New Roman" w:cs="Times New Roman"/>
          <w:sz w:val="24"/>
          <w:szCs w:val="24"/>
          <w:lang w:eastAsia="en-US"/>
        </w:rPr>
      </w:pPr>
      <w:r w:rsidRPr="0068210A">
        <w:rPr>
          <w:rFonts w:ascii="Times New Roman" w:hAnsi="Times New Roman" w:cs="Times New Roman"/>
          <w:color w:val="000000"/>
          <w:sz w:val="24"/>
          <w:szCs w:val="24"/>
          <w:lang w:val="en-GB" w:eastAsia="en-US"/>
        </w:rPr>
        <w:t>Yamane, T</w:t>
      </w:r>
      <w:r w:rsidR="00180A08">
        <w:rPr>
          <w:rFonts w:ascii="Times New Roman" w:hAnsi="Times New Roman" w:cs="Times New Roman"/>
          <w:color w:val="000000"/>
          <w:sz w:val="24"/>
          <w:szCs w:val="24"/>
          <w:lang w:val="en-GB" w:eastAsia="en-US"/>
        </w:rPr>
        <w:t xml:space="preserve">. </w:t>
      </w:r>
      <w:r w:rsidRPr="0068210A">
        <w:rPr>
          <w:rFonts w:ascii="Times New Roman" w:hAnsi="Times New Roman" w:cs="Times New Roman"/>
          <w:color w:val="000000"/>
          <w:sz w:val="24"/>
          <w:szCs w:val="24"/>
          <w:lang w:val="en-GB" w:eastAsia="en-US"/>
        </w:rPr>
        <w:t xml:space="preserve">(1973). </w:t>
      </w:r>
      <w:r w:rsidRPr="002C32A7">
        <w:rPr>
          <w:rFonts w:ascii="Times New Roman" w:hAnsi="Times New Roman" w:cs="Times New Roman"/>
          <w:i/>
          <w:color w:val="000000"/>
          <w:sz w:val="24"/>
          <w:szCs w:val="24"/>
          <w:lang w:val="en-GB" w:eastAsia="en-US"/>
        </w:rPr>
        <w:t>Statistics: an introductory analysis</w:t>
      </w:r>
      <w:r w:rsidRPr="0068210A">
        <w:rPr>
          <w:rFonts w:ascii="Times New Roman" w:hAnsi="Times New Roman" w:cs="Times New Roman"/>
          <w:color w:val="000000"/>
          <w:sz w:val="24"/>
          <w:szCs w:val="24"/>
          <w:lang w:val="en-GB" w:eastAsia="en-US"/>
        </w:rPr>
        <w:t>. New York: Harper.</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Yilmaz, C.</w:t>
      </w:r>
      <w:r w:rsidR="00B87BE5">
        <w:rPr>
          <w:rFonts w:ascii="Times New Roman" w:hAnsi="Times New Roman" w:cs="Times New Roman"/>
          <w:sz w:val="24"/>
          <w:szCs w:val="24"/>
          <w:lang/>
        </w:rPr>
        <w:t>,</w:t>
      </w:r>
      <w:r w:rsidRPr="00B22ADF">
        <w:rPr>
          <w:rFonts w:ascii="Times New Roman" w:hAnsi="Times New Roman" w:cs="Times New Roman"/>
          <w:sz w:val="24"/>
          <w:szCs w:val="24"/>
          <w:lang/>
        </w:rPr>
        <w:t xml:space="preserve"> &amp; Ergun, E. (2008). Organizational culture and firm effectiveness: An examination of relative effects of culture traits and the balanced culture hypothesis in an emerging economy. </w:t>
      </w:r>
      <w:r w:rsidRPr="00B22ADF">
        <w:rPr>
          <w:rFonts w:ascii="Times New Roman" w:hAnsi="Times New Roman" w:cs="Times New Roman"/>
          <w:i/>
          <w:sz w:val="24"/>
          <w:szCs w:val="24"/>
          <w:lang/>
        </w:rPr>
        <w:t>Journal of World Business</w:t>
      </w:r>
      <w:r w:rsidRPr="00B22ADF">
        <w:rPr>
          <w:rFonts w:ascii="Times New Roman" w:hAnsi="Times New Roman" w:cs="Times New Roman"/>
          <w:sz w:val="24"/>
          <w:szCs w:val="24"/>
          <w:lang/>
        </w:rPr>
        <w:t>, 43, 290–306.</w:t>
      </w:r>
    </w:p>
    <w:p w:rsidR="007A6E64" w:rsidRDefault="007A6E64" w:rsidP="007A6E64">
      <w:pPr>
        <w:suppressAutoHyphens w:val="0"/>
        <w:spacing w:after="0" w:line="240" w:lineRule="auto"/>
        <w:ind w:left="720" w:hanging="720"/>
        <w:rPr>
          <w:rFonts w:ascii="Times New Roman" w:eastAsia="Times New Roman" w:hAnsi="Times New Roman" w:cs="Times New Roman"/>
          <w:sz w:val="24"/>
          <w:szCs w:val="24"/>
          <w:lang w:eastAsia="en-US"/>
        </w:rPr>
      </w:pPr>
    </w:p>
    <w:p w:rsidR="007872C7" w:rsidRPr="007872C7" w:rsidRDefault="007872C7" w:rsidP="007A6E64">
      <w:pPr>
        <w:suppressAutoHyphens w:val="0"/>
        <w:spacing w:after="0" w:line="240" w:lineRule="auto"/>
        <w:ind w:left="720" w:hanging="720"/>
        <w:rPr>
          <w:rFonts w:ascii="Times New Roman" w:eastAsia="Times New Roman" w:hAnsi="Times New Roman" w:cs="Times New Roman"/>
          <w:sz w:val="24"/>
          <w:szCs w:val="24"/>
          <w:lang w:eastAsia="en-US"/>
        </w:rPr>
      </w:pPr>
      <w:r w:rsidRPr="007872C7">
        <w:rPr>
          <w:rFonts w:ascii="Times New Roman" w:eastAsia="Times New Roman" w:hAnsi="Times New Roman" w:cs="Times New Roman"/>
          <w:sz w:val="24"/>
          <w:szCs w:val="24"/>
          <w:lang w:eastAsia="en-US"/>
        </w:rPr>
        <w:t xml:space="preserve">Young, D. (2000). The six levers for managing organizational culture. </w:t>
      </w:r>
      <w:r w:rsidRPr="002C32A7">
        <w:rPr>
          <w:rFonts w:ascii="Times New Roman" w:eastAsia="Times New Roman" w:hAnsi="Times New Roman" w:cs="Times New Roman"/>
          <w:i/>
          <w:sz w:val="24"/>
          <w:szCs w:val="24"/>
          <w:lang w:eastAsia="en-US"/>
        </w:rPr>
        <w:t>Business Horizons,</w:t>
      </w:r>
      <w:r w:rsidRPr="007872C7">
        <w:rPr>
          <w:rFonts w:ascii="Times New Roman" w:eastAsia="Times New Roman" w:hAnsi="Times New Roman" w:cs="Times New Roman"/>
          <w:sz w:val="24"/>
          <w:szCs w:val="24"/>
          <w:lang w:eastAsia="en-US"/>
        </w:rPr>
        <w:t xml:space="preserve"> 43,</w:t>
      </w:r>
      <w:r w:rsidR="00180A08">
        <w:rPr>
          <w:rFonts w:ascii="Times New Roman" w:eastAsia="Times New Roman" w:hAnsi="Times New Roman" w:cs="Times New Roman"/>
          <w:sz w:val="24"/>
          <w:szCs w:val="24"/>
          <w:lang w:eastAsia="en-US"/>
        </w:rPr>
        <w:t xml:space="preserve"> </w:t>
      </w:r>
      <w:r w:rsidRPr="007872C7">
        <w:rPr>
          <w:rFonts w:ascii="Times New Roman" w:eastAsia="Times New Roman" w:hAnsi="Times New Roman" w:cs="Times New Roman"/>
          <w:sz w:val="24"/>
          <w:szCs w:val="24"/>
          <w:lang w:eastAsia="en-US"/>
        </w:rPr>
        <w:t>19-29.</w:t>
      </w: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p>
    <w:p w:rsidR="00032A27" w:rsidRPr="00B22ADF"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Yucht</w:t>
      </w:r>
      <w:r w:rsidR="007A6E64">
        <w:rPr>
          <w:rFonts w:ascii="Times New Roman" w:hAnsi="Times New Roman" w:cs="Times New Roman"/>
          <w:sz w:val="24"/>
          <w:szCs w:val="24"/>
          <w:lang/>
        </w:rPr>
        <w:t>man, E.</w:t>
      </w:r>
      <w:r w:rsidR="00B87BE5">
        <w:rPr>
          <w:rFonts w:ascii="Times New Roman" w:hAnsi="Times New Roman" w:cs="Times New Roman"/>
          <w:sz w:val="24"/>
          <w:szCs w:val="24"/>
          <w:lang/>
        </w:rPr>
        <w:t>,</w:t>
      </w:r>
      <w:r w:rsidR="007A6E64">
        <w:rPr>
          <w:rFonts w:ascii="Times New Roman" w:hAnsi="Times New Roman" w:cs="Times New Roman"/>
          <w:sz w:val="24"/>
          <w:szCs w:val="24"/>
          <w:lang/>
        </w:rPr>
        <w:t xml:space="preserve"> &amp; Seashore, S. (1967). </w:t>
      </w:r>
      <w:r w:rsidRPr="00B22ADF">
        <w:rPr>
          <w:rFonts w:ascii="Times New Roman" w:hAnsi="Times New Roman" w:cs="Times New Roman"/>
          <w:sz w:val="24"/>
          <w:szCs w:val="24"/>
          <w:lang/>
        </w:rPr>
        <w:t>Factorial Analysi</w:t>
      </w:r>
      <w:r w:rsidR="002C32A7">
        <w:rPr>
          <w:rFonts w:ascii="Times New Roman" w:hAnsi="Times New Roman" w:cs="Times New Roman"/>
          <w:sz w:val="24"/>
          <w:szCs w:val="24"/>
          <w:lang/>
        </w:rPr>
        <w:t>s of Organizational Performance</w:t>
      </w:r>
      <w:r w:rsidRPr="00B22ADF">
        <w:rPr>
          <w:rFonts w:ascii="Times New Roman" w:hAnsi="Times New Roman" w:cs="Times New Roman"/>
          <w:sz w:val="24"/>
          <w:szCs w:val="24"/>
          <w:lang/>
        </w:rPr>
        <w:t xml:space="preserve">. </w:t>
      </w:r>
      <w:r w:rsidRPr="00B22ADF">
        <w:rPr>
          <w:rFonts w:ascii="Times New Roman" w:hAnsi="Times New Roman" w:cs="Times New Roman"/>
          <w:i/>
          <w:sz w:val="24"/>
          <w:szCs w:val="24"/>
          <w:lang/>
        </w:rPr>
        <w:t>Administrative Science Quarterly</w:t>
      </w:r>
      <w:r w:rsidRPr="00B22ADF">
        <w:rPr>
          <w:rFonts w:ascii="Times New Roman" w:hAnsi="Times New Roman" w:cs="Times New Roman"/>
          <w:sz w:val="24"/>
          <w:szCs w:val="24"/>
          <w:lang/>
        </w:rPr>
        <w:t xml:space="preserve"> 12(3), pp. 377-95.</w:t>
      </w:r>
    </w:p>
    <w:p w:rsidR="007A6E64" w:rsidRDefault="007A6E64" w:rsidP="00B22ADF">
      <w:pPr>
        <w:autoSpaceDE w:val="0"/>
        <w:spacing w:after="0" w:line="240" w:lineRule="auto"/>
        <w:ind w:left="720" w:hanging="720"/>
        <w:jc w:val="both"/>
        <w:rPr>
          <w:rFonts w:ascii="Times New Roman" w:hAnsi="Times New Roman" w:cs="Times New Roman"/>
          <w:sz w:val="24"/>
          <w:szCs w:val="24"/>
        </w:rPr>
      </w:pPr>
    </w:p>
    <w:p w:rsidR="00032A27" w:rsidRPr="00B22ADF" w:rsidRDefault="003B3BDD"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rPr>
        <w:lastRenderedPageBreak/>
        <w:t xml:space="preserve">Zalami, A. (2005). </w:t>
      </w:r>
      <w:r w:rsidR="00136D25">
        <w:rPr>
          <w:rStyle w:val="Emphasis"/>
          <w:rFonts w:ascii="Times New Roman" w:hAnsi="Times New Roman" w:cs="Times New Roman"/>
          <w:sz w:val="24"/>
          <w:szCs w:val="24"/>
        </w:rPr>
        <w:t>A</w:t>
      </w:r>
      <w:r w:rsidRPr="00B22ADF">
        <w:rPr>
          <w:rStyle w:val="Emphasis"/>
          <w:rFonts w:ascii="Times New Roman" w:hAnsi="Times New Roman" w:cs="Times New Roman"/>
          <w:sz w:val="24"/>
          <w:szCs w:val="24"/>
        </w:rPr>
        <w:t>lignment of organizational cultures in the public and private sectors, presentation given at excellence in public service</w:t>
      </w:r>
      <w:r w:rsidR="005801A1">
        <w:rPr>
          <w:rFonts w:ascii="Times New Roman" w:hAnsi="Times New Roman" w:cs="Times New Roman"/>
          <w:sz w:val="24"/>
          <w:szCs w:val="24"/>
        </w:rPr>
        <w:t>.</w:t>
      </w:r>
      <w:r w:rsidRPr="00B22ADF">
        <w:rPr>
          <w:rFonts w:ascii="Times New Roman" w:hAnsi="Times New Roman" w:cs="Times New Roman"/>
          <w:sz w:val="24"/>
          <w:szCs w:val="24"/>
        </w:rPr>
        <w:t xml:space="preserve"> Jordan: </w:t>
      </w:r>
      <w:r w:rsidR="005801A1" w:rsidRPr="00B22ADF">
        <w:rPr>
          <w:rFonts w:ascii="Times New Roman" w:hAnsi="Times New Roman" w:cs="Times New Roman"/>
          <w:sz w:val="24"/>
          <w:szCs w:val="24"/>
        </w:rPr>
        <w:t>Amman</w:t>
      </w:r>
      <w:r w:rsidR="005801A1">
        <w:rPr>
          <w:rFonts w:ascii="Times New Roman" w:hAnsi="Times New Roman" w:cs="Times New Roman"/>
          <w:sz w:val="24"/>
          <w:szCs w:val="24"/>
        </w:rPr>
        <w:t xml:space="preserve"> publishing</w:t>
      </w:r>
      <w:r w:rsidR="00646315">
        <w:rPr>
          <w:rFonts w:ascii="Times New Roman" w:hAnsi="Times New Roman" w:cs="Times New Roman"/>
          <w:sz w:val="24"/>
          <w:szCs w:val="24"/>
        </w:rPr>
        <w:t xml:space="preserve">, </w:t>
      </w:r>
      <w:r w:rsidR="00646315" w:rsidRPr="00B22ADF">
        <w:rPr>
          <w:rFonts w:ascii="Times New Roman" w:hAnsi="Times New Roman" w:cs="Times New Roman"/>
          <w:sz w:val="24"/>
          <w:szCs w:val="24"/>
        </w:rPr>
        <w:t>September</w:t>
      </w:r>
      <w:r w:rsidRPr="00B22ADF">
        <w:rPr>
          <w:rFonts w:ascii="Times New Roman" w:hAnsi="Times New Roman" w:cs="Times New Roman"/>
          <w:sz w:val="24"/>
          <w:szCs w:val="24"/>
        </w:rPr>
        <w:t>.</w:t>
      </w:r>
    </w:p>
    <w:p w:rsidR="007A6E64" w:rsidRDefault="007A6E64" w:rsidP="00B22ADF">
      <w:pPr>
        <w:autoSpaceDE w:val="0"/>
        <w:spacing w:after="0" w:line="240" w:lineRule="auto"/>
        <w:ind w:left="720" w:hanging="720"/>
        <w:jc w:val="both"/>
        <w:rPr>
          <w:rFonts w:ascii="Times New Roman" w:hAnsi="Times New Roman" w:cs="Times New Roman"/>
          <w:sz w:val="24"/>
          <w:szCs w:val="24"/>
          <w:lang/>
        </w:rPr>
      </w:pPr>
    </w:p>
    <w:p w:rsidR="00032A27" w:rsidRDefault="00032A27" w:rsidP="00B22ADF">
      <w:pPr>
        <w:autoSpaceDE w:val="0"/>
        <w:spacing w:after="0" w:line="240" w:lineRule="auto"/>
        <w:ind w:left="720" w:hanging="720"/>
        <w:jc w:val="both"/>
        <w:rPr>
          <w:rFonts w:ascii="Times New Roman" w:hAnsi="Times New Roman" w:cs="Times New Roman"/>
          <w:sz w:val="24"/>
          <w:szCs w:val="24"/>
          <w:lang/>
        </w:rPr>
      </w:pPr>
      <w:r w:rsidRPr="00B22ADF">
        <w:rPr>
          <w:rFonts w:ascii="Times New Roman" w:hAnsi="Times New Roman" w:cs="Times New Roman"/>
          <w:sz w:val="24"/>
          <w:szCs w:val="24"/>
          <w:lang/>
        </w:rPr>
        <w:t xml:space="preserve">Zakaria Y. (1997). </w:t>
      </w:r>
      <w:r w:rsidRPr="002C32A7">
        <w:rPr>
          <w:rFonts w:ascii="Times New Roman" w:hAnsi="Times New Roman" w:cs="Times New Roman"/>
          <w:i/>
          <w:sz w:val="24"/>
          <w:szCs w:val="24"/>
          <w:lang/>
        </w:rPr>
        <w:t>The Cultural Context of Business.</w:t>
      </w:r>
      <w:r w:rsidRPr="00B22ADF">
        <w:rPr>
          <w:rFonts w:ascii="Times New Roman" w:hAnsi="Times New Roman" w:cs="Times New Roman"/>
          <w:sz w:val="24"/>
          <w:szCs w:val="24"/>
          <w:lang/>
        </w:rPr>
        <w:t xml:space="preserve"> A Study of Firms in a Northern Nig</w:t>
      </w:r>
      <w:r w:rsidR="00646315">
        <w:rPr>
          <w:rFonts w:ascii="Times New Roman" w:hAnsi="Times New Roman" w:cs="Times New Roman"/>
          <w:sz w:val="24"/>
          <w:szCs w:val="24"/>
          <w:lang/>
        </w:rPr>
        <w:t>erian Society. Stockholm: Gotab publishing.</w:t>
      </w: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Default="005801A1" w:rsidP="00B22ADF">
      <w:pPr>
        <w:autoSpaceDE w:val="0"/>
        <w:spacing w:after="0" w:line="240" w:lineRule="auto"/>
        <w:ind w:left="720" w:hanging="720"/>
        <w:jc w:val="both"/>
        <w:rPr>
          <w:rFonts w:ascii="Times New Roman" w:hAnsi="Times New Roman" w:cs="Times New Roman"/>
          <w:sz w:val="24"/>
          <w:szCs w:val="24"/>
          <w:lang/>
        </w:rPr>
      </w:pPr>
    </w:p>
    <w:p w:rsidR="005801A1" w:rsidRPr="00B22ADF" w:rsidRDefault="005801A1" w:rsidP="00B22ADF">
      <w:pPr>
        <w:autoSpaceDE w:val="0"/>
        <w:spacing w:after="0" w:line="240" w:lineRule="auto"/>
        <w:ind w:left="720" w:hanging="720"/>
        <w:jc w:val="both"/>
        <w:rPr>
          <w:rFonts w:ascii="Times New Roman" w:hAnsi="Times New Roman" w:cs="Times New Roman"/>
          <w:b/>
          <w:bCs/>
          <w:sz w:val="24"/>
          <w:szCs w:val="24"/>
          <w:lang/>
        </w:rPr>
      </w:pPr>
    </w:p>
    <w:p w:rsidR="00FA5B01" w:rsidRPr="002E0674" w:rsidRDefault="00FA5B01" w:rsidP="00FA5B01">
      <w:pPr>
        <w:rPr>
          <w:rFonts w:ascii="Times New Roman" w:hAnsi="Times New Roman" w:cs="Times New Roman"/>
          <w:sz w:val="24"/>
          <w:szCs w:val="24"/>
        </w:rPr>
      </w:pPr>
    </w:p>
    <w:p w:rsidR="00FA5B01" w:rsidRPr="002E0674" w:rsidRDefault="00FA5B01" w:rsidP="00D43B65">
      <w:pPr>
        <w:pStyle w:val="Heading1"/>
        <w:jc w:val="center"/>
        <w:rPr>
          <w:rFonts w:ascii="Times New Roman" w:hAnsi="Times New Roman"/>
          <w:sz w:val="24"/>
          <w:szCs w:val="24"/>
        </w:rPr>
      </w:pPr>
      <w:bookmarkStart w:id="263" w:name="_Toc377308341"/>
      <w:r w:rsidRPr="002E0674">
        <w:rPr>
          <w:rFonts w:ascii="Times New Roman" w:hAnsi="Times New Roman"/>
          <w:sz w:val="24"/>
          <w:szCs w:val="24"/>
        </w:rPr>
        <w:lastRenderedPageBreak/>
        <w:t>APPENDICES</w:t>
      </w:r>
      <w:bookmarkEnd w:id="263"/>
    </w:p>
    <w:p w:rsidR="00FA5B01" w:rsidRPr="002E0674" w:rsidRDefault="00B5312C" w:rsidP="00D43B65">
      <w:pPr>
        <w:pStyle w:val="Heading2"/>
        <w:rPr>
          <w:rFonts w:ascii="Times New Roman" w:hAnsi="Times New Roman" w:cs="Times New Roman"/>
          <w:i w:val="0"/>
          <w:sz w:val="24"/>
          <w:szCs w:val="24"/>
        </w:rPr>
      </w:pPr>
      <w:bookmarkStart w:id="264" w:name="__RefHeading__489_1683892509"/>
      <w:bookmarkStart w:id="265" w:name="__RefHeading__356_517336297"/>
      <w:bookmarkStart w:id="266" w:name="__RefHeading__444_487890995"/>
      <w:bookmarkStart w:id="267" w:name="__RefHeading__97_130242095"/>
      <w:bookmarkStart w:id="268" w:name="__RefHeading__55_883184969"/>
      <w:bookmarkStart w:id="269" w:name="__RefHeading__399_1762262098"/>
      <w:bookmarkStart w:id="270" w:name="__RefHeading__534_1128766043"/>
      <w:bookmarkStart w:id="271" w:name="_Toc377308342"/>
      <w:bookmarkEnd w:id="264"/>
      <w:bookmarkEnd w:id="265"/>
      <w:bookmarkEnd w:id="266"/>
      <w:bookmarkEnd w:id="267"/>
      <w:bookmarkEnd w:id="268"/>
      <w:bookmarkEnd w:id="269"/>
      <w:bookmarkEnd w:id="270"/>
      <w:r w:rsidRPr="002E0674">
        <w:rPr>
          <w:rFonts w:ascii="Times New Roman" w:hAnsi="Times New Roman" w:cs="Times New Roman"/>
          <w:i w:val="0"/>
          <w:sz w:val="24"/>
          <w:szCs w:val="24"/>
        </w:rPr>
        <w:t xml:space="preserve">APPENDIX 1: </w:t>
      </w:r>
      <w:r w:rsidR="00161644" w:rsidRPr="002E0674">
        <w:rPr>
          <w:rFonts w:ascii="Times New Roman" w:hAnsi="Times New Roman" w:cs="Times New Roman"/>
          <w:i w:val="0"/>
          <w:sz w:val="24"/>
          <w:szCs w:val="24"/>
        </w:rPr>
        <w:t>COVER LETTER</w:t>
      </w:r>
      <w:bookmarkEnd w:id="271"/>
    </w:p>
    <w:p w:rsidR="00FA5B01" w:rsidRPr="002E0674" w:rsidRDefault="00B5312C" w:rsidP="00B5312C">
      <w:pPr>
        <w:tabs>
          <w:tab w:val="left" w:pos="5760"/>
        </w:tabs>
        <w:autoSpaceDE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0C53EB" w:rsidRPr="002E0674" w:rsidRDefault="00FA5B01" w:rsidP="00FA5B01">
      <w:pPr>
        <w:autoSpaceDE w:val="0"/>
        <w:spacing w:after="0" w:line="360" w:lineRule="auto"/>
        <w:jc w:val="both"/>
        <w:rPr>
          <w:rFonts w:ascii="Times New Roman" w:hAnsi="Times New Roman" w:cs="Times New Roman"/>
          <w:sz w:val="24"/>
          <w:szCs w:val="24"/>
        </w:rPr>
      </w:pPr>
      <w:r w:rsidRPr="002E0674">
        <w:rPr>
          <w:rFonts w:ascii="Times New Roman" w:hAnsi="Times New Roman" w:cs="Times New Roman"/>
          <w:sz w:val="24"/>
          <w:szCs w:val="24"/>
        </w:rPr>
        <w:t xml:space="preserve">I am a student Pursuing </w:t>
      </w:r>
      <w:r w:rsidRPr="002E0674">
        <w:rPr>
          <w:rFonts w:ascii="Times New Roman" w:hAnsi="Times New Roman" w:cs="Times New Roman"/>
          <w:bCs/>
          <w:sz w:val="24"/>
          <w:szCs w:val="24"/>
        </w:rPr>
        <w:t xml:space="preserve">Master of </w:t>
      </w:r>
      <w:r w:rsidR="000C53EB" w:rsidRPr="002E0674">
        <w:rPr>
          <w:rFonts w:ascii="Times New Roman" w:hAnsi="Times New Roman" w:cs="Times New Roman"/>
          <w:bCs/>
          <w:sz w:val="24"/>
          <w:szCs w:val="24"/>
        </w:rPr>
        <w:t xml:space="preserve">Philosophy degree in </w:t>
      </w:r>
      <w:r w:rsidRPr="002E0674">
        <w:rPr>
          <w:rFonts w:ascii="Times New Roman" w:hAnsi="Times New Roman" w:cs="Times New Roman"/>
          <w:bCs/>
          <w:sz w:val="24"/>
          <w:szCs w:val="24"/>
        </w:rPr>
        <w:t>Hot</w:t>
      </w:r>
      <w:r w:rsidR="000C53EB" w:rsidRPr="002E0674">
        <w:rPr>
          <w:rFonts w:ascii="Times New Roman" w:hAnsi="Times New Roman" w:cs="Times New Roman"/>
          <w:bCs/>
          <w:sz w:val="24"/>
          <w:szCs w:val="24"/>
        </w:rPr>
        <w:t>el and Hospitality Management,</w:t>
      </w:r>
      <w:r w:rsidRPr="002E0674">
        <w:rPr>
          <w:rFonts w:ascii="Times New Roman" w:hAnsi="Times New Roman" w:cs="Times New Roman"/>
          <w:bCs/>
          <w:sz w:val="24"/>
          <w:szCs w:val="24"/>
        </w:rPr>
        <w:t xml:space="preserve"> Moi University</w:t>
      </w:r>
      <w:r w:rsidRPr="002E0674">
        <w:rPr>
          <w:rFonts w:ascii="Times New Roman" w:hAnsi="Times New Roman" w:cs="Times New Roman"/>
          <w:sz w:val="24"/>
          <w:szCs w:val="24"/>
        </w:rPr>
        <w:t>. I am conducting a study entitled “</w:t>
      </w:r>
      <w:r w:rsidR="000C53EB" w:rsidRPr="002E0674">
        <w:rPr>
          <w:rFonts w:ascii="Times New Roman" w:hAnsi="Times New Roman" w:cs="Times New Roman"/>
          <w:b/>
          <w:bCs/>
          <w:sz w:val="24"/>
          <w:szCs w:val="24"/>
        </w:rPr>
        <w:t>Effect</w:t>
      </w:r>
      <w:r w:rsidRPr="002E0674">
        <w:rPr>
          <w:rFonts w:ascii="Times New Roman" w:hAnsi="Times New Roman" w:cs="Times New Roman"/>
          <w:b/>
          <w:bCs/>
          <w:sz w:val="24"/>
          <w:szCs w:val="24"/>
        </w:rPr>
        <w:t xml:space="preserve"> of Organizational Culture on Performance in Selected 5-Star Chain Affiliated Hotels in Nairobi CBD, Kenya”.</w:t>
      </w:r>
      <w:r w:rsidRPr="002E0674">
        <w:rPr>
          <w:rFonts w:ascii="Times New Roman" w:hAnsi="Times New Roman" w:cs="Times New Roman"/>
          <w:b/>
          <w:sz w:val="24"/>
          <w:szCs w:val="24"/>
        </w:rPr>
        <w:t xml:space="preserve"> </w:t>
      </w:r>
      <w:r w:rsidRPr="002E0674">
        <w:rPr>
          <w:rFonts w:ascii="Times New Roman" w:hAnsi="Times New Roman" w:cs="Times New Roman"/>
          <w:sz w:val="24"/>
          <w:szCs w:val="24"/>
        </w:rPr>
        <w:t xml:space="preserve">You have been selected as a key respondent for the study. </w:t>
      </w:r>
    </w:p>
    <w:p w:rsidR="00236AFC" w:rsidRPr="002E0674" w:rsidRDefault="00236AFC" w:rsidP="00FA5B01">
      <w:pPr>
        <w:autoSpaceDE w:val="0"/>
        <w:spacing w:after="0" w:line="360" w:lineRule="auto"/>
        <w:jc w:val="both"/>
        <w:rPr>
          <w:rFonts w:ascii="Times New Roman" w:hAnsi="Times New Roman" w:cs="Times New Roman"/>
          <w:sz w:val="24"/>
          <w:szCs w:val="24"/>
        </w:rPr>
      </w:pPr>
    </w:p>
    <w:p w:rsidR="00236AFC" w:rsidRPr="002E0674" w:rsidRDefault="00E658E1" w:rsidP="00FA5B01">
      <w:pPr>
        <w:autoSpaceDE w:val="0"/>
        <w:spacing w:after="0" w:line="360" w:lineRule="auto"/>
        <w:jc w:val="both"/>
        <w:rPr>
          <w:rFonts w:ascii="Times New Roman" w:hAnsi="Times New Roman" w:cs="Times New Roman"/>
          <w:sz w:val="24"/>
          <w:szCs w:val="24"/>
        </w:rPr>
      </w:pPr>
      <w:r w:rsidRPr="002E0674">
        <w:rPr>
          <w:rFonts w:ascii="Times New Roman" w:hAnsi="Times New Roman" w:cs="Times New Roman"/>
          <w:sz w:val="24"/>
          <w:szCs w:val="24"/>
        </w:rPr>
        <w:t>The research was</w:t>
      </w:r>
      <w:r w:rsidR="000C53EB" w:rsidRPr="002E0674">
        <w:rPr>
          <w:rFonts w:ascii="Times New Roman" w:hAnsi="Times New Roman" w:cs="Times New Roman"/>
          <w:sz w:val="24"/>
          <w:szCs w:val="24"/>
        </w:rPr>
        <w:t xml:space="preserve"> carried out using questionnaire with the sole obje</w:t>
      </w:r>
      <w:r w:rsidRPr="002E0674">
        <w:rPr>
          <w:rFonts w:ascii="Times New Roman" w:hAnsi="Times New Roman" w:cs="Times New Roman"/>
          <w:sz w:val="24"/>
          <w:szCs w:val="24"/>
        </w:rPr>
        <w:t>ctive of identifying the effect</w:t>
      </w:r>
      <w:r w:rsidR="000C53EB" w:rsidRPr="002E0674">
        <w:rPr>
          <w:rFonts w:ascii="Times New Roman" w:hAnsi="Times New Roman" w:cs="Times New Roman"/>
          <w:sz w:val="24"/>
          <w:szCs w:val="24"/>
        </w:rPr>
        <w:t xml:space="preserve"> of organizational</w:t>
      </w:r>
      <w:r w:rsidR="00236AFC" w:rsidRPr="002E0674">
        <w:rPr>
          <w:rFonts w:ascii="Times New Roman" w:hAnsi="Times New Roman" w:cs="Times New Roman"/>
          <w:sz w:val="24"/>
          <w:szCs w:val="24"/>
        </w:rPr>
        <w:t xml:space="preserve"> </w:t>
      </w:r>
      <w:r w:rsidR="000C53EB" w:rsidRPr="002E0674">
        <w:rPr>
          <w:rFonts w:ascii="Times New Roman" w:hAnsi="Times New Roman" w:cs="Times New Roman"/>
          <w:sz w:val="24"/>
          <w:szCs w:val="24"/>
        </w:rPr>
        <w:t>cult</w:t>
      </w:r>
      <w:r w:rsidRPr="002E0674">
        <w:rPr>
          <w:rFonts w:ascii="Times New Roman" w:hAnsi="Times New Roman" w:cs="Times New Roman"/>
          <w:sz w:val="24"/>
          <w:szCs w:val="24"/>
        </w:rPr>
        <w:t>ure on performance. It also</w:t>
      </w:r>
      <w:r w:rsidR="000C53EB" w:rsidRPr="002E0674">
        <w:rPr>
          <w:rFonts w:ascii="Times New Roman" w:hAnsi="Times New Roman" w:cs="Times New Roman"/>
          <w:sz w:val="24"/>
          <w:szCs w:val="24"/>
        </w:rPr>
        <w:t xml:space="preserve"> examine</w:t>
      </w:r>
      <w:r w:rsidRPr="002E0674">
        <w:rPr>
          <w:rFonts w:ascii="Times New Roman" w:hAnsi="Times New Roman" w:cs="Times New Roman"/>
          <w:sz w:val="24"/>
          <w:szCs w:val="24"/>
        </w:rPr>
        <w:t>d</w:t>
      </w:r>
      <w:r w:rsidR="000C53EB" w:rsidRPr="002E0674">
        <w:rPr>
          <w:rFonts w:ascii="Times New Roman" w:hAnsi="Times New Roman" w:cs="Times New Roman"/>
          <w:sz w:val="24"/>
          <w:szCs w:val="24"/>
        </w:rPr>
        <w:t xml:space="preserve"> how </w:t>
      </w:r>
      <w:r w:rsidR="00236AFC" w:rsidRPr="002E0674">
        <w:rPr>
          <w:rFonts w:ascii="Times New Roman" w:hAnsi="Times New Roman" w:cs="Times New Roman"/>
          <w:sz w:val="24"/>
          <w:szCs w:val="24"/>
        </w:rPr>
        <w:t xml:space="preserve">hotel employees approach organizational culture in terms of involvement culture, consistency culture, adaptability culture and mission culture and how these variables of culture </w:t>
      </w:r>
      <w:r w:rsidR="00876BAE" w:rsidRPr="002E0674">
        <w:rPr>
          <w:rFonts w:ascii="Times New Roman" w:hAnsi="Times New Roman" w:cs="Times New Roman"/>
          <w:sz w:val="24"/>
          <w:szCs w:val="24"/>
        </w:rPr>
        <w:t>affect</w:t>
      </w:r>
      <w:r w:rsidR="00236AFC" w:rsidRPr="002E0674">
        <w:rPr>
          <w:rFonts w:ascii="Times New Roman" w:hAnsi="Times New Roman" w:cs="Times New Roman"/>
          <w:sz w:val="24"/>
          <w:szCs w:val="24"/>
        </w:rPr>
        <w:t xml:space="preserve"> their performance at work. </w:t>
      </w:r>
      <w:r w:rsidR="00876BAE" w:rsidRPr="002E0674">
        <w:rPr>
          <w:rFonts w:ascii="Times New Roman" w:hAnsi="Times New Roman" w:cs="Times New Roman"/>
          <w:sz w:val="24"/>
          <w:szCs w:val="24"/>
        </w:rPr>
        <w:t>Also,</w:t>
      </w:r>
      <w:r w:rsidR="00236AFC" w:rsidRPr="002E0674">
        <w:rPr>
          <w:rFonts w:ascii="Times New Roman" w:hAnsi="Times New Roman" w:cs="Times New Roman"/>
          <w:sz w:val="24"/>
          <w:szCs w:val="24"/>
        </w:rPr>
        <w:t xml:space="preserve"> the s</w:t>
      </w:r>
      <w:r w:rsidRPr="002E0674">
        <w:rPr>
          <w:rFonts w:ascii="Times New Roman" w:hAnsi="Times New Roman" w:cs="Times New Roman"/>
          <w:sz w:val="24"/>
          <w:szCs w:val="24"/>
        </w:rPr>
        <w:t xml:space="preserve">tudy </w:t>
      </w:r>
      <w:r w:rsidR="00236AFC" w:rsidRPr="002E0674">
        <w:rPr>
          <w:rFonts w:ascii="Times New Roman" w:hAnsi="Times New Roman" w:cs="Times New Roman"/>
          <w:sz w:val="24"/>
          <w:szCs w:val="24"/>
        </w:rPr>
        <w:t>propose</w:t>
      </w:r>
      <w:r w:rsidRPr="002E0674">
        <w:rPr>
          <w:rFonts w:ascii="Times New Roman" w:hAnsi="Times New Roman" w:cs="Times New Roman"/>
          <w:sz w:val="24"/>
          <w:szCs w:val="24"/>
        </w:rPr>
        <w:t>d</w:t>
      </w:r>
      <w:r w:rsidR="00236AFC" w:rsidRPr="002E0674">
        <w:rPr>
          <w:rFonts w:ascii="Times New Roman" w:hAnsi="Times New Roman" w:cs="Times New Roman"/>
          <w:sz w:val="24"/>
          <w:szCs w:val="24"/>
        </w:rPr>
        <w:t xml:space="preserve"> the most appropriate</w:t>
      </w:r>
      <w:r w:rsidRPr="002E0674">
        <w:rPr>
          <w:rFonts w:ascii="Times New Roman" w:hAnsi="Times New Roman" w:cs="Times New Roman"/>
          <w:sz w:val="24"/>
          <w:szCs w:val="24"/>
        </w:rPr>
        <w:t xml:space="preserve"> measure of culture which</w:t>
      </w:r>
      <w:r w:rsidR="00236AFC" w:rsidRPr="002E0674">
        <w:rPr>
          <w:rFonts w:ascii="Times New Roman" w:hAnsi="Times New Roman" w:cs="Times New Roman"/>
          <w:sz w:val="24"/>
          <w:szCs w:val="24"/>
        </w:rPr>
        <w:t xml:space="preserve"> assist</w:t>
      </w:r>
      <w:r w:rsidRPr="002E0674">
        <w:rPr>
          <w:rFonts w:ascii="Times New Roman" w:hAnsi="Times New Roman" w:cs="Times New Roman"/>
          <w:sz w:val="24"/>
          <w:szCs w:val="24"/>
        </w:rPr>
        <w:t>ed</w:t>
      </w:r>
      <w:r w:rsidR="00236AFC" w:rsidRPr="002E0674">
        <w:rPr>
          <w:rFonts w:ascii="Times New Roman" w:hAnsi="Times New Roman" w:cs="Times New Roman"/>
          <w:sz w:val="24"/>
          <w:szCs w:val="24"/>
        </w:rPr>
        <w:t xml:space="preserve"> in improving organizational culture in hotels in order to improve performance. The information provided through this research allowed hotels to review their current organizational culture management system and inform their future reforms. </w:t>
      </w:r>
    </w:p>
    <w:p w:rsidR="00236AFC" w:rsidRPr="002E0674" w:rsidRDefault="00236AFC" w:rsidP="00FA5B01">
      <w:pPr>
        <w:autoSpaceDE w:val="0"/>
        <w:spacing w:after="0" w:line="360" w:lineRule="auto"/>
        <w:jc w:val="both"/>
        <w:rPr>
          <w:rFonts w:ascii="Times New Roman" w:hAnsi="Times New Roman" w:cs="Times New Roman"/>
          <w:sz w:val="24"/>
          <w:szCs w:val="24"/>
        </w:rPr>
      </w:pPr>
    </w:p>
    <w:p w:rsidR="00FA5B01" w:rsidRPr="002E0674" w:rsidRDefault="00FA5B01" w:rsidP="00FA5B01">
      <w:pPr>
        <w:autoSpaceDE w:val="0"/>
        <w:spacing w:after="0" w:line="360" w:lineRule="auto"/>
        <w:jc w:val="both"/>
        <w:rPr>
          <w:rFonts w:ascii="Times New Roman" w:hAnsi="Times New Roman" w:cs="Times New Roman"/>
          <w:bCs/>
          <w:sz w:val="24"/>
          <w:szCs w:val="24"/>
        </w:rPr>
      </w:pPr>
      <w:r w:rsidRPr="002E0674">
        <w:rPr>
          <w:rFonts w:ascii="Times New Roman" w:hAnsi="Times New Roman" w:cs="Times New Roman"/>
          <w:sz w:val="24"/>
          <w:szCs w:val="24"/>
        </w:rPr>
        <w:t>Any information you give is purely intended for academic purposes and will be handled with utmost confidentiality. Your contribution, partic</w:t>
      </w:r>
      <w:r w:rsidR="00236AFC" w:rsidRPr="002E0674">
        <w:rPr>
          <w:rFonts w:ascii="Times New Roman" w:hAnsi="Times New Roman" w:cs="Times New Roman"/>
          <w:sz w:val="24"/>
          <w:szCs w:val="24"/>
        </w:rPr>
        <w:t xml:space="preserve">ipation and co-operation </w:t>
      </w:r>
      <w:r w:rsidR="00D43B65" w:rsidRPr="002E0674">
        <w:rPr>
          <w:rFonts w:ascii="Times New Roman" w:hAnsi="Times New Roman" w:cs="Times New Roman"/>
          <w:sz w:val="24"/>
          <w:szCs w:val="24"/>
        </w:rPr>
        <w:t>will be</w:t>
      </w:r>
      <w:r w:rsidRPr="002E0674">
        <w:rPr>
          <w:rFonts w:ascii="Times New Roman" w:hAnsi="Times New Roman" w:cs="Times New Roman"/>
          <w:sz w:val="24"/>
          <w:szCs w:val="24"/>
        </w:rPr>
        <w:t xml:space="preserve"> highly appreciated. </w:t>
      </w:r>
    </w:p>
    <w:p w:rsidR="00E658E1" w:rsidRPr="002E0674" w:rsidRDefault="00E658E1" w:rsidP="00FA5B01">
      <w:pPr>
        <w:autoSpaceDE w:val="0"/>
        <w:spacing w:after="0" w:line="100" w:lineRule="atLeast"/>
        <w:ind w:left="720" w:hanging="720"/>
        <w:jc w:val="both"/>
        <w:rPr>
          <w:rFonts w:ascii="Times New Roman" w:hAnsi="Times New Roman" w:cs="Times New Roman"/>
          <w:sz w:val="24"/>
          <w:szCs w:val="24"/>
        </w:rPr>
      </w:pP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r w:rsidRPr="002E0674">
        <w:rPr>
          <w:rFonts w:ascii="Times New Roman" w:hAnsi="Times New Roman" w:cs="Times New Roman"/>
          <w:sz w:val="24"/>
          <w:szCs w:val="24"/>
        </w:rPr>
        <w:t xml:space="preserve">Thank you for your assistance. </w:t>
      </w: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p>
    <w:p w:rsidR="00E658E1" w:rsidRPr="002E0674" w:rsidRDefault="00E658E1" w:rsidP="00FA5B01">
      <w:pPr>
        <w:autoSpaceDE w:val="0"/>
        <w:spacing w:after="0" w:line="360" w:lineRule="auto"/>
        <w:ind w:left="720" w:hanging="720"/>
        <w:jc w:val="both"/>
        <w:rPr>
          <w:rFonts w:ascii="Times New Roman" w:hAnsi="Times New Roman" w:cs="Times New Roman"/>
          <w:sz w:val="24"/>
          <w:szCs w:val="24"/>
        </w:rPr>
      </w:pPr>
      <w:r w:rsidRPr="002E0674">
        <w:rPr>
          <w:rFonts w:ascii="Times New Roman" w:hAnsi="Times New Roman" w:cs="Times New Roman"/>
          <w:sz w:val="24"/>
          <w:szCs w:val="24"/>
        </w:rPr>
        <w:t xml:space="preserve">Yours Faithfully </w:t>
      </w:r>
    </w:p>
    <w:p w:rsidR="00E658E1" w:rsidRPr="002E0674" w:rsidRDefault="00E658E1" w:rsidP="00FA5B01">
      <w:pPr>
        <w:autoSpaceDE w:val="0"/>
        <w:spacing w:after="0" w:line="360" w:lineRule="auto"/>
        <w:ind w:left="720" w:hanging="720"/>
        <w:jc w:val="both"/>
        <w:rPr>
          <w:rFonts w:ascii="Times New Roman" w:hAnsi="Times New Roman" w:cs="Times New Roman"/>
          <w:sz w:val="24"/>
          <w:szCs w:val="24"/>
        </w:rPr>
      </w:pPr>
    </w:p>
    <w:p w:rsidR="00FA5B01" w:rsidRPr="002E0674" w:rsidRDefault="00FA5B01" w:rsidP="00FA5B01">
      <w:pPr>
        <w:autoSpaceDE w:val="0"/>
        <w:spacing w:after="0" w:line="360" w:lineRule="auto"/>
        <w:ind w:left="720" w:hanging="720"/>
        <w:jc w:val="both"/>
        <w:rPr>
          <w:rFonts w:ascii="Times New Roman" w:hAnsi="Times New Roman" w:cs="Times New Roman"/>
          <w:b/>
          <w:sz w:val="24"/>
          <w:szCs w:val="24"/>
        </w:rPr>
      </w:pPr>
      <w:r w:rsidRPr="002E0674">
        <w:rPr>
          <w:rFonts w:ascii="Times New Roman" w:hAnsi="Times New Roman" w:cs="Times New Roman"/>
          <w:b/>
          <w:sz w:val="24"/>
          <w:szCs w:val="24"/>
        </w:rPr>
        <w:t>Chepkoech Rotich Lucy</w:t>
      </w:r>
    </w:p>
    <w:p w:rsidR="00161644" w:rsidRPr="002E0674" w:rsidRDefault="00161644" w:rsidP="00161644">
      <w:pPr>
        <w:autoSpaceDE w:val="0"/>
        <w:spacing w:after="0" w:line="360" w:lineRule="auto"/>
        <w:ind w:left="720" w:hanging="720"/>
        <w:jc w:val="both"/>
        <w:rPr>
          <w:rFonts w:ascii="Times New Roman" w:hAnsi="Times New Roman" w:cs="Times New Roman"/>
          <w:b/>
          <w:sz w:val="24"/>
          <w:szCs w:val="24"/>
        </w:rPr>
      </w:pPr>
    </w:p>
    <w:p w:rsidR="00E658E1" w:rsidRPr="002E0674" w:rsidRDefault="00E658E1" w:rsidP="00161644">
      <w:pPr>
        <w:autoSpaceDE w:val="0"/>
        <w:spacing w:after="0" w:line="360" w:lineRule="auto"/>
        <w:ind w:left="720" w:hanging="720"/>
        <w:jc w:val="both"/>
        <w:rPr>
          <w:rFonts w:ascii="Times New Roman" w:hAnsi="Times New Roman" w:cs="Times New Roman"/>
          <w:b/>
          <w:sz w:val="24"/>
          <w:szCs w:val="24"/>
        </w:rPr>
      </w:pPr>
    </w:p>
    <w:p w:rsidR="00E658E1" w:rsidRPr="002E0674" w:rsidRDefault="00E658E1" w:rsidP="00161644">
      <w:pPr>
        <w:autoSpaceDE w:val="0"/>
        <w:spacing w:after="0" w:line="360" w:lineRule="auto"/>
        <w:ind w:left="720" w:hanging="720"/>
        <w:jc w:val="both"/>
        <w:rPr>
          <w:rFonts w:ascii="Times New Roman" w:hAnsi="Times New Roman" w:cs="Times New Roman"/>
          <w:b/>
          <w:sz w:val="24"/>
          <w:szCs w:val="24"/>
        </w:rPr>
      </w:pPr>
    </w:p>
    <w:p w:rsidR="00E658E1" w:rsidRPr="002E0674" w:rsidRDefault="00E658E1" w:rsidP="00D44A48">
      <w:pPr>
        <w:autoSpaceDE w:val="0"/>
        <w:spacing w:after="0" w:line="360" w:lineRule="auto"/>
        <w:jc w:val="both"/>
        <w:rPr>
          <w:rFonts w:ascii="Times New Roman" w:hAnsi="Times New Roman" w:cs="Times New Roman"/>
          <w:b/>
          <w:sz w:val="24"/>
          <w:szCs w:val="24"/>
        </w:rPr>
      </w:pPr>
    </w:p>
    <w:p w:rsidR="00161644" w:rsidRPr="002E0674" w:rsidRDefault="00B5312C" w:rsidP="00D43B65">
      <w:pPr>
        <w:pStyle w:val="Heading2"/>
        <w:rPr>
          <w:rFonts w:ascii="Times New Roman" w:hAnsi="Times New Roman" w:cs="Times New Roman"/>
          <w:i w:val="0"/>
          <w:sz w:val="24"/>
          <w:szCs w:val="24"/>
        </w:rPr>
      </w:pPr>
      <w:bookmarkStart w:id="272" w:name="_Toc377308343"/>
      <w:r w:rsidRPr="002E0674">
        <w:rPr>
          <w:rFonts w:ascii="Times New Roman" w:hAnsi="Times New Roman" w:cs="Times New Roman"/>
          <w:i w:val="0"/>
          <w:sz w:val="24"/>
          <w:szCs w:val="24"/>
        </w:rPr>
        <w:lastRenderedPageBreak/>
        <w:t xml:space="preserve">APPENDIX 2: </w:t>
      </w:r>
      <w:r w:rsidR="00161644" w:rsidRPr="002E0674">
        <w:rPr>
          <w:rFonts w:ascii="Times New Roman" w:hAnsi="Times New Roman" w:cs="Times New Roman"/>
          <w:i w:val="0"/>
          <w:sz w:val="24"/>
          <w:szCs w:val="24"/>
        </w:rPr>
        <w:t>RESEARCH QUESTIONNAIRE FOR EMPLOYEES</w:t>
      </w:r>
      <w:bookmarkEnd w:id="272"/>
    </w:p>
    <w:p w:rsidR="00161644" w:rsidRPr="002E0674" w:rsidRDefault="00161644" w:rsidP="00161644">
      <w:pPr>
        <w:autoSpaceDE w:val="0"/>
        <w:spacing w:after="0" w:line="360" w:lineRule="auto"/>
        <w:ind w:left="720" w:hanging="720"/>
        <w:jc w:val="both"/>
        <w:rPr>
          <w:rFonts w:ascii="Times New Roman" w:hAnsi="Times New Roman" w:cs="Times New Roman"/>
          <w:b/>
          <w:sz w:val="24"/>
          <w:szCs w:val="24"/>
        </w:rPr>
      </w:pPr>
    </w:p>
    <w:p w:rsidR="00161644" w:rsidRPr="002E0674" w:rsidRDefault="00FA5B01" w:rsidP="00161644">
      <w:pPr>
        <w:autoSpaceDE w:val="0"/>
        <w:spacing w:after="0" w:line="360" w:lineRule="auto"/>
        <w:ind w:left="720" w:hanging="720"/>
        <w:jc w:val="both"/>
        <w:rPr>
          <w:rFonts w:ascii="Times New Roman" w:hAnsi="Times New Roman" w:cs="Times New Roman"/>
          <w:b/>
          <w:sz w:val="24"/>
          <w:szCs w:val="24"/>
        </w:rPr>
      </w:pPr>
      <w:r w:rsidRPr="002E0674">
        <w:rPr>
          <w:rFonts w:ascii="Times New Roman" w:hAnsi="Times New Roman" w:cs="Times New Roman"/>
          <w:b/>
          <w:sz w:val="24"/>
          <w:szCs w:val="24"/>
        </w:rPr>
        <w:t xml:space="preserve">Section A: Demographic Information </w:t>
      </w:r>
    </w:p>
    <w:p w:rsidR="00161644" w:rsidRPr="002E0674" w:rsidRDefault="00161644" w:rsidP="00161644">
      <w:pPr>
        <w:autoSpaceDE w:val="0"/>
        <w:spacing w:after="0" w:line="360" w:lineRule="auto"/>
        <w:ind w:left="720" w:hanging="720"/>
        <w:jc w:val="both"/>
        <w:rPr>
          <w:rFonts w:ascii="Times New Roman" w:hAnsi="Times New Roman" w:cs="Times New Roman"/>
          <w:b/>
          <w:sz w:val="24"/>
          <w:szCs w:val="24"/>
        </w:rPr>
      </w:pPr>
    </w:p>
    <w:p w:rsidR="00161644" w:rsidRPr="002E0674" w:rsidRDefault="00161644" w:rsidP="00161644">
      <w:pPr>
        <w:autoSpaceDE w:val="0"/>
        <w:spacing w:after="0" w:line="360" w:lineRule="auto"/>
        <w:ind w:left="720" w:hanging="720"/>
        <w:jc w:val="both"/>
        <w:rPr>
          <w:rFonts w:ascii="Times New Roman" w:hAnsi="Times New Roman" w:cs="Times New Roman"/>
          <w:b/>
          <w:sz w:val="24"/>
          <w:szCs w:val="24"/>
        </w:rPr>
      </w:pPr>
      <w:r w:rsidRPr="002E0674">
        <w:rPr>
          <w:rFonts w:ascii="Times New Roman" w:hAnsi="Times New Roman" w:cs="Times New Roman"/>
          <w:sz w:val="24"/>
          <w:szCs w:val="24"/>
        </w:rPr>
        <w:t xml:space="preserve">Please tick where appropriate: </w:t>
      </w:r>
    </w:p>
    <w:p w:rsidR="00FA5B01" w:rsidRPr="002E0674" w:rsidRDefault="00FA5B01" w:rsidP="00FA5B01">
      <w:pPr>
        <w:rPr>
          <w:rFonts w:ascii="Times New Roman" w:hAnsi="Times New Roman" w:cs="Times New Roman"/>
          <w:sz w:val="24"/>
          <w:szCs w:val="24"/>
        </w:rPr>
      </w:pPr>
      <w:r w:rsidRPr="002E0674">
        <w:rPr>
          <w:rFonts w:ascii="Times New Roman" w:hAnsi="Times New Roman" w:cs="Times New Roman"/>
          <w:b/>
          <w:sz w:val="24"/>
          <w:szCs w:val="24"/>
        </w:rPr>
        <w:t>1</w:t>
      </w:r>
      <w:r w:rsidRPr="002E0674">
        <w:rPr>
          <w:rFonts w:ascii="Times New Roman" w:hAnsi="Times New Roman" w:cs="Times New Roman"/>
          <w:sz w:val="24"/>
          <w:szCs w:val="24"/>
        </w:rPr>
        <w:t>. Kindly indicate your gender</w:t>
      </w:r>
    </w:p>
    <w:p w:rsidR="00FA5B01" w:rsidRPr="002E0674" w:rsidRDefault="00FA5B01" w:rsidP="00FA5B01">
      <w:pPr>
        <w:rPr>
          <w:rFonts w:ascii="Times New Roman" w:hAnsi="Times New Roman" w:cs="Times New Roman"/>
          <w:sz w:val="24"/>
          <w:szCs w:val="24"/>
        </w:rPr>
      </w:pPr>
      <w:r w:rsidRPr="002E0674">
        <w:rPr>
          <w:rFonts w:ascii="Times New Roman" w:hAnsi="Times New Roman" w:cs="Times New Roman"/>
          <w:sz w:val="24"/>
          <w:szCs w:val="24"/>
        </w:rPr>
        <w:pict>
          <v:rect id="_x0000_s1075" style="position:absolute;margin-left:54pt;margin-top:1.35pt;width:19.1pt;height:13.8pt;z-index:1;mso-wrap-style:none;v-text-anchor:middle" strokeweight=".26mm">
            <v:fill color2="black"/>
          </v:rect>
        </w:pict>
      </w:r>
      <w:r w:rsidRPr="002E0674">
        <w:rPr>
          <w:rFonts w:ascii="Times New Roman" w:hAnsi="Times New Roman" w:cs="Times New Roman"/>
          <w:sz w:val="24"/>
          <w:szCs w:val="24"/>
        </w:rPr>
        <w:t xml:space="preserve"> </w:t>
      </w:r>
      <w:r w:rsidRPr="002E0674">
        <w:rPr>
          <w:rFonts w:ascii="Times New Roman" w:hAnsi="Times New Roman" w:cs="Times New Roman"/>
          <w:sz w:val="24"/>
          <w:szCs w:val="24"/>
        </w:rPr>
        <w:pict>
          <v:rect id="_x0000_s1077" style="position:absolute;margin-left:166.5pt;margin-top:.05pt;width:19.1pt;height:15.1pt;z-index:3;mso-wrap-style:none;mso-position-horizontal-relative:text;mso-position-vertical-relative:text;v-text-anchor:middle" strokeweight=".26mm">
            <v:fill color2="black"/>
          </v:rect>
        </w:pict>
      </w:r>
      <w:r w:rsidRPr="002E0674">
        <w:rPr>
          <w:rFonts w:ascii="Times New Roman" w:hAnsi="Times New Roman" w:cs="Times New Roman"/>
          <w:sz w:val="24"/>
          <w:szCs w:val="24"/>
        </w:rPr>
        <w:t>(1) Male:                    (2) Female:</w:t>
      </w: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r w:rsidRPr="002E0674">
        <w:rPr>
          <w:rFonts w:ascii="Times New Roman" w:hAnsi="Times New Roman" w:cs="Times New Roman"/>
          <w:b/>
          <w:sz w:val="24"/>
          <w:szCs w:val="24"/>
        </w:rPr>
        <w:pict>
          <v:rect id="_x0000_s1093" style="position:absolute;left:0;text-align:left;margin-left:403.55pt;margin-top:13.65pt;width:19.1pt;height:15.1pt;z-index:19;mso-wrap-style:none;v-text-anchor:middle" strokeweight=".26mm">
            <v:fill color2="black"/>
          </v:rect>
        </w:pict>
      </w:r>
      <w:r w:rsidRPr="002E0674">
        <w:rPr>
          <w:rFonts w:ascii="Times New Roman" w:hAnsi="Times New Roman" w:cs="Times New Roman"/>
          <w:b/>
          <w:sz w:val="24"/>
          <w:szCs w:val="24"/>
        </w:rPr>
        <w:pict>
          <v:rect id="_x0000_s1081" style="position:absolute;left:0;text-align:left;margin-left:301.4pt;margin-top:13.65pt;width:19.1pt;height:15.1pt;z-index:7;mso-wrap-style:none;v-text-anchor:middle" strokeweight=".26mm">
            <v:fill color2="black"/>
          </v:rect>
        </w:pict>
      </w:r>
      <w:r w:rsidRPr="002E0674">
        <w:rPr>
          <w:rFonts w:ascii="Times New Roman" w:hAnsi="Times New Roman" w:cs="Times New Roman"/>
          <w:b/>
          <w:sz w:val="24"/>
          <w:szCs w:val="24"/>
        </w:rPr>
        <w:pict>
          <v:rect id="_x0000_s1080" style="position:absolute;left:0;text-align:left;margin-left:201.45pt;margin-top:13.65pt;width:19.1pt;height:15.1pt;z-index:6;mso-wrap-style:none;v-text-anchor:middle" strokeweight=".26mm">
            <v:fill color2="black"/>
          </v:rect>
        </w:pict>
      </w:r>
      <w:r w:rsidRPr="002E0674">
        <w:rPr>
          <w:rFonts w:ascii="Times New Roman" w:hAnsi="Times New Roman" w:cs="Times New Roman"/>
          <w:b/>
          <w:sz w:val="24"/>
          <w:szCs w:val="24"/>
        </w:rPr>
        <w:t>2</w:t>
      </w:r>
      <w:r w:rsidRPr="002E0674">
        <w:rPr>
          <w:rFonts w:ascii="Times New Roman" w:hAnsi="Times New Roman" w:cs="Times New Roman"/>
          <w:sz w:val="24"/>
          <w:szCs w:val="24"/>
        </w:rPr>
        <w:t xml:space="preserve">. Age </w:t>
      </w:r>
    </w:p>
    <w:p w:rsidR="00FA5B01" w:rsidRPr="002E0674" w:rsidRDefault="00FA5B01" w:rsidP="00FA5B01">
      <w:pPr>
        <w:autoSpaceDE w:val="0"/>
        <w:spacing w:after="0" w:line="100" w:lineRule="atLeast"/>
        <w:jc w:val="both"/>
        <w:rPr>
          <w:rFonts w:ascii="Times New Roman" w:hAnsi="Times New Roman" w:cs="Times New Roman"/>
          <w:sz w:val="24"/>
          <w:szCs w:val="24"/>
        </w:rPr>
      </w:pPr>
      <w:r w:rsidRPr="002E0674">
        <w:rPr>
          <w:rFonts w:ascii="Times New Roman" w:hAnsi="Times New Roman" w:cs="Times New Roman"/>
          <w:sz w:val="24"/>
          <w:szCs w:val="24"/>
        </w:rPr>
        <w:pict>
          <v:rect id="_x0000_s1079" style="position:absolute;left:0;text-align:left;margin-left:75.75pt;margin-top:-.15pt;width:19.1pt;height:15.1pt;z-index:5;mso-wrap-style:none;v-text-anchor:middle" strokeweight=".26mm">
            <v:fill color2="black"/>
          </v:rect>
        </w:pict>
      </w:r>
      <w:r w:rsidRPr="002E0674">
        <w:rPr>
          <w:rFonts w:ascii="Times New Roman" w:hAnsi="Times New Roman" w:cs="Times New Roman"/>
          <w:sz w:val="24"/>
          <w:szCs w:val="24"/>
        </w:rPr>
        <w:t>(1) 18- 25 yrs                    (2) 26-35 yrs           (3) 36-45 yrs            (4) 46-55 yrs</w:t>
      </w:r>
    </w:p>
    <w:p w:rsidR="00FA5B01" w:rsidRPr="002E0674" w:rsidRDefault="00FA5B01" w:rsidP="00FA5B01">
      <w:pPr>
        <w:autoSpaceDE w:val="0"/>
        <w:spacing w:after="0" w:line="100" w:lineRule="atLeast"/>
        <w:jc w:val="both"/>
        <w:rPr>
          <w:rFonts w:ascii="Times New Roman" w:hAnsi="Times New Roman" w:cs="Times New Roman"/>
          <w:sz w:val="24"/>
          <w:szCs w:val="24"/>
        </w:rPr>
      </w:pPr>
      <w:r w:rsidRPr="002E0674">
        <w:rPr>
          <w:rFonts w:ascii="Times New Roman" w:hAnsi="Times New Roman" w:cs="Times New Roman"/>
          <w:sz w:val="24"/>
          <w:szCs w:val="24"/>
        </w:rPr>
        <w:t xml:space="preserve">     </w:t>
      </w:r>
    </w:p>
    <w:p w:rsidR="00FA5B01" w:rsidRPr="002E0674" w:rsidRDefault="00FA5B01" w:rsidP="00FA5B01">
      <w:pPr>
        <w:autoSpaceDE w:val="0"/>
        <w:spacing w:after="0" w:line="100" w:lineRule="atLeast"/>
        <w:jc w:val="both"/>
        <w:rPr>
          <w:rFonts w:ascii="Times New Roman" w:hAnsi="Times New Roman" w:cs="Times New Roman"/>
          <w:sz w:val="24"/>
          <w:szCs w:val="24"/>
        </w:rPr>
      </w:pPr>
      <w:r w:rsidRPr="002E0674">
        <w:rPr>
          <w:rFonts w:ascii="Times New Roman" w:hAnsi="Times New Roman" w:cs="Times New Roman"/>
          <w:sz w:val="24"/>
          <w:szCs w:val="24"/>
        </w:rPr>
        <w:pict>
          <v:rect id="_x0000_s1082" style="position:absolute;left:0;text-align:left;margin-left:90pt;margin-top:.1pt;width:19.1pt;height:15.1pt;z-index:8;mso-wrap-style:none;v-text-anchor:middle" strokeweight=".26mm">
            <v:fill color2="black"/>
          </v:rect>
        </w:pict>
      </w:r>
      <w:r w:rsidRPr="002E0674">
        <w:rPr>
          <w:rFonts w:ascii="Times New Roman" w:hAnsi="Times New Roman" w:cs="Times New Roman"/>
          <w:sz w:val="24"/>
          <w:szCs w:val="24"/>
        </w:rPr>
        <w:t xml:space="preserve">(5) Above 55 yrs </w:t>
      </w:r>
    </w:p>
    <w:p w:rsidR="00FA5B01" w:rsidRPr="002E0674" w:rsidRDefault="00FA5B01" w:rsidP="00FA5B01">
      <w:pPr>
        <w:rPr>
          <w:rFonts w:ascii="Times New Roman" w:hAnsi="Times New Roman" w:cs="Times New Roman"/>
          <w:sz w:val="24"/>
          <w:szCs w:val="24"/>
        </w:rPr>
      </w:pPr>
    </w:p>
    <w:p w:rsidR="00FA5B01" w:rsidRPr="002E0674" w:rsidRDefault="00FA5B01" w:rsidP="00FA5B01">
      <w:pPr>
        <w:rPr>
          <w:rFonts w:ascii="Times New Roman" w:hAnsi="Times New Roman" w:cs="Times New Roman"/>
          <w:sz w:val="24"/>
          <w:szCs w:val="24"/>
        </w:rPr>
      </w:pPr>
      <w:r w:rsidRPr="002E0674">
        <w:rPr>
          <w:rFonts w:ascii="Times New Roman" w:hAnsi="Times New Roman" w:cs="Times New Roman"/>
          <w:b/>
          <w:sz w:val="24"/>
          <w:szCs w:val="24"/>
        </w:rPr>
        <w:t>3</w:t>
      </w:r>
      <w:r w:rsidRPr="002E0674">
        <w:rPr>
          <w:rFonts w:ascii="Times New Roman" w:hAnsi="Times New Roman" w:cs="Times New Roman"/>
          <w:sz w:val="24"/>
          <w:szCs w:val="24"/>
        </w:rPr>
        <w:t>. How long have you worked in the organization? (Tick the appropriate box)</w:t>
      </w:r>
    </w:p>
    <w:p w:rsidR="00FA5B01" w:rsidRPr="002E0674" w:rsidRDefault="00692E1C" w:rsidP="00FA5B01">
      <w:pPr>
        <w:spacing w:line="360" w:lineRule="auto"/>
        <w:ind w:left="60"/>
        <w:jc w:val="both"/>
        <w:rPr>
          <w:rFonts w:ascii="Times New Roman" w:hAnsi="Times New Roman" w:cs="Times New Roman"/>
          <w:sz w:val="24"/>
          <w:szCs w:val="24"/>
        </w:rPr>
      </w:pPr>
      <w:r w:rsidRPr="002E0674">
        <w:rPr>
          <w:rFonts w:ascii="Times New Roman" w:hAnsi="Times New Roman" w:cs="Times New Roman"/>
          <w:sz w:val="24"/>
          <w:szCs w:val="24"/>
        </w:rPr>
        <w:pict>
          <v:rect id="_x0000_s1094" style="position:absolute;left:0;text-align:left;margin-left:115.5pt;margin-top:.65pt;width:19.1pt;height:15.1pt;z-index:20;mso-wrap-style:none;v-text-anchor:middle" strokeweight=".26mm">
            <v:fill color2="black"/>
          </v:rect>
        </w:pict>
      </w:r>
      <w:r w:rsidRPr="002E0674">
        <w:rPr>
          <w:rFonts w:ascii="Times New Roman" w:hAnsi="Times New Roman" w:cs="Times New Roman"/>
          <w:sz w:val="24"/>
          <w:szCs w:val="24"/>
        </w:rPr>
        <w:pict>
          <v:rect id="_x0000_s1078" style="position:absolute;left:0;text-align:left;margin-left:437.95pt;margin-top:.65pt;width:18pt;height:15.1pt;z-index:4;mso-wrap-style:none;v-text-anchor:middle" strokeweight=".26mm">
            <v:fill color2="black"/>
          </v:rect>
        </w:pict>
      </w:r>
      <w:r w:rsidRPr="002E0674">
        <w:rPr>
          <w:rFonts w:ascii="Times New Roman" w:hAnsi="Times New Roman" w:cs="Times New Roman"/>
          <w:sz w:val="24"/>
          <w:szCs w:val="24"/>
        </w:rPr>
        <w:pict>
          <v:rect id="_x0000_s1095" style="position:absolute;left:0;text-align:left;margin-left:307.75pt;margin-top:.65pt;width:19.1pt;height:15.1pt;z-index:21;mso-wrap-style:none;v-text-anchor:middle" strokeweight=".26mm">
            <v:fill color2="black"/>
          </v:rect>
        </w:pict>
      </w:r>
      <w:r w:rsidRPr="002E0674">
        <w:rPr>
          <w:rFonts w:ascii="Times New Roman" w:hAnsi="Times New Roman" w:cs="Times New Roman"/>
          <w:sz w:val="24"/>
          <w:szCs w:val="24"/>
        </w:rPr>
        <w:pict>
          <v:rect id="_x0000_s1076" style="position:absolute;left:0;text-align:left;margin-left:209.45pt;margin-top:.65pt;width:19.1pt;height:15.1pt;z-index:2;mso-wrap-style:none;v-text-anchor:middle" strokeweight=".26mm">
            <v:fill color2="black"/>
          </v:rect>
        </w:pict>
      </w:r>
      <w:r w:rsidR="00FA5B01" w:rsidRPr="002E0674">
        <w:rPr>
          <w:rFonts w:ascii="Times New Roman" w:hAnsi="Times New Roman" w:cs="Times New Roman"/>
          <w:sz w:val="24"/>
          <w:szCs w:val="24"/>
        </w:rPr>
        <w:t xml:space="preserve">(1) Less than 6 months          (2) 1 to 2 yrs           (3) 2 to 4 yrs           (4) More than 4 yrs  </w:t>
      </w: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r w:rsidRPr="002E0674">
        <w:rPr>
          <w:rFonts w:ascii="Times New Roman" w:hAnsi="Times New Roman" w:cs="Times New Roman"/>
          <w:b/>
          <w:sz w:val="24"/>
          <w:szCs w:val="24"/>
        </w:rPr>
        <w:t>4</w:t>
      </w:r>
      <w:r w:rsidRPr="002E0674">
        <w:rPr>
          <w:rFonts w:ascii="Times New Roman" w:hAnsi="Times New Roman" w:cs="Times New Roman"/>
          <w:sz w:val="24"/>
          <w:szCs w:val="24"/>
        </w:rPr>
        <w:t xml:space="preserve">. Highest Education level </w:t>
      </w: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p>
    <w:p w:rsidR="00FA5B01" w:rsidRPr="002E0674" w:rsidRDefault="004E45C3" w:rsidP="00FA5B01">
      <w:pPr>
        <w:autoSpaceDE w:val="0"/>
        <w:spacing w:after="0" w:line="100" w:lineRule="atLeast"/>
        <w:ind w:left="720" w:hanging="720"/>
        <w:jc w:val="both"/>
        <w:rPr>
          <w:rFonts w:ascii="Times New Roman" w:hAnsi="Times New Roman" w:cs="Times New Roman"/>
          <w:sz w:val="24"/>
          <w:szCs w:val="24"/>
        </w:rPr>
      </w:pPr>
      <w:r w:rsidRPr="002E0674">
        <w:rPr>
          <w:rFonts w:ascii="Times New Roman" w:hAnsi="Times New Roman" w:cs="Times New Roman"/>
          <w:sz w:val="24"/>
          <w:szCs w:val="24"/>
        </w:rPr>
        <w:pict>
          <v:rect id="_x0000_s1085" style="position:absolute;left:0;text-align:left;margin-left:326.85pt;margin-top:.65pt;width:19.1pt;height:15.1pt;z-index:11;mso-wrap-style:none;v-text-anchor:middle" strokeweight=".26mm">
            <v:fill color2="black"/>
          </v:rect>
        </w:pict>
      </w:r>
      <w:r w:rsidRPr="002E0674">
        <w:rPr>
          <w:rFonts w:ascii="Times New Roman" w:hAnsi="Times New Roman" w:cs="Times New Roman"/>
          <w:sz w:val="24"/>
          <w:szCs w:val="24"/>
        </w:rPr>
        <w:pict>
          <v:rect id="_x0000_s1084" style="position:absolute;left:0;text-align:left;margin-left:220.55pt;margin-top:.65pt;width:19.1pt;height:15.1pt;z-index:10;mso-wrap-style:none;v-text-anchor:middle" strokeweight=".26mm">
            <v:fill color2="black"/>
          </v:rect>
        </w:pict>
      </w:r>
      <w:r w:rsidR="00FA5B01" w:rsidRPr="002E0674">
        <w:rPr>
          <w:rFonts w:ascii="Times New Roman" w:hAnsi="Times New Roman" w:cs="Times New Roman"/>
          <w:sz w:val="24"/>
          <w:szCs w:val="24"/>
        </w:rPr>
        <w:pict>
          <v:rect id="_x0000_s1083" style="position:absolute;left:0;text-align:left;margin-left:109.1pt;margin-top:.65pt;width:19.1pt;height:15.1pt;z-index:9;mso-wrap-style:none;v-text-anchor:middle" strokeweight=".26mm">
            <v:fill color2="black"/>
          </v:rect>
        </w:pict>
      </w:r>
      <w:r w:rsidR="00FA5B01" w:rsidRPr="002E0674">
        <w:rPr>
          <w:rFonts w:ascii="Times New Roman" w:hAnsi="Times New Roman" w:cs="Times New Roman"/>
          <w:sz w:val="24"/>
          <w:szCs w:val="24"/>
        </w:rPr>
        <w:t xml:space="preserve">   (1) Primary school             (2) High school               (3)   Diploma   </w:t>
      </w: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r w:rsidRPr="002E0674">
        <w:rPr>
          <w:rFonts w:ascii="Times New Roman" w:hAnsi="Times New Roman" w:cs="Times New Roman"/>
          <w:sz w:val="24"/>
          <w:szCs w:val="24"/>
        </w:rPr>
        <w:t xml:space="preserve">       </w:t>
      </w:r>
    </w:p>
    <w:p w:rsidR="00FA5B01" w:rsidRPr="002E0674" w:rsidRDefault="004E45C3" w:rsidP="00FA5B01">
      <w:pPr>
        <w:autoSpaceDE w:val="0"/>
        <w:spacing w:after="0" w:line="100" w:lineRule="atLeast"/>
        <w:ind w:left="720" w:hanging="720"/>
        <w:jc w:val="both"/>
        <w:rPr>
          <w:rFonts w:ascii="Times New Roman" w:hAnsi="Times New Roman" w:cs="Times New Roman"/>
          <w:sz w:val="24"/>
          <w:szCs w:val="24"/>
        </w:rPr>
      </w:pPr>
      <w:r w:rsidRPr="002E0674">
        <w:rPr>
          <w:rFonts w:ascii="Times New Roman" w:hAnsi="Times New Roman" w:cs="Times New Roman"/>
          <w:sz w:val="24"/>
          <w:szCs w:val="24"/>
        </w:rPr>
        <w:pict>
          <v:rect id="_x0000_s1088" style="position:absolute;left:0;text-align:left;margin-left:247.65pt;margin-top:1.95pt;width:19.1pt;height:15.1pt;z-index:14;mso-wrap-style:none;v-text-anchor:middle" strokeweight=".26mm">
            <v:fill color2="black"/>
          </v:rect>
        </w:pict>
      </w:r>
      <w:r w:rsidR="00FA5B01" w:rsidRPr="002E0674">
        <w:rPr>
          <w:rFonts w:ascii="Times New Roman" w:hAnsi="Times New Roman" w:cs="Times New Roman"/>
          <w:sz w:val="24"/>
          <w:szCs w:val="24"/>
        </w:rPr>
        <w:pict>
          <v:rect id="_x0000_s1087" style="position:absolute;left:0;text-align:left;margin-left:371.25pt;margin-top:1.95pt;width:19.1pt;height:15.1pt;z-index:13;mso-wrap-style:none;v-text-anchor:middle" strokeweight=".26mm">
            <v:fill color2="black"/>
          </v:rect>
        </w:pict>
      </w:r>
      <w:r w:rsidR="00FA5B01" w:rsidRPr="002E0674">
        <w:rPr>
          <w:rFonts w:ascii="Times New Roman" w:hAnsi="Times New Roman" w:cs="Times New Roman"/>
          <w:sz w:val="24"/>
          <w:szCs w:val="24"/>
        </w:rPr>
        <w:pict>
          <v:rect id="_x0000_s1086" style="position:absolute;left:0;text-align:left;margin-left:115.5pt;margin-top:1.95pt;width:19.1pt;height:15.1pt;z-index:12;mso-wrap-style:none;v-text-anchor:middle" strokeweight=".26mm">
            <v:fill color2="black"/>
          </v:rect>
        </w:pict>
      </w:r>
      <w:r w:rsidR="00FA5B01" w:rsidRPr="002E0674">
        <w:rPr>
          <w:rFonts w:ascii="Times New Roman" w:hAnsi="Times New Roman" w:cs="Times New Roman"/>
          <w:sz w:val="24"/>
          <w:szCs w:val="24"/>
        </w:rPr>
        <w:t xml:space="preserve"> (4) Bachelor`s Degree            (5) Master`s Degree                (6) PhD Degree</w:t>
      </w: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p>
    <w:p w:rsidR="00FA5B01" w:rsidRPr="002E0674" w:rsidRDefault="00FA5B01" w:rsidP="00FA5B01">
      <w:pPr>
        <w:autoSpaceDE w:val="0"/>
        <w:spacing w:after="0" w:line="100" w:lineRule="atLeast"/>
        <w:ind w:left="720" w:hanging="720"/>
        <w:jc w:val="both"/>
        <w:rPr>
          <w:rFonts w:ascii="Times New Roman" w:hAnsi="Times New Roman" w:cs="Times New Roman"/>
          <w:sz w:val="24"/>
          <w:szCs w:val="24"/>
        </w:rPr>
      </w:pPr>
    </w:p>
    <w:p w:rsidR="00FA5B01" w:rsidRPr="002E0674" w:rsidRDefault="00FA5B01" w:rsidP="00FA5B01">
      <w:pPr>
        <w:autoSpaceDE w:val="0"/>
        <w:spacing w:after="0" w:line="240" w:lineRule="auto"/>
        <w:ind w:left="720" w:hanging="720"/>
        <w:jc w:val="both"/>
        <w:rPr>
          <w:rFonts w:ascii="Times New Roman" w:hAnsi="Times New Roman" w:cs="Times New Roman"/>
          <w:sz w:val="24"/>
          <w:szCs w:val="24"/>
        </w:rPr>
      </w:pPr>
      <w:r w:rsidRPr="002E0674">
        <w:rPr>
          <w:rFonts w:ascii="Times New Roman" w:hAnsi="Times New Roman" w:cs="Times New Roman"/>
          <w:b/>
          <w:sz w:val="24"/>
          <w:szCs w:val="24"/>
        </w:rPr>
        <w:t>5</w:t>
      </w:r>
      <w:r w:rsidRPr="002E0674">
        <w:rPr>
          <w:rFonts w:ascii="Times New Roman" w:hAnsi="Times New Roman" w:cs="Times New Roman"/>
          <w:sz w:val="24"/>
          <w:szCs w:val="24"/>
        </w:rPr>
        <w:t xml:space="preserve">. Marital status </w:t>
      </w:r>
    </w:p>
    <w:p w:rsidR="00FA5B01" w:rsidRPr="002E0674" w:rsidRDefault="004E45C3" w:rsidP="00FA5B01">
      <w:pPr>
        <w:autoSpaceDE w:val="0"/>
        <w:spacing w:after="0" w:line="240" w:lineRule="auto"/>
        <w:ind w:left="720" w:hanging="720"/>
        <w:jc w:val="both"/>
        <w:rPr>
          <w:rFonts w:ascii="Times New Roman" w:hAnsi="Times New Roman" w:cs="Times New Roman"/>
          <w:sz w:val="24"/>
          <w:szCs w:val="24"/>
        </w:rPr>
      </w:pPr>
      <w:r w:rsidRPr="002E0674">
        <w:rPr>
          <w:rFonts w:ascii="Times New Roman" w:hAnsi="Times New Roman" w:cs="Times New Roman"/>
          <w:sz w:val="24"/>
          <w:szCs w:val="24"/>
        </w:rPr>
        <w:pict>
          <v:rect id="_x0000_s1089" style="position:absolute;left:0;text-align:left;margin-left:51.8pt;margin-top:2.9pt;width:19.1pt;height:12.1pt;z-index:15;mso-wrap-style:none;v-text-anchor:middle" strokeweight=".26mm">
            <v:fill color2="black"/>
          </v:rect>
        </w:pict>
      </w:r>
      <w:r w:rsidRPr="002E0674">
        <w:rPr>
          <w:rFonts w:ascii="Times New Roman" w:hAnsi="Times New Roman" w:cs="Times New Roman"/>
          <w:sz w:val="24"/>
          <w:szCs w:val="24"/>
        </w:rPr>
        <w:pict>
          <v:rect id="_x0000_s1090" style="position:absolute;left:0;text-align:left;margin-left:147.4pt;margin-top:2.9pt;width:19.1pt;height:12.1pt;z-index:16;mso-wrap-style:none;v-text-anchor:middle" strokeweight=".26mm">
            <v:fill color2="black"/>
          </v:rect>
        </w:pict>
      </w:r>
      <w:r w:rsidRPr="002E0674">
        <w:rPr>
          <w:rFonts w:ascii="Times New Roman" w:hAnsi="Times New Roman" w:cs="Times New Roman"/>
          <w:sz w:val="24"/>
          <w:szCs w:val="24"/>
        </w:rPr>
        <w:pict>
          <v:rect id="_x0000_s1096" style="position:absolute;left:0;text-align:left;margin-left:247.65pt;margin-top:2.9pt;width:19.1pt;height:12.1pt;z-index:22;mso-wrap-style:none;v-text-anchor:middle" strokeweight=".26mm">
            <v:fill color2="black"/>
          </v:rect>
        </w:pict>
      </w:r>
      <w:r w:rsidRPr="002E0674">
        <w:rPr>
          <w:rFonts w:ascii="Times New Roman" w:hAnsi="Times New Roman" w:cs="Times New Roman"/>
          <w:sz w:val="24"/>
          <w:szCs w:val="24"/>
        </w:rPr>
        <w:pict>
          <v:rect id="_x0000_s1091" style="position:absolute;left:0;text-align:left;margin-left:358.7pt;margin-top:2.9pt;width:19.1pt;height:12.1pt;z-index:17;mso-wrap-style:none;v-text-anchor:middle" strokeweight=".26mm">
            <v:fill color2="black"/>
          </v:rect>
        </w:pict>
      </w:r>
      <w:r w:rsidR="00FA5B01" w:rsidRPr="002E0674">
        <w:rPr>
          <w:rFonts w:ascii="Times New Roman" w:hAnsi="Times New Roman" w:cs="Times New Roman"/>
          <w:sz w:val="24"/>
          <w:szCs w:val="24"/>
        </w:rPr>
        <w:t xml:space="preserve">(1) Single              (2) Married           (3) Separated               (4) Divorced          </w:t>
      </w:r>
    </w:p>
    <w:p w:rsidR="00FA5B01" w:rsidRPr="002E0674" w:rsidRDefault="00FA5B01" w:rsidP="00FA5B01">
      <w:pPr>
        <w:autoSpaceDE w:val="0"/>
        <w:spacing w:after="0" w:line="240" w:lineRule="auto"/>
        <w:ind w:left="720" w:hanging="720"/>
        <w:jc w:val="both"/>
        <w:rPr>
          <w:rFonts w:ascii="Times New Roman" w:hAnsi="Times New Roman" w:cs="Times New Roman"/>
          <w:sz w:val="24"/>
          <w:szCs w:val="24"/>
        </w:rPr>
      </w:pPr>
    </w:p>
    <w:p w:rsidR="00161644" w:rsidRPr="002E0674" w:rsidRDefault="00FA5B01" w:rsidP="00FA5B01">
      <w:pPr>
        <w:tabs>
          <w:tab w:val="left" w:pos="2310"/>
        </w:tabs>
        <w:autoSpaceDE w:val="0"/>
        <w:spacing w:after="0" w:line="240" w:lineRule="auto"/>
        <w:ind w:left="720" w:hanging="720"/>
        <w:jc w:val="both"/>
        <w:rPr>
          <w:rFonts w:ascii="Times New Roman" w:hAnsi="Times New Roman" w:cs="Times New Roman"/>
          <w:sz w:val="24"/>
          <w:szCs w:val="24"/>
        </w:rPr>
      </w:pPr>
      <w:r w:rsidRPr="002E0674">
        <w:rPr>
          <w:rFonts w:ascii="Times New Roman" w:hAnsi="Times New Roman" w:cs="Times New Roman"/>
          <w:sz w:val="24"/>
          <w:szCs w:val="24"/>
        </w:rPr>
        <w:pict>
          <v:rect id="_x0000_s1092" style="position:absolute;left:0;text-align:left;margin-left:70.9pt;margin-top:0;width:19.1pt;height:12.1pt;z-index:18;mso-wrap-style:none;v-text-anchor:middle" strokeweight=".26mm">
            <v:fill color2="black"/>
          </v:rect>
        </w:pict>
      </w:r>
      <w:r w:rsidRPr="002E0674">
        <w:rPr>
          <w:rFonts w:ascii="Times New Roman" w:hAnsi="Times New Roman" w:cs="Times New Roman"/>
          <w:sz w:val="24"/>
          <w:szCs w:val="24"/>
        </w:rPr>
        <w:t xml:space="preserve"> (5) Widowed </w:t>
      </w:r>
      <w:r w:rsidRPr="002E0674">
        <w:rPr>
          <w:rFonts w:ascii="Times New Roman" w:hAnsi="Times New Roman" w:cs="Times New Roman"/>
          <w:sz w:val="24"/>
          <w:szCs w:val="24"/>
        </w:rPr>
        <w:tab/>
      </w:r>
    </w:p>
    <w:p w:rsidR="003318AD" w:rsidRPr="002E0674" w:rsidRDefault="003318AD" w:rsidP="003318AD">
      <w:pPr>
        <w:pageBreakBefore/>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b/>
          <w:sz w:val="24"/>
          <w:szCs w:val="24"/>
        </w:rPr>
        <w:lastRenderedPageBreak/>
        <w:pict>
          <v:rect id="_x0000_s1134" style="position:absolute;left:0;text-align:left;margin-left:206.3pt;margin-top:26.9pt;width:19.1pt;height:15.1pt;z-index:27;mso-wrap-style:none;v-text-anchor:middle" strokeweight=".26mm">
            <v:fill color2="black"/>
          </v:rect>
        </w:pict>
      </w:r>
      <w:r w:rsidRPr="002E0674">
        <w:rPr>
          <w:rFonts w:ascii="Times New Roman" w:hAnsi="Times New Roman" w:cs="Times New Roman"/>
          <w:b/>
          <w:sz w:val="24"/>
          <w:szCs w:val="24"/>
        </w:rPr>
        <w:pict>
          <v:rect id="_x0000_s1135" style="position:absolute;left:0;text-align:left;margin-left:396pt;margin-top:26.9pt;width:19.1pt;height:15.1pt;z-index:28;mso-wrap-style:none;v-text-anchor:middle" strokeweight=".26mm">
            <v:fill color2="black"/>
          </v:rect>
        </w:pict>
      </w:r>
      <w:r w:rsidRPr="002E0674">
        <w:rPr>
          <w:rFonts w:ascii="Times New Roman" w:hAnsi="Times New Roman" w:cs="Times New Roman"/>
          <w:b/>
          <w:sz w:val="24"/>
          <w:szCs w:val="24"/>
        </w:rPr>
        <w:pict>
          <v:rect id="_x0000_s1133" style="position:absolute;left:0;text-align:left;margin-left:78.95pt;margin-top:26.9pt;width:19.1pt;height:15.1pt;z-index:26;mso-wrap-style:none;v-text-anchor:middle" strokeweight=".26mm">
            <v:fill color2="black"/>
          </v:rect>
        </w:pict>
      </w:r>
      <w:r w:rsidRPr="002E0674">
        <w:rPr>
          <w:rFonts w:ascii="Times New Roman" w:hAnsi="Times New Roman" w:cs="Times New Roman"/>
          <w:b/>
          <w:sz w:val="24"/>
          <w:szCs w:val="24"/>
        </w:rPr>
        <w:t>6</w:t>
      </w:r>
      <w:r w:rsidRPr="002E0674">
        <w:rPr>
          <w:rFonts w:ascii="Times New Roman" w:hAnsi="Times New Roman" w:cs="Times New Roman"/>
          <w:sz w:val="24"/>
          <w:szCs w:val="24"/>
        </w:rPr>
        <w:t xml:space="preserve">. Department </w:t>
      </w:r>
    </w:p>
    <w:p w:rsidR="003318AD" w:rsidRPr="002E0674" w:rsidRDefault="003318AD" w:rsidP="003318AD">
      <w:pPr>
        <w:tabs>
          <w:tab w:val="left" w:pos="4995"/>
        </w:tabs>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t>(1)</w:t>
      </w:r>
      <w:r>
        <w:rPr>
          <w:rFonts w:ascii="Times New Roman" w:hAnsi="Times New Roman" w:cs="Times New Roman"/>
          <w:sz w:val="24"/>
          <w:szCs w:val="24"/>
        </w:rPr>
        <w:t xml:space="preserve"> </w:t>
      </w:r>
      <w:r w:rsidRPr="002E0674">
        <w:rPr>
          <w:rFonts w:ascii="Times New Roman" w:hAnsi="Times New Roman" w:cs="Times New Roman"/>
          <w:sz w:val="24"/>
          <w:szCs w:val="24"/>
        </w:rPr>
        <w:t xml:space="preserve">Front office      </w:t>
      </w:r>
      <w:r w:rsidR="00876BAE" w:rsidRPr="002E0674">
        <w:rPr>
          <w:rFonts w:ascii="Times New Roman" w:hAnsi="Times New Roman" w:cs="Times New Roman"/>
          <w:sz w:val="24"/>
          <w:szCs w:val="24"/>
        </w:rPr>
        <w:t xml:space="preserve">  </w:t>
      </w:r>
      <w:r w:rsidR="00876BAE">
        <w:rPr>
          <w:rFonts w:ascii="Times New Roman" w:hAnsi="Times New Roman" w:cs="Times New Roman"/>
          <w:sz w:val="24"/>
          <w:szCs w:val="24"/>
        </w:rPr>
        <w:t xml:space="preserve"> </w:t>
      </w:r>
      <w:r w:rsidR="00876BAE" w:rsidRPr="002E0674">
        <w:rPr>
          <w:rFonts w:ascii="Times New Roman" w:hAnsi="Times New Roman" w:cs="Times New Roman"/>
          <w:sz w:val="24"/>
          <w:szCs w:val="24"/>
        </w:rPr>
        <w:t>(</w:t>
      </w:r>
      <w:r w:rsidRPr="002E0674">
        <w:rPr>
          <w:rFonts w:ascii="Times New Roman" w:hAnsi="Times New Roman" w:cs="Times New Roman"/>
          <w:sz w:val="24"/>
          <w:szCs w:val="24"/>
        </w:rPr>
        <w:t>2) Food production</w:t>
      </w:r>
      <w:r>
        <w:rPr>
          <w:rFonts w:ascii="Times New Roman" w:hAnsi="Times New Roman" w:cs="Times New Roman"/>
          <w:sz w:val="24"/>
          <w:szCs w:val="24"/>
        </w:rPr>
        <w:tab/>
        <w:t>(3</w:t>
      </w:r>
      <w:r w:rsidRPr="002E0674">
        <w:rPr>
          <w:rFonts w:ascii="Times New Roman" w:hAnsi="Times New Roman" w:cs="Times New Roman"/>
          <w:sz w:val="24"/>
          <w:szCs w:val="24"/>
        </w:rPr>
        <w:t>) Food &amp; Beverage service</w:t>
      </w:r>
    </w:p>
    <w:p w:rsidR="003318AD" w:rsidRPr="002E0674" w:rsidRDefault="003318AD" w:rsidP="003318AD">
      <w:pPr>
        <w:autoSpaceDE w:val="0"/>
        <w:spacing w:after="0" w:line="480" w:lineRule="auto"/>
        <w:jc w:val="both"/>
        <w:rPr>
          <w:rFonts w:ascii="Times New Roman" w:hAnsi="Times New Roman" w:cs="Times New Roman"/>
          <w:sz w:val="24"/>
          <w:szCs w:val="24"/>
        </w:rPr>
      </w:pPr>
      <w:r w:rsidRPr="002E0674">
        <w:rPr>
          <w:rFonts w:ascii="Times New Roman" w:hAnsi="Times New Roman" w:cs="Times New Roman"/>
          <w:sz w:val="24"/>
          <w:szCs w:val="24"/>
        </w:rPr>
        <w:pict>
          <v:rect id="_x0000_s1137" style="position:absolute;left:0;text-align:left;margin-left:249.9pt;margin-top:1.4pt;width:19.1pt;height:15.1pt;z-index:30;mso-wrap-style:none;v-text-anchor:middle" strokeweight=".26mm">
            <v:fill color2="black"/>
          </v:rect>
        </w:pict>
      </w:r>
      <w:r w:rsidRPr="002E0674">
        <w:rPr>
          <w:rFonts w:ascii="Times New Roman" w:hAnsi="Times New Roman" w:cs="Times New Roman"/>
          <w:sz w:val="24"/>
          <w:szCs w:val="24"/>
        </w:rPr>
        <w:pict>
          <v:rect id="_x0000_s1136" style="position:absolute;left:0;text-align:left;margin-left:116.5pt;margin-top:1.4pt;width:19.1pt;height:15.1pt;z-index:29;mso-wrap-style:none;v-text-anchor:middle" strokeweight=".26mm">
            <v:fill color2="black"/>
          </v:rect>
        </w:pict>
      </w:r>
      <w:r>
        <w:rPr>
          <w:rFonts w:ascii="Times New Roman" w:hAnsi="Times New Roman" w:cs="Times New Roman"/>
          <w:sz w:val="24"/>
          <w:szCs w:val="24"/>
        </w:rPr>
        <w:t xml:space="preserve"> (4</w:t>
      </w:r>
      <w:r w:rsidRPr="002E0674">
        <w:rPr>
          <w:rFonts w:ascii="Times New Roman" w:hAnsi="Times New Roman" w:cs="Times New Roman"/>
          <w:sz w:val="24"/>
          <w:szCs w:val="24"/>
        </w:rPr>
        <w:t>) S</w:t>
      </w:r>
      <w:r>
        <w:rPr>
          <w:rFonts w:ascii="Times New Roman" w:hAnsi="Times New Roman" w:cs="Times New Roman"/>
          <w:sz w:val="24"/>
          <w:szCs w:val="24"/>
        </w:rPr>
        <w:t xml:space="preserve">ales &amp; marketing        </w:t>
      </w:r>
      <w:r w:rsidR="00876BAE">
        <w:rPr>
          <w:rFonts w:ascii="Times New Roman" w:hAnsi="Times New Roman" w:cs="Times New Roman"/>
          <w:sz w:val="24"/>
          <w:szCs w:val="24"/>
        </w:rPr>
        <w:t xml:space="preserve">  (</w:t>
      </w:r>
      <w:r>
        <w:rPr>
          <w:rFonts w:ascii="Times New Roman" w:hAnsi="Times New Roman" w:cs="Times New Roman"/>
          <w:sz w:val="24"/>
          <w:szCs w:val="24"/>
        </w:rPr>
        <w:t>5</w:t>
      </w:r>
      <w:r w:rsidRPr="002E0674">
        <w:rPr>
          <w:rFonts w:ascii="Times New Roman" w:hAnsi="Times New Roman" w:cs="Times New Roman"/>
          <w:sz w:val="24"/>
          <w:szCs w:val="24"/>
        </w:rPr>
        <w:t xml:space="preserve">) House keeping            </w:t>
      </w:r>
    </w:p>
    <w:p w:rsidR="003318AD" w:rsidRPr="002E0674" w:rsidRDefault="003318AD" w:rsidP="003318AD">
      <w:pPr>
        <w:autoSpaceDE w:val="0"/>
        <w:spacing w:after="0" w:line="480" w:lineRule="auto"/>
        <w:jc w:val="both"/>
        <w:rPr>
          <w:rFonts w:ascii="Times New Roman" w:hAnsi="Times New Roman" w:cs="Times New Roman"/>
          <w:b/>
          <w:sz w:val="24"/>
          <w:szCs w:val="24"/>
        </w:rPr>
      </w:pPr>
      <w:r w:rsidRPr="002E0674">
        <w:rPr>
          <w:rFonts w:ascii="Times New Roman" w:hAnsi="Times New Roman" w:cs="Times New Roman"/>
          <w:sz w:val="24"/>
          <w:szCs w:val="24"/>
        </w:rPr>
        <w:t xml:space="preserve">Any other, (please </w:t>
      </w:r>
      <w:r w:rsidR="00876BAE" w:rsidRPr="002E0674">
        <w:rPr>
          <w:rFonts w:ascii="Times New Roman" w:hAnsi="Times New Roman" w:cs="Times New Roman"/>
          <w:sz w:val="24"/>
          <w:szCs w:val="24"/>
        </w:rPr>
        <w:t>specify) ...............................</w:t>
      </w:r>
    </w:p>
    <w:p w:rsidR="00FA5B01" w:rsidRPr="002E0674" w:rsidRDefault="00FA5B01" w:rsidP="00FA5B01">
      <w:pPr>
        <w:autoSpaceDE w:val="0"/>
        <w:spacing w:after="0" w:line="360" w:lineRule="auto"/>
        <w:jc w:val="both"/>
        <w:rPr>
          <w:rFonts w:ascii="Times New Roman" w:hAnsi="Times New Roman" w:cs="Times New Roman"/>
          <w:b/>
          <w:sz w:val="24"/>
          <w:szCs w:val="24"/>
        </w:rPr>
      </w:pPr>
    </w:p>
    <w:p w:rsidR="00FA5B01" w:rsidRPr="002E0674" w:rsidRDefault="00FA5B01" w:rsidP="00FA5B01">
      <w:pPr>
        <w:autoSpaceDE w:val="0"/>
        <w:spacing w:after="0" w:line="360" w:lineRule="auto"/>
        <w:jc w:val="both"/>
        <w:rPr>
          <w:rFonts w:ascii="Times New Roman" w:hAnsi="Times New Roman" w:cs="Times New Roman"/>
          <w:sz w:val="24"/>
          <w:szCs w:val="24"/>
        </w:rPr>
      </w:pPr>
      <w:r w:rsidRPr="002E0674">
        <w:rPr>
          <w:rFonts w:ascii="Times New Roman" w:hAnsi="Times New Roman" w:cs="Times New Roman"/>
          <w:b/>
          <w:sz w:val="24"/>
          <w:szCs w:val="24"/>
        </w:rPr>
        <w:t>Section B: Effects of involvement culture on performance</w:t>
      </w:r>
    </w:p>
    <w:p w:rsidR="00FA5B01" w:rsidRPr="002E0674" w:rsidRDefault="00FA5B01" w:rsidP="00FA5B01">
      <w:pPr>
        <w:numPr>
          <w:ilvl w:val="0"/>
          <w:numId w:val="24"/>
        </w:numPr>
        <w:spacing w:line="360" w:lineRule="auto"/>
        <w:jc w:val="both"/>
        <w:rPr>
          <w:rFonts w:ascii="Times New Roman" w:hAnsi="Times New Roman" w:cs="Times New Roman"/>
          <w:b/>
          <w:sz w:val="24"/>
          <w:szCs w:val="24"/>
        </w:rPr>
      </w:pPr>
      <w:r w:rsidRPr="002E0674">
        <w:rPr>
          <w:rFonts w:ascii="Times New Roman" w:hAnsi="Times New Roman" w:cs="Times New Roman"/>
          <w:sz w:val="24"/>
          <w:szCs w:val="24"/>
        </w:rPr>
        <w:t xml:space="preserve">Kindly indicate your level of agreement with the following statements regarding involvement culture as practiced in your organization using the scale shown below. </w:t>
      </w:r>
      <w:r w:rsidRPr="002E0674">
        <w:rPr>
          <w:rFonts w:ascii="Times New Roman" w:hAnsi="Times New Roman" w:cs="Times New Roman"/>
          <w:b/>
          <w:sz w:val="24"/>
          <w:szCs w:val="24"/>
        </w:rPr>
        <w:t>Key:</w:t>
      </w:r>
      <w:r w:rsidRPr="002E0674">
        <w:rPr>
          <w:rFonts w:ascii="Times New Roman" w:hAnsi="Times New Roman" w:cs="Times New Roman"/>
          <w:sz w:val="24"/>
          <w:szCs w:val="24"/>
        </w:rPr>
        <w:t xml:space="preserve"> SA-Strongly Agree (5); A-Agree (4) N-Neutral (3) D- Disagree (2) SD- Strongly Disagree (1).</w:t>
      </w:r>
    </w:p>
    <w:tbl>
      <w:tblPr>
        <w:tblW w:w="0" w:type="auto"/>
        <w:tblInd w:w="-120" w:type="dxa"/>
        <w:tblLayout w:type="fixed"/>
        <w:tblLook w:val="04A0"/>
      </w:tblPr>
      <w:tblGrid>
        <w:gridCol w:w="5527"/>
        <w:gridCol w:w="685"/>
        <w:gridCol w:w="512"/>
        <w:gridCol w:w="512"/>
        <w:gridCol w:w="512"/>
        <w:gridCol w:w="922"/>
      </w:tblGrid>
      <w:tr w:rsidR="00FA5B01" w:rsidRPr="002E0674" w:rsidTr="00FA5B01">
        <w:tc>
          <w:tcPr>
            <w:tcW w:w="5527"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685" w:type="dxa"/>
            <w:tcBorders>
              <w:top w:val="single" w:sz="4" w:space="0" w:color="000000"/>
              <w:left w:val="single" w:sz="4" w:space="0" w:color="000000"/>
              <w:bottom w:val="single" w:sz="4" w:space="0" w:color="000000"/>
              <w:right w:val="nil"/>
            </w:tcBorders>
            <w:hideMark/>
          </w:tcPr>
          <w:p w:rsidR="00FA5B01" w:rsidRPr="002E0674" w:rsidRDefault="00E95A94">
            <w:pPr>
              <w:spacing w:line="240" w:lineRule="auto"/>
              <w:rPr>
                <w:rFonts w:ascii="Times New Roman" w:hAnsi="Times New Roman" w:cs="Times New Roman"/>
                <w:b/>
                <w:sz w:val="24"/>
                <w:szCs w:val="24"/>
              </w:rPr>
            </w:pPr>
            <w:r>
              <w:rPr>
                <w:rFonts w:ascii="Times New Roman" w:hAnsi="Times New Roman" w:cs="Times New Roman"/>
                <w:b/>
                <w:sz w:val="24"/>
                <w:szCs w:val="24"/>
              </w:rPr>
              <w:t>5</w:t>
            </w:r>
          </w:p>
        </w:tc>
        <w:tc>
          <w:tcPr>
            <w:tcW w:w="512" w:type="dxa"/>
            <w:tcBorders>
              <w:top w:val="single" w:sz="4" w:space="0" w:color="000000"/>
              <w:left w:val="single" w:sz="4" w:space="0" w:color="000000"/>
              <w:bottom w:val="single" w:sz="4" w:space="0" w:color="000000"/>
              <w:right w:val="nil"/>
            </w:tcBorders>
            <w:hideMark/>
          </w:tcPr>
          <w:p w:rsidR="00FA5B01" w:rsidRPr="002E0674" w:rsidRDefault="00E95A94">
            <w:pPr>
              <w:spacing w:line="240" w:lineRule="auto"/>
              <w:rPr>
                <w:rFonts w:ascii="Times New Roman" w:hAnsi="Times New Roman" w:cs="Times New Roman"/>
                <w:b/>
                <w:sz w:val="24"/>
                <w:szCs w:val="24"/>
              </w:rPr>
            </w:pPr>
            <w:r>
              <w:rPr>
                <w:rFonts w:ascii="Times New Roman" w:hAnsi="Times New Roman" w:cs="Times New Roman"/>
                <w:b/>
                <w:sz w:val="24"/>
                <w:szCs w:val="24"/>
              </w:rPr>
              <w:t>4</w:t>
            </w:r>
          </w:p>
        </w:tc>
        <w:tc>
          <w:tcPr>
            <w:tcW w:w="512"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3</w:t>
            </w:r>
          </w:p>
        </w:tc>
        <w:tc>
          <w:tcPr>
            <w:tcW w:w="512" w:type="dxa"/>
            <w:tcBorders>
              <w:top w:val="single" w:sz="4" w:space="0" w:color="000000"/>
              <w:left w:val="single" w:sz="4" w:space="0" w:color="000000"/>
              <w:bottom w:val="single" w:sz="4" w:space="0" w:color="000000"/>
              <w:right w:val="nil"/>
            </w:tcBorders>
            <w:hideMark/>
          </w:tcPr>
          <w:p w:rsidR="00FA5B01" w:rsidRPr="002E0674" w:rsidRDefault="00E95A94">
            <w:pPr>
              <w:spacing w:line="240" w:lineRule="auto"/>
              <w:rPr>
                <w:rFonts w:ascii="Times New Roman" w:hAnsi="Times New Roman" w:cs="Times New Roman"/>
                <w:b/>
                <w:sz w:val="24"/>
                <w:szCs w:val="24"/>
              </w:rPr>
            </w:pPr>
            <w:r>
              <w:rPr>
                <w:rFonts w:ascii="Times New Roman" w:hAnsi="Times New Roman" w:cs="Times New Roman"/>
                <w:b/>
                <w:sz w:val="24"/>
                <w:szCs w:val="24"/>
              </w:rPr>
              <w:t>2</w:t>
            </w:r>
          </w:p>
        </w:tc>
        <w:tc>
          <w:tcPr>
            <w:tcW w:w="922" w:type="dxa"/>
            <w:tcBorders>
              <w:top w:val="single" w:sz="4" w:space="0" w:color="000000"/>
              <w:left w:val="single" w:sz="4" w:space="0" w:color="000000"/>
              <w:bottom w:val="single" w:sz="4" w:space="0" w:color="000000"/>
              <w:right w:val="single" w:sz="4" w:space="0" w:color="000000"/>
            </w:tcBorders>
            <w:hideMark/>
          </w:tcPr>
          <w:p w:rsidR="00FA5B01" w:rsidRPr="00E95A94" w:rsidRDefault="00E95A94">
            <w:pPr>
              <w:spacing w:line="240" w:lineRule="auto"/>
              <w:rPr>
                <w:rFonts w:ascii="Times New Roman" w:eastAsia="TimesNewRomanPSMT" w:hAnsi="Times New Roman" w:cs="Times New Roman"/>
                <w:b/>
                <w:sz w:val="24"/>
                <w:szCs w:val="24"/>
              </w:rPr>
            </w:pPr>
            <w:r>
              <w:rPr>
                <w:rFonts w:ascii="Times New Roman" w:eastAsia="TimesNewRomanPSMT" w:hAnsi="Times New Roman" w:cs="Times New Roman"/>
                <w:b/>
                <w:sz w:val="24"/>
                <w:szCs w:val="24"/>
              </w:rPr>
              <w:t>1</w:t>
            </w:r>
          </w:p>
        </w:tc>
      </w:tr>
      <w:tr w:rsidR="00FA5B01" w:rsidRPr="002E0674" w:rsidTr="00FA5B01">
        <w:tc>
          <w:tcPr>
            <w:tcW w:w="5527"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ind w:left="30"/>
              <w:jc w:val="both"/>
              <w:rPr>
                <w:rFonts w:ascii="Times New Roman" w:hAnsi="Times New Roman" w:cs="Times New Roman"/>
                <w:sz w:val="24"/>
                <w:szCs w:val="24"/>
              </w:rPr>
            </w:pPr>
            <w:r w:rsidRPr="002E0674">
              <w:rPr>
                <w:rFonts w:ascii="Times New Roman" w:eastAsia="TimesNewRomanPSMT" w:hAnsi="Times New Roman" w:cs="Times New Roman"/>
                <w:sz w:val="24"/>
                <w:szCs w:val="24"/>
              </w:rPr>
              <w:t xml:space="preserve">Our organization empower its employee`s </w:t>
            </w:r>
          </w:p>
        </w:tc>
        <w:tc>
          <w:tcPr>
            <w:tcW w:w="685"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5527"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build its employee`s around teams</w:t>
            </w:r>
          </w:p>
        </w:tc>
        <w:tc>
          <w:tcPr>
            <w:tcW w:w="685"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5527"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jc w:val="both"/>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develop human capabilities at all levels</w:t>
            </w:r>
          </w:p>
        </w:tc>
        <w:tc>
          <w:tcPr>
            <w:tcW w:w="685"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5527"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are committed to our organization</w:t>
            </w:r>
          </w:p>
        </w:tc>
        <w:tc>
          <w:tcPr>
            <w:tcW w:w="685"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5527" w:type="dxa"/>
            <w:tcBorders>
              <w:top w:val="nil"/>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own piece of our organization in contributing to the decision-making to our success.</w:t>
            </w:r>
          </w:p>
        </w:tc>
        <w:tc>
          <w:tcPr>
            <w:tcW w:w="685"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922" w:type="dxa"/>
            <w:tcBorders>
              <w:top w:val="nil"/>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5527" w:type="dxa"/>
            <w:tcBorders>
              <w:top w:val="nil"/>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eastAsia="TimesNewRomanPSMT" w:hAnsi="Times New Roman" w:cs="Times New Roman"/>
                <w:sz w:val="24"/>
                <w:szCs w:val="24"/>
              </w:rPr>
              <w:t>We work cooperatively towards a common goal</w:t>
            </w:r>
          </w:p>
        </w:tc>
        <w:tc>
          <w:tcPr>
            <w:tcW w:w="685"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512"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922" w:type="dxa"/>
            <w:tcBorders>
              <w:top w:val="nil"/>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bl>
    <w:p w:rsidR="00FA5B01" w:rsidRPr="002E0674" w:rsidRDefault="00FA5B01" w:rsidP="00FA5B01">
      <w:pPr>
        <w:rPr>
          <w:rFonts w:ascii="Times New Roman" w:hAnsi="Times New Roman" w:cs="Times New Roman"/>
          <w:sz w:val="24"/>
          <w:szCs w:val="24"/>
        </w:rPr>
      </w:pPr>
    </w:p>
    <w:p w:rsidR="00FA5B01" w:rsidRDefault="00FA5B01" w:rsidP="00FA5B01">
      <w:pPr>
        <w:rPr>
          <w:rFonts w:ascii="Times New Roman" w:eastAsia="Times New Roman" w:hAnsi="Times New Roman" w:cs="Times New Roman"/>
          <w:b/>
          <w:sz w:val="24"/>
          <w:szCs w:val="24"/>
        </w:rPr>
      </w:pPr>
    </w:p>
    <w:p w:rsidR="003318AD" w:rsidRDefault="003318AD" w:rsidP="00FA5B01">
      <w:pPr>
        <w:rPr>
          <w:rFonts w:ascii="Times New Roman" w:eastAsia="Times New Roman" w:hAnsi="Times New Roman" w:cs="Times New Roman"/>
          <w:b/>
          <w:sz w:val="24"/>
          <w:szCs w:val="24"/>
        </w:rPr>
      </w:pPr>
    </w:p>
    <w:p w:rsidR="003318AD" w:rsidRDefault="003318AD" w:rsidP="00FA5B01">
      <w:pPr>
        <w:rPr>
          <w:rFonts w:ascii="Times New Roman" w:eastAsia="Times New Roman" w:hAnsi="Times New Roman" w:cs="Times New Roman"/>
          <w:b/>
          <w:sz w:val="24"/>
          <w:szCs w:val="24"/>
        </w:rPr>
      </w:pPr>
    </w:p>
    <w:p w:rsidR="003318AD" w:rsidRDefault="003318AD" w:rsidP="00FA5B01">
      <w:pPr>
        <w:rPr>
          <w:rFonts w:ascii="Times New Roman" w:eastAsia="Times New Roman" w:hAnsi="Times New Roman" w:cs="Times New Roman"/>
          <w:b/>
          <w:sz w:val="24"/>
          <w:szCs w:val="24"/>
        </w:rPr>
      </w:pPr>
    </w:p>
    <w:p w:rsidR="003318AD" w:rsidRPr="002E0674" w:rsidRDefault="003318AD" w:rsidP="00FA5B01">
      <w:pPr>
        <w:rPr>
          <w:rFonts w:ascii="Times New Roman" w:eastAsia="Times New Roman" w:hAnsi="Times New Roman" w:cs="Times New Roman"/>
          <w:b/>
          <w:sz w:val="24"/>
          <w:szCs w:val="24"/>
        </w:rPr>
      </w:pPr>
    </w:p>
    <w:p w:rsidR="00FA5B01" w:rsidRPr="002E0674" w:rsidRDefault="00FA5B01" w:rsidP="00FA5B01">
      <w:pPr>
        <w:rPr>
          <w:rFonts w:ascii="Times New Roman" w:eastAsia="Times New Roman" w:hAnsi="Times New Roman" w:cs="Times New Roman"/>
          <w:b/>
          <w:sz w:val="24"/>
          <w:szCs w:val="24"/>
        </w:rPr>
      </w:pPr>
    </w:p>
    <w:p w:rsidR="00FA5B01" w:rsidRPr="002E0674" w:rsidRDefault="00FA5B01" w:rsidP="00FA5B01">
      <w:pPr>
        <w:numPr>
          <w:ilvl w:val="0"/>
          <w:numId w:val="24"/>
        </w:numPr>
        <w:spacing w:line="360" w:lineRule="auto"/>
        <w:jc w:val="both"/>
        <w:rPr>
          <w:rFonts w:ascii="Times New Roman" w:hAnsi="Times New Roman" w:cs="Times New Roman"/>
          <w:b/>
          <w:sz w:val="24"/>
          <w:szCs w:val="24"/>
        </w:rPr>
      </w:pPr>
      <w:r w:rsidRPr="002E0674">
        <w:rPr>
          <w:rFonts w:ascii="Times New Roman" w:hAnsi="Times New Roman" w:cs="Times New Roman"/>
          <w:sz w:val="24"/>
          <w:szCs w:val="24"/>
        </w:rPr>
        <w:lastRenderedPageBreak/>
        <w:t xml:space="preserve">Kindly indicate your level of agreement with the following </w:t>
      </w:r>
      <w:r w:rsidR="00751E28" w:rsidRPr="002E0674">
        <w:rPr>
          <w:rFonts w:ascii="Times New Roman" w:hAnsi="Times New Roman" w:cs="Times New Roman"/>
          <w:sz w:val="24"/>
          <w:szCs w:val="24"/>
        </w:rPr>
        <w:t>statements regarding the effect</w:t>
      </w:r>
      <w:r w:rsidRPr="002E0674">
        <w:rPr>
          <w:rFonts w:ascii="Times New Roman" w:hAnsi="Times New Roman" w:cs="Times New Roman"/>
          <w:sz w:val="24"/>
          <w:szCs w:val="24"/>
        </w:rPr>
        <w:t xml:space="preserve"> of involvement culture on performance in this organization using the scale shown below. </w:t>
      </w:r>
      <w:r w:rsidRPr="002E0674">
        <w:rPr>
          <w:rFonts w:ascii="Times New Roman" w:hAnsi="Times New Roman" w:cs="Times New Roman"/>
          <w:b/>
          <w:sz w:val="24"/>
          <w:szCs w:val="24"/>
        </w:rPr>
        <w:t>Key:</w:t>
      </w:r>
      <w:r w:rsidRPr="002E0674">
        <w:rPr>
          <w:rFonts w:ascii="Times New Roman" w:hAnsi="Times New Roman" w:cs="Times New Roman"/>
          <w:sz w:val="24"/>
          <w:szCs w:val="24"/>
        </w:rPr>
        <w:t xml:space="preserve"> SA-Strongly Agree (5); A-Agree (4) N-Neutral (3) D- Disagree (2) SD- Strongly Disagree (1).</w:t>
      </w:r>
    </w:p>
    <w:tbl>
      <w:tblPr>
        <w:tblW w:w="0" w:type="auto"/>
        <w:tblInd w:w="-120" w:type="dxa"/>
        <w:tblLayout w:type="fixed"/>
        <w:tblLook w:val="04A0"/>
      </w:tblPr>
      <w:tblGrid>
        <w:gridCol w:w="6233"/>
        <w:gridCol w:w="523"/>
        <w:gridCol w:w="390"/>
        <w:gridCol w:w="390"/>
        <w:gridCol w:w="390"/>
        <w:gridCol w:w="763"/>
      </w:tblGrid>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52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5</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4</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3</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2</w:t>
            </w:r>
          </w:p>
        </w:tc>
        <w:tc>
          <w:tcPr>
            <w:tcW w:w="763" w:type="dxa"/>
            <w:tcBorders>
              <w:top w:val="single" w:sz="4" w:space="0" w:color="000000"/>
              <w:left w:val="single" w:sz="4" w:space="0" w:color="000000"/>
              <w:bottom w:val="single" w:sz="4" w:space="0" w:color="000000"/>
              <w:right w:val="single" w:sz="4" w:space="0" w:color="000000"/>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1</w:t>
            </w: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rPr>
                <w:rFonts w:ascii="Times New Roman" w:hAnsi="Times New Roman" w:cs="Times New Roman"/>
                <w:sz w:val="24"/>
                <w:szCs w:val="24"/>
              </w:rPr>
            </w:pPr>
            <w:r w:rsidRPr="002E0674">
              <w:rPr>
                <w:rFonts w:ascii="Times New Roman" w:hAnsi="Times New Roman" w:cs="Times New Roman"/>
                <w:sz w:val="24"/>
                <w:szCs w:val="24"/>
              </w:rPr>
              <w:t>The customers are satisfied with our services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jc w:val="both"/>
              <w:rPr>
                <w:rFonts w:ascii="Times New Roman" w:hAnsi="Times New Roman" w:cs="Times New Roman"/>
                <w:sz w:val="24"/>
                <w:szCs w:val="24"/>
              </w:rPr>
            </w:pPr>
            <w:r w:rsidRPr="002E0674">
              <w:rPr>
                <w:rFonts w:ascii="Times New Roman" w:hAnsi="Times New Roman" w:cs="Times New Roman"/>
                <w:sz w:val="24"/>
                <w:szCs w:val="24"/>
              </w:rPr>
              <w:t>Most of our new customers are referred by our past clients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We get repeat visit from our past customers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45"/>
        </w:trPr>
        <w:tc>
          <w:tcPr>
            <w:tcW w:w="6233" w:type="dxa"/>
            <w:tcBorders>
              <w:top w:val="nil"/>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Our sales volumes </w:t>
            </w:r>
            <w:r w:rsidR="003318AD" w:rsidRPr="002E0674">
              <w:rPr>
                <w:rFonts w:ascii="Times New Roman" w:hAnsi="Times New Roman" w:cs="Times New Roman"/>
                <w:sz w:val="24"/>
                <w:szCs w:val="24"/>
              </w:rPr>
              <w:t>increase</w:t>
            </w:r>
            <w:r w:rsidRPr="002E0674">
              <w:rPr>
                <w:rFonts w:ascii="Times New Roman" w:hAnsi="Times New Roman" w:cs="Times New Roman"/>
                <w:sz w:val="24"/>
                <w:szCs w:val="24"/>
              </w:rPr>
              <w:t xml:space="preserve"> yearly</w:t>
            </w:r>
          </w:p>
        </w:tc>
        <w:tc>
          <w:tcPr>
            <w:tcW w:w="523"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nil"/>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23"/>
        </w:trPr>
        <w:tc>
          <w:tcPr>
            <w:tcW w:w="6233" w:type="dxa"/>
            <w:tcBorders>
              <w:top w:val="single" w:sz="4" w:space="0" w:color="000000"/>
              <w:left w:val="single" w:sz="4" w:space="0" w:color="000000"/>
              <w:bottom w:val="nil"/>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Every year our organization venture </w:t>
            </w:r>
            <w:r w:rsidR="00A8268A" w:rsidRPr="002E0674">
              <w:rPr>
                <w:rFonts w:ascii="Times New Roman" w:hAnsi="Times New Roman" w:cs="Times New Roman"/>
                <w:sz w:val="24"/>
                <w:szCs w:val="24"/>
              </w:rPr>
              <w:t>into new</w:t>
            </w:r>
            <w:r w:rsidRPr="002E0674">
              <w:rPr>
                <w:rFonts w:ascii="Times New Roman" w:hAnsi="Times New Roman" w:cs="Times New Roman"/>
                <w:sz w:val="24"/>
                <w:szCs w:val="24"/>
              </w:rPr>
              <w:t xml:space="preserve"> markets</w:t>
            </w:r>
          </w:p>
        </w:tc>
        <w:tc>
          <w:tcPr>
            <w:tcW w:w="523"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nil"/>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business has competitive advantage over the competitors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invest in building capacity of their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empower its employees by fostering teamwork among the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role out new products in the market regularly</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The organization incur profits every year</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bl>
    <w:p w:rsidR="00FA5B01" w:rsidRPr="002E0674" w:rsidRDefault="00FA5B01" w:rsidP="00FA5B01">
      <w:pPr>
        <w:spacing w:line="360" w:lineRule="auto"/>
        <w:jc w:val="both"/>
        <w:rPr>
          <w:rFonts w:ascii="Times New Roman" w:hAnsi="Times New Roman" w:cs="Times New Roman"/>
          <w:b/>
          <w:sz w:val="24"/>
          <w:szCs w:val="24"/>
        </w:rPr>
      </w:pPr>
    </w:p>
    <w:p w:rsidR="00FA5B01" w:rsidRPr="002E0674" w:rsidRDefault="00FA5B01" w:rsidP="00FA5B01">
      <w:pPr>
        <w:rPr>
          <w:rFonts w:ascii="Times New Roman" w:hAnsi="Times New Roman" w:cs="Times New Roman"/>
          <w:b/>
          <w:sz w:val="24"/>
          <w:szCs w:val="24"/>
        </w:rPr>
      </w:pPr>
    </w:p>
    <w:p w:rsidR="00FA5B01" w:rsidRPr="002E0674" w:rsidRDefault="00751E28" w:rsidP="00FA5B01">
      <w:pPr>
        <w:pageBreakBefore/>
        <w:autoSpaceDE w:val="0"/>
        <w:spacing w:after="0" w:line="360" w:lineRule="auto"/>
        <w:jc w:val="both"/>
        <w:rPr>
          <w:rFonts w:ascii="Times New Roman" w:hAnsi="Times New Roman" w:cs="Times New Roman"/>
          <w:b/>
          <w:sz w:val="24"/>
          <w:szCs w:val="24"/>
        </w:rPr>
      </w:pPr>
      <w:r w:rsidRPr="002E0674">
        <w:rPr>
          <w:rFonts w:ascii="Times New Roman" w:hAnsi="Times New Roman" w:cs="Times New Roman"/>
          <w:b/>
          <w:sz w:val="24"/>
          <w:szCs w:val="24"/>
        </w:rPr>
        <w:lastRenderedPageBreak/>
        <w:t>Section C: Effect</w:t>
      </w:r>
      <w:r w:rsidR="00FA5B01" w:rsidRPr="002E0674">
        <w:rPr>
          <w:rFonts w:ascii="Times New Roman" w:hAnsi="Times New Roman" w:cs="Times New Roman"/>
          <w:b/>
          <w:sz w:val="24"/>
          <w:szCs w:val="24"/>
        </w:rPr>
        <w:t xml:space="preserve"> of consistency culture on performance</w:t>
      </w:r>
    </w:p>
    <w:p w:rsidR="00FA5B01" w:rsidRPr="002E0674" w:rsidRDefault="00FA5B01" w:rsidP="00FA5B01">
      <w:pPr>
        <w:numPr>
          <w:ilvl w:val="0"/>
          <w:numId w:val="25"/>
        </w:numPr>
        <w:spacing w:line="360" w:lineRule="auto"/>
        <w:jc w:val="both"/>
        <w:rPr>
          <w:rFonts w:ascii="Times New Roman" w:hAnsi="Times New Roman" w:cs="Times New Roman"/>
          <w:b/>
          <w:sz w:val="24"/>
          <w:szCs w:val="24"/>
        </w:rPr>
      </w:pPr>
      <w:r w:rsidRPr="002E0674">
        <w:rPr>
          <w:rFonts w:ascii="Times New Roman" w:hAnsi="Times New Roman" w:cs="Times New Roman"/>
          <w:sz w:val="24"/>
          <w:szCs w:val="24"/>
        </w:rPr>
        <w:t xml:space="preserve">Kindly indicate your level of agreement with the following statements regarding consistency culture as practiced in your organization using the scale shown below. </w:t>
      </w:r>
      <w:r w:rsidRPr="002E0674">
        <w:rPr>
          <w:rFonts w:ascii="Times New Roman" w:hAnsi="Times New Roman" w:cs="Times New Roman"/>
          <w:b/>
          <w:sz w:val="24"/>
          <w:szCs w:val="24"/>
        </w:rPr>
        <w:t>Key:</w:t>
      </w:r>
      <w:r w:rsidRPr="002E0674">
        <w:rPr>
          <w:rFonts w:ascii="Times New Roman" w:hAnsi="Times New Roman" w:cs="Times New Roman"/>
          <w:sz w:val="24"/>
          <w:szCs w:val="24"/>
        </w:rPr>
        <w:t xml:space="preserve"> SA-Strongly Agree (5); A-Agree (4) N-Neutral (3) D- Disagree (2) SD- Strongly Disagree (1).</w:t>
      </w:r>
    </w:p>
    <w:tbl>
      <w:tblPr>
        <w:tblpPr w:leftFromText="180" w:rightFromText="180" w:vertAnchor="text" w:horzAnchor="margin" w:tblpY="342"/>
        <w:tblW w:w="8955" w:type="dxa"/>
        <w:tblLayout w:type="fixed"/>
        <w:tblLook w:val="04A0"/>
      </w:tblPr>
      <w:tblGrid>
        <w:gridCol w:w="6499"/>
        <w:gridCol w:w="523"/>
        <w:gridCol w:w="390"/>
        <w:gridCol w:w="390"/>
        <w:gridCol w:w="390"/>
        <w:gridCol w:w="763"/>
      </w:tblGrid>
      <w:tr w:rsidR="00FA5B01" w:rsidRPr="002E0674" w:rsidTr="00FA5B01">
        <w:trPr>
          <w:trHeight w:val="575"/>
        </w:trPr>
        <w:tc>
          <w:tcPr>
            <w:tcW w:w="6499" w:type="dxa"/>
            <w:tcBorders>
              <w:top w:val="single" w:sz="4" w:space="0" w:color="000000"/>
              <w:left w:val="single" w:sz="4" w:space="0" w:color="000000"/>
              <w:bottom w:val="single" w:sz="4" w:space="0" w:color="000000"/>
              <w:right w:val="nil"/>
            </w:tcBorders>
            <w:hideMark/>
          </w:tcPr>
          <w:p w:rsidR="00FA5B01" w:rsidRPr="002E0674" w:rsidRDefault="00FA5B01" w:rsidP="00FA5B01">
            <w:pPr>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523" w:type="dxa"/>
            <w:tcBorders>
              <w:top w:val="single" w:sz="4" w:space="0" w:color="000000"/>
              <w:left w:val="single" w:sz="4" w:space="0" w:color="000000"/>
              <w:bottom w:val="single" w:sz="4" w:space="0" w:color="000000"/>
              <w:right w:val="nil"/>
            </w:tcBorders>
            <w:hideMark/>
          </w:tcPr>
          <w:p w:rsidR="00FA5B01" w:rsidRPr="002E0674" w:rsidRDefault="00FA5B01" w:rsidP="00FA5B01">
            <w:pPr>
              <w:rPr>
                <w:rFonts w:ascii="Times New Roman" w:hAnsi="Times New Roman" w:cs="Times New Roman"/>
                <w:b/>
                <w:sz w:val="24"/>
                <w:szCs w:val="24"/>
              </w:rPr>
            </w:pPr>
            <w:r w:rsidRPr="002E0674">
              <w:rPr>
                <w:rFonts w:ascii="Times New Roman" w:hAnsi="Times New Roman" w:cs="Times New Roman"/>
                <w:b/>
                <w:sz w:val="24"/>
                <w:szCs w:val="24"/>
              </w:rPr>
              <w:t>5</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rsidP="00FA5B01">
            <w:pPr>
              <w:rPr>
                <w:rFonts w:ascii="Times New Roman" w:hAnsi="Times New Roman" w:cs="Times New Roman"/>
                <w:b/>
                <w:sz w:val="24"/>
                <w:szCs w:val="24"/>
              </w:rPr>
            </w:pPr>
            <w:r w:rsidRPr="002E0674">
              <w:rPr>
                <w:rFonts w:ascii="Times New Roman" w:hAnsi="Times New Roman" w:cs="Times New Roman"/>
                <w:b/>
                <w:sz w:val="24"/>
                <w:szCs w:val="24"/>
              </w:rPr>
              <w:t>4</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rsidP="00FA5B01">
            <w:pPr>
              <w:rPr>
                <w:rFonts w:ascii="Times New Roman" w:hAnsi="Times New Roman" w:cs="Times New Roman"/>
                <w:b/>
                <w:sz w:val="24"/>
                <w:szCs w:val="24"/>
              </w:rPr>
            </w:pPr>
            <w:r w:rsidRPr="002E0674">
              <w:rPr>
                <w:rFonts w:ascii="Times New Roman" w:hAnsi="Times New Roman" w:cs="Times New Roman"/>
                <w:b/>
                <w:sz w:val="24"/>
                <w:szCs w:val="24"/>
              </w:rPr>
              <w:t>3</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rsidP="00FA5B01">
            <w:pPr>
              <w:rPr>
                <w:rFonts w:ascii="Times New Roman" w:hAnsi="Times New Roman" w:cs="Times New Roman"/>
                <w:b/>
                <w:sz w:val="24"/>
                <w:szCs w:val="24"/>
              </w:rPr>
            </w:pPr>
            <w:r w:rsidRPr="002E0674">
              <w:rPr>
                <w:rFonts w:ascii="Times New Roman" w:hAnsi="Times New Roman" w:cs="Times New Roman"/>
                <w:b/>
                <w:sz w:val="24"/>
                <w:szCs w:val="24"/>
              </w:rPr>
              <w:t>2</w:t>
            </w:r>
          </w:p>
        </w:tc>
        <w:tc>
          <w:tcPr>
            <w:tcW w:w="763" w:type="dxa"/>
            <w:tcBorders>
              <w:top w:val="single" w:sz="4" w:space="0" w:color="000000"/>
              <w:left w:val="single" w:sz="4" w:space="0" w:color="000000"/>
              <w:bottom w:val="single" w:sz="4" w:space="0" w:color="000000"/>
              <w:right w:val="single" w:sz="4" w:space="0" w:color="000000"/>
            </w:tcBorders>
            <w:hideMark/>
          </w:tcPr>
          <w:p w:rsidR="00FA5B01" w:rsidRPr="002E0674" w:rsidRDefault="00FA5B01" w:rsidP="00FA5B01">
            <w:pPr>
              <w:rPr>
                <w:rFonts w:ascii="Times New Roman" w:eastAsia="TimesNewRomanPSMT" w:hAnsi="Times New Roman" w:cs="Times New Roman"/>
                <w:b/>
                <w:sz w:val="24"/>
                <w:szCs w:val="24"/>
              </w:rPr>
            </w:pPr>
            <w:r w:rsidRPr="002E0674">
              <w:rPr>
                <w:rFonts w:ascii="Times New Roman" w:eastAsia="TimesNewRomanPSMT" w:hAnsi="Times New Roman" w:cs="Times New Roman"/>
                <w:b/>
                <w:sz w:val="24"/>
                <w:szCs w:val="24"/>
              </w:rPr>
              <w:t>1</w:t>
            </w:r>
          </w:p>
        </w:tc>
      </w:tr>
      <w:tr w:rsidR="00FA5B01" w:rsidRPr="002E0674" w:rsidTr="00FA5B01">
        <w:tc>
          <w:tcPr>
            <w:tcW w:w="6499" w:type="dxa"/>
            <w:tcBorders>
              <w:top w:val="single" w:sz="4" w:space="0" w:color="000000"/>
              <w:left w:val="single" w:sz="4" w:space="0" w:color="000000"/>
              <w:bottom w:val="single" w:sz="4" w:space="0" w:color="000000"/>
              <w:right w:val="nil"/>
            </w:tcBorders>
            <w:hideMark/>
          </w:tcPr>
          <w:p w:rsidR="00FA5B01" w:rsidRPr="002E0674" w:rsidRDefault="00FA5B01" w:rsidP="00FA5B01">
            <w:pPr>
              <w:autoSpaceDE w:val="0"/>
              <w:spacing w:after="0" w:line="100" w:lineRule="atLeast"/>
              <w:jc w:val="both"/>
              <w:rPr>
                <w:rFonts w:ascii="Times New Roman" w:hAnsi="Times New Roman" w:cs="Times New Roman"/>
                <w:sz w:val="24"/>
                <w:szCs w:val="24"/>
              </w:rPr>
            </w:pPr>
            <w:r w:rsidRPr="002E0674">
              <w:rPr>
                <w:rFonts w:ascii="Times New Roman" w:eastAsia="TimesNewRomanPSMT" w:hAnsi="Times New Roman" w:cs="Times New Roman"/>
                <w:sz w:val="24"/>
                <w:szCs w:val="24"/>
              </w:rPr>
              <w:t xml:space="preserve"> Our behavior is rooted in fostering team work</w:t>
            </w:r>
          </w:p>
        </w:tc>
        <w:tc>
          <w:tcPr>
            <w:tcW w:w="523"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rsidP="00FA5B01">
            <w:pPr>
              <w:snapToGrid w:val="0"/>
              <w:rPr>
                <w:rFonts w:ascii="Times New Roman" w:hAnsi="Times New Roman" w:cs="Times New Roman"/>
                <w:sz w:val="24"/>
                <w:szCs w:val="24"/>
              </w:rPr>
            </w:pPr>
          </w:p>
        </w:tc>
      </w:tr>
      <w:tr w:rsidR="00FA5B01" w:rsidRPr="002E0674" w:rsidTr="00FA5B01">
        <w:tc>
          <w:tcPr>
            <w:tcW w:w="6499" w:type="dxa"/>
            <w:tcBorders>
              <w:top w:val="single" w:sz="4" w:space="0" w:color="000000"/>
              <w:left w:val="single" w:sz="4" w:space="0" w:color="000000"/>
              <w:bottom w:val="single" w:sz="4" w:space="0" w:color="000000"/>
              <w:right w:val="nil"/>
            </w:tcBorders>
            <w:hideMark/>
          </w:tcPr>
          <w:p w:rsidR="00FA5B01" w:rsidRPr="002E0674" w:rsidRDefault="00FA5B01" w:rsidP="00FA5B01">
            <w:pPr>
              <w:autoSpaceDE w:val="0"/>
              <w:spacing w:after="0" w:line="100" w:lineRule="atLeast"/>
              <w:rPr>
                <w:rFonts w:ascii="Times New Roman" w:hAnsi="Times New Roman" w:cs="Times New Roman"/>
                <w:sz w:val="24"/>
                <w:szCs w:val="24"/>
              </w:rPr>
            </w:pPr>
            <w:r w:rsidRPr="002E0674">
              <w:rPr>
                <w:rFonts w:ascii="Times New Roman" w:eastAsia="TimesNewRomanPSMT" w:hAnsi="Times New Roman" w:cs="Times New Roman"/>
                <w:sz w:val="24"/>
                <w:szCs w:val="24"/>
              </w:rPr>
              <w:t>Our leaders and us we have common agreements</w:t>
            </w:r>
          </w:p>
        </w:tc>
        <w:tc>
          <w:tcPr>
            <w:tcW w:w="523"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rsidP="00FA5B01">
            <w:pPr>
              <w:snapToGrid w:val="0"/>
              <w:rPr>
                <w:rFonts w:ascii="Times New Roman" w:hAnsi="Times New Roman" w:cs="Times New Roman"/>
                <w:sz w:val="24"/>
                <w:szCs w:val="24"/>
              </w:rPr>
            </w:pPr>
          </w:p>
        </w:tc>
      </w:tr>
      <w:tr w:rsidR="00FA5B01" w:rsidRPr="002E0674" w:rsidTr="00FA5B01">
        <w:tc>
          <w:tcPr>
            <w:tcW w:w="6499" w:type="dxa"/>
            <w:tcBorders>
              <w:top w:val="single" w:sz="4" w:space="0" w:color="000000"/>
              <w:left w:val="single" w:sz="4" w:space="0" w:color="000000"/>
              <w:bottom w:val="single" w:sz="4" w:space="0" w:color="000000"/>
              <w:right w:val="nil"/>
            </w:tcBorders>
            <w:hideMark/>
          </w:tcPr>
          <w:p w:rsidR="00FA5B01" w:rsidRPr="002E0674" w:rsidRDefault="00FA5B01" w:rsidP="00FA5B01">
            <w:pPr>
              <w:autoSpaceDE w:val="0"/>
              <w:spacing w:after="0" w:line="100" w:lineRule="atLeast"/>
              <w:jc w:val="both"/>
              <w:rPr>
                <w:rFonts w:ascii="Times New Roman" w:hAnsi="Times New Roman" w:cs="Times New Roman"/>
                <w:sz w:val="24"/>
                <w:szCs w:val="24"/>
              </w:rPr>
            </w:pPr>
            <w:r w:rsidRPr="002E0674">
              <w:rPr>
                <w:rFonts w:ascii="Times New Roman" w:eastAsia="TimesNewRomanPSMT" w:hAnsi="Times New Roman" w:cs="Times New Roman"/>
                <w:sz w:val="24"/>
                <w:szCs w:val="24"/>
              </w:rPr>
              <w:t>We share set of values hence creating sense of identity and a clear set of expectations.</w:t>
            </w:r>
          </w:p>
        </w:tc>
        <w:tc>
          <w:tcPr>
            <w:tcW w:w="523"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rsidP="00FA5B01">
            <w:pPr>
              <w:snapToGrid w:val="0"/>
              <w:rPr>
                <w:rFonts w:ascii="Times New Roman" w:hAnsi="Times New Roman" w:cs="Times New Roman"/>
                <w:sz w:val="24"/>
                <w:szCs w:val="24"/>
              </w:rPr>
            </w:pPr>
          </w:p>
        </w:tc>
      </w:tr>
      <w:tr w:rsidR="00FA5B01" w:rsidRPr="002E0674" w:rsidTr="00FA5B01">
        <w:tc>
          <w:tcPr>
            <w:tcW w:w="6499" w:type="dxa"/>
            <w:tcBorders>
              <w:top w:val="single" w:sz="4" w:space="0" w:color="000000"/>
              <w:left w:val="single" w:sz="4" w:space="0" w:color="000000"/>
              <w:bottom w:val="single" w:sz="4" w:space="0" w:color="000000"/>
              <w:right w:val="nil"/>
            </w:tcBorders>
            <w:hideMark/>
          </w:tcPr>
          <w:p w:rsidR="00FA5B01" w:rsidRPr="002E0674" w:rsidRDefault="00FA5B01" w:rsidP="00FA5B01">
            <w:pPr>
              <w:autoSpaceDE w:val="0"/>
              <w:spacing w:after="0" w:line="100" w:lineRule="atLeast"/>
              <w:jc w:val="both"/>
              <w:rPr>
                <w:rFonts w:ascii="Times New Roman" w:hAnsi="Times New Roman" w:cs="Times New Roman"/>
                <w:sz w:val="24"/>
                <w:szCs w:val="24"/>
              </w:rPr>
            </w:pPr>
            <w:r w:rsidRPr="002E0674">
              <w:rPr>
                <w:rFonts w:ascii="Times New Roman" w:eastAsia="TimesNewRomanPSMT" w:hAnsi="Times New Roman" w:cs="Times New Roman"/>
                <w:sz w:val="24"/>
                <w:szCs w:val="24"/>
              </w:rPr>
              <w:t>We reconcile differences and reach on agreements when critical issues occur.</w:t>
            </w:r>
          </w:p>
        </w:tc>
        <w:tc>
          <w:tcPr>
            <w:tcW w:w="523"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rsidP="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rsidP="00FA5B01">
            <w:pPr>
              <w:snapToGrid w:val="0"/>
              <w:rPr>
                <w:rFonts w:ascii="Times New Roman" w:hAnsi="Times New Roman" w:cs="Times New Roman"/>
                <w:b/>
                <w:bCs/>
                <w:sz w:val="24"/>
                <w:szCs w:val="24"/>
              </w:rPr>
            </w:pPr>
          </w:p>
        </w:tc>
      </w:tr>
    </w:tbl>
    <w:p w:rsidR="00FA5B01" w:rsidRPr="002E0674" w:rsidRDefault="00FA5B01" w:rsidP="00FA5B01">
      <w:pPr>
        <w:rPr>
          <w:rFonts w:ascii="Times New Roman" w:hAnsi="Times New Roman" w:cs="Times New Roman"/>
          <w:sz w:val="24"/>
          <w:szCs w:val="24"/>
        </w:rPr>
      </w:pPr>
    </w:p>
    <w:p w:rsidR="00FA5B01" w:rsidRPr="002E0674" w:rsidRDefault="00FA5B01" w:rsidP="00FA5B01">
      <w:pPr>
        <w:rPr>
          <w:rFonts w:ascii="Times New Roman" w:hAnsi="Times New Roman" w:cs="Times New Roman"/>
          <w:b/>
          <w:sz w:val="24"/>
          <w:szCs w:val="24"/>
        </w:rPr>
      </w:pPr>
    </w:p>
    <w:p w:rsidR="00434EF6" w:rsidRPr="002E0674" w:rsidRDefault="00434EF6" w:rsidP="00FA5B01">
      <w:pPr>
        <w:rPr>
          <w:rFonts w:ascii="Times New Roman" w:hAnsi="Times New Roman" w:cs="Times New Roman"/>
          <w:b/>
          <w:sz w:val="24"/>
          <w:szCs w:val="24"/>
        </w:rPr>
      </w:pPr>
    </w:p>
    <w:p w:rsidR="00434EF6" w:rsidRDefault="00434EF6" w:rsidP="00FA5B01">
      <w:pPr>
        <w:rPr>
          <w:rFonts w:ascii="Times New Roman" w:hAnsi="Times New Roman" w:cs="Times New Roman"/>
          <w:b/>
          <w:sz w:val="24"/>
          <w:szCs w:val="24"/>
        </w:rPr>
      </w:pPr>
    </w:p>
    <w:p w:rsidR="003318AD" w:rsidRDefault="003318AD" w:rsidP="00FA5B01">
      <w:pPr>
        <w:rPr>
          <w:rFonts w:ascii="Times New Roman" w:hAnsi="Times New Roman" w:cs="Times New Roman"/>
          <w:b/>
          <w:sz w:val="24"/>
          <w:szCs w:val="24"/>
        </w:rPr>
      </w:pPr>
    </w:p>
    <w:p w:rsidR="003318AD" w:rsidRDefault="003318AD" w:rsidP="00FA5B01">
      <w:pPr>
        <w:rPr>
          <w:rFonts w:ascii="Times New Roman" w:hAnsi="Times New Roman" w:cs="Times New Roman"/>
          <w:b/>
          <w:sz w:val="24"/>
          <w:szCs w:val="24"/>
        </w:rPr>
      </w:pPr>
    </w:p>
    <w:p w:rsidR="003318AD" w:rsidRDefault="003318AD" w:rsidP="00FA5B01">
      <w:pPr>
        <w:rPr>
          <w:rFonts w:ascii="Times New Roman" w:hAnsi="Times New Roman" w:cs="Times New Roman"/>
          <w:b/>
          <w:sz w:val="24"/>
          <w:szCs w:val="24"/>
        </w:rPr>
      </w:pPr>
    </w:p>
    <w:p w:rsidR="003318AD" w:rsidRPr="002E0674" w:rsidRDefault="003318AD" w:rsidP="00FA5B01">
      <w:pPr>
        <w:rPr>
          <w:rFonts w:ascii="Times New Roman" w:hAnsi="Times New Roman" w:cs="Times New Roman"/>
          <w:b/>
          <w:sz w:val="24"/>
          <w:szCs w:val="24"/>
        </w:rPr>
      </w:pPr>
    </w:p>
    <w:p w:rsidR="00434EF6" w:rsidRPr="002E0674" w:rsidRDefault="00434EF6" w:rsidP="00FA5B01">
      <w:pPr>
        <w:rPr>
          <w:rFonts w:ascii="Times New Roman" w:hAnsi="Times New Roman" w:cs="Times New Roman"/>
          <w:b/>
          <w:sz w:val="24"/>
          <w:szCs w:val="24"/>
        </w:rPr>
      </w:pPr>
    </w:p>
    <w:p w:rsidR="00434EF6" w:rsidRPr="002E0674" w:rsidRDefault="00434EF6" w:rsidP="00FA5B01">
      <w:pPr>
        <w:rPr>
          <w:rFonts w:ascii="Times New Roman" w:hAnsi="Times New Roman" w:cs="Times New Roman"/>
          <w:b/>
          <w:sz w:val="24"/>
          <w:szCs w:val="24"/>
        </w:rPr>
      </w:pPr>
    </w:p>
    <w:p w:rsidR="00434EF6" w:rsidRPr="002E0674" w:rsidRDefault="00434EF6" w:rsidP="00FA5B01">
      <w:pPr>
        <w:rPr>
          <w:rFonts w:ascii="Times New Roman" w:hAnsi="Times New Roman" w:cs="Times New Roman"/>
          <w:b/>
          <w:sz w:val="24"/>
          <w:szCs w:val="24"/>
        </w:rPr>
      </w:pPr>
    </w:p>
    <w:p w:rsidR="00434EF6" w:rsidRPr="002E0674" w:rsidRDefault="00434EF6" w:rsidP="00FA5B01">
      <w:pPr>
        <w:rPr>
          <w:rFonts w:ascii="Times New Roman" w:hAnsi="Times New Roman" w:cs="Times New Roman"/>
          <w:sz w:val="24"/>
          <w:szCs w:val="24"/>
        </w:rPr>
      </w:pPr>
    </w:p>
    <w:p w:rsidR="00FA5B01" w:rsidRPr="002E0674" w:rsidRDefault="00FA5B01" w:rsidP="00FA5B01">
      <w:pPr>
        <w:rPr>
          <w:rFonts w:ascii="Times New Roman" w:eastAsia="Times New Roman" w:hAnsi="Times New Roman" w:cs="Times New Roman"/>
          <w:sz w:val="24"/>
          <w:szCs w:val="24"/>
        </w:rPr>
      </w:pPr>
      <w:r w:rsidRPr="002E0674">
        <w:rPr>
          <w:rFonts w:ascii="Times New Roman" w:eastAsia="Times New Roman" w:hAnsi="Times New Roman" w:cs="Times New Roman"/>
          <w:sz w:val="24"/>
          <w:szCs w:val="24"/>
        </w:rPr>
        <w:t xml:space="preserve"> </w:t>
      </w:r>
    </w:p>
    <w:p w:rsidR="00FA5B01" w:rsidRPr="002E0674" w:rsidRDefault="003318AD" w:rsidP="00876BAE">
      <w:pPr>
        <w:numPr>
          <w:ilvl w:val="0"/>
          <w:numId w:val="25"/>
        </w:numPr>
        <w:spacing w:line="360" w:lineRule="auto"/>
        <w:jc w:val="both"/>
        <w:rPr>
          <w:rFonts w:ascii="Times New Roman" w:hAnsi="Times New Roman" w:cs="Times New Roman"/>
          <w:b/>
          <w:sz w:val="24"/>
          <w:szCs w:val="24"/>
        </w:rPr>
      </w:pPr>
      <w:r>
        <w:rPr>
          <w:rFonts w:ascii="Times New Roman" w:hAnsi="Times New Roman" w:cs="Times New Roman"/>
          <w:sz w:val="24"/>
          <w:szCs w:val="24"/>
        </w:rPr>
        <w:lastRenderedPageBreak/>
        <w:t>K</w:t>
      </w:r>
      <w:r w:rsidR="00FA5B01" w:rsidRPr="002E0674">
        <w:rPr>
          <w:rFonts w:ascii="Times New Roman" w:hAnsi="Times New Roman" w:cs="Times New Roman"/>
          <w:sz w:val="24"/>
          <w:szCs w:val="24"/>
        </w:rPr>
        <w:t xml:space="preserve">indly indicate your level of agreement with the following </w:t>
      </w:r>
      <w:r w:rsidR="00751E28" w:rsidRPr="002E0674">
        <w:rPr>
          <w:rFonts w:ascii="Times New Roman" w:hAnsi="Times New Roman" w:cs="Times New Roman"/>
          <w:sz w:val="24"/>
          <w:szCs w:val="24"/>
        </w:rPr>
        <w:t>statements regarding the effect</w:t>
      </w:r>
      <w:r w:rsidR="00FA5B01" w:rsidRPr="002E0674">
        <w:rPr>
          <w:rFonts w:ascii="Times New Roman" w:hAnsi="Times New Roman" w:cs="Times New Roman"/>
          <w:sz w:val="24"/>
          <w:szCs w:val="24"/>
        </w:rPr>
        <w:t xml:space="preserve"> of consistency culture on performance in this organization using the scale shown below. </w:t>
      </w:r>
      <w:r w:rsidR="00FA5B01" w:rsidRPr="002E0674">
        <w:rPr>
          <w:rFonts w:ascii="Times New Roman" w:hAnsi="Times New Roman" w:cs="Times New Roman"/>
          <w:b/>
          <w:sz w:val="24"/>
          <w:szCs w:val="24"/>
        </w:rPr>
        <w:t>Key:</w:t>
      </w:r>
      <w:r w:rsidR="00FA5B01" w:rsidRPr="002E0674">
        <w:rPr>
          <w:rFonts w:ascii="Times New Roman" w:hAnsi="Times New Roman" w:cs="Times New Roman"/>
          <w:sz w:val="24"/>
          <w:szCs w:val="24"/>
        </w:rPr>
        <w:t xml:space="preserve"> SA-Strongly Agree (5); A-Agree (4) N-Neutral (3) D- Disagree (2) SD- Strongly Disagree (1).</w:t>
      </w:r>
    </w:p>
    <w:tbl>
      <w:tblPr>
        <w:tblW w:w="0" w:type="auto"/>
        <w:tblInd w:w="-120" w:type="dxa"/>
        <w:tblLayout w:type="fixed"/>
        <w:tblLook w:val="04A0"/>
      </w:tblPr>
      <w:tblGrid>
        <w:gridCol w:w="6233"/>
        <w:gridCol w:w="523"/>
        <w:gridCol w:w="390"/>
        <w:gridCol w:w="390"/>
        <w:gridCol w:w="390"/>
        <w:gridCol w:w="763"/>
      </w:tblGrid>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52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5</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4</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3</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2</w:t>
            </w:r>
          </w:p>
        </w:tc>
        <w:tc>
          <w:tcPr>
            <w:tcW w:w="763" w:type="dxa"/>
            <w:tcBorders>
              <w:top w:val="single" w:sz="4" w:space="0" w:color="000000"/>
              <w:left w:val="single" w:sz="4" w:space="0" w:color="000000"/>
              <w:bottom w:val="single" w:sz="4" w:space="0" w:color="000000"/>
              <w:right w:val="single" w:sz="4" w:space="0" w:color="000000"/>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1</w:t>
            </w: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rPr>
                <w:rFonts w:ascii="Times New Roman" w:hAnsi="Times New Roman" w:cs="Times New Roman"/>
                <w:sz w:val="24"/>
                <w:szCs w:val="24"/>
              </w:rPr>
            </w:pPr>
            <w:r w:rsidRPr="002E0674">
              <w:rPr>
                <w:rFonts w:ascii="Times New Roman" w:hAnsi="Times New Roman" w:cs="Times New Roman"/>
                <w:sz w:val="24"/>
                <w:szCs w:val="24"/>
              </w:rPr>
              <w:t>The customers are satisfied with our services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jc w:val="both"/>
              <w:rPr>
                <w:rFonts w:ascii="Times New Roman" w:hAnsi="Times New Roman" w:cs="Times New Roman"/>
                <w:sz w:val="24"/>
                <w:szCs w:val="24"/>
              </w:rPr>
            </w:pPr>
            <w:r w:rsidRPr="002E0674">
              <w:rPr>
                <w:rFonts w:ascii="Times New Roman" w:hAnsi="Times New Roman" w:cs="Times New Roman"/>
                <w:sz w:val="24"/>
                <w:szCs w:val="24"/>
              </w:rPr>
              <w:t>Most of our new customers are referred by our past clients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We get repeat visit from our past customers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45"/>
        </w:trPr>
        <w:tc>
          <w:tcPr>
            <w:tcW w:w="6233" w:type="dxa"/>
            <w:tcBorders>
              <w:top w:val="nil"/>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Our sales volumes </w:t>
            </w:r>
            <w:r w:rsidR="00876BAE" w:rsidRPr="002E0674">
              <w:rPr>
                <w:rFonts w:ascii="Times New Roman" w:hAnsi="Times New Roman" w:cs="Times New Roman"/>
                <w:sz w:val="24"/>
                <w:szCs w:val="24"/>
              </w:rPr>
              <w:t>increase</w:t>
            </w:r>
            <w:r w:rsidRPr="002E0674">
              <w:rPr>
                <w:rFonts w:ascii="Times New Roman" w:hAnsi="Times New Roman" w:cs="Times New Roman"/>
                <w:sz w:val="24"/>
                <w:szCs w:val="24"/>
              </w:rPr>
              <w:t xml:space="preserve"> yearly</w:t>
            </w:r>
          </w:p>
        </w:tc>
        <w:tc>
          <w:tcPr>
            <w:tcW w:w="523"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nil"/>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23"/>
        </w:trPr>
        <w:tc>
          <w:tcPr>
            <w:tcW w:w="6233" w:type="dxa"/>
            <w:tcBorders>
              <w:top w:val="single" w:sz="4" w:space="0" w:color="000000"/>
              <w:left w:val="single" w:sz="4" w:space="0" w:color="000000"/>
              <w:bottom w:val="nil"/>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Every year our organization venture </w:t>
            </w:r>
            <w:r w:rsidR="00876BAE" w:rsidRPr="002E0674">
              <w:rPr>
                <w:rFonts w:ascii="Times New Roman" w:hAnsi="Times New Roman" w:cs="Times New Roman"/>
                <w:sz w:val="24"/>
                <w:szCs w:val="24"/>
              </w:rPr>
              <w:t>into new</w:t>
            </w:r>
            <w:r w:rsidRPr="002E0674">
              <w:rPr>
                <w:rFonts w:ascii="Times New Roman" w:hAnsi="Times New Roman" w:cs="Times New Roman"/>
                <w:sz w:val="24"/>
                <w:szCs w:val="24"/>
              </w:rPr>
              <w:t xml:space="preserve"> markets</w:t>
            </w:r>
          </w:p>
        </w:tc>
        <w:tc>
          <w:tcPr>
            <w:tcW w:w="523"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nil"/>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business has competitive advantage over the competitors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invest in building capacity of their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empower its employees by fostering teamwork among the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role out new products in the market regularly</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The organization incur profits every year</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bl>
    <w:p w:rsidR="00FA5B01" w:rsidRPr="002E0674" w:rsidRDefault="00FA5B01" w:rsidP="00FA5B01">
      <w:pPr>
        <w:rPr>
          <w:rFonts w:ascii="Times New Roman" w:hAnsi="Times New Roman" w:cs="Times New Roman"/>
          <w:b/>
          <w:sz w:val="24"/>
          <w:szCs w:val="24"/>
        </w:rPr>
      </w:pPr>
    </w:p>
    <w:p w:rsidR="00FA5B01" w:rsidRPr="002E0674" w:rsidRDefault="00FA5B01" w:rsidP="00FA5B01">
      <w:pPr>
        <w:tabs>
          <w:tab w:val="left" w:pos="1202"/>
        </w:tabs>
        <w:rPr>
          <w:rFonts w:ascii="Times New Roman" w:hAnsi="Times New Roman" w:cs="Times New Roman"/>
          <w:sz w:val="24"/>
          <w:szCs w:val="24"/>
        </w:rPr>
      </w:pPr>
    </w:p>
    <w:p w:rsidR="00434EF6" w:rsidRPr="002E0674" w:rsidRDefault="00434EF6" w:rsidP="00FA5B01">
      <w:pPr>
        <w:tabs>
          <w:tab w:val="left" w:pos="1202"/>
        </w:tabs>
        <w:rPr>
          <w:rFonts w:ascii="Times New Roman" w:hAnsi="Times New Roman" w:cs="Times New Roman"/>
          <w:sz w:val="24"/>
          <w:szCs w:val="24"/>
        </w:rPr>
      </w:pPr>
    </w:p>
    <w:p w:rsidR="00EC3AA4" w:rsidRDefault="00EC3AA4" w:rsidP="00FA5B01">
      <w:pPr>
        <w:tabs>
          <w:tab w:val="left" w:pos="1202"/>
        </w:tabs>
        <w:rPr>
          <w:rFonts w:ascii="Times New Roman" w:hAnsi="Times New Roman" w:cs="Times New Roman"/>
          <w:sz w:val="24"/>
          <w:szCs w:val="24"/>
        </w:rPr>
      </w:pPr>
    </w:p>
    <w:p w:rsidR="00876BAE" w:rsidRDefault="00876BAE" w:rsidP="00FA5B01">
      <w:pPr>
        <w:tabs>
          <w:tab w:val="left" w:pos="1202"/>
        </w:tabs>
        <w:rPr>
          <w:rFonts w:ascii="Times New Roman" w:hAnsi="Times New Roman" w:cs="Times New Roman"/>
          <w:sz w:val="24"/>
          <w:szCs w:val="24"/>
        </w:rPr>
      </w:pPr>
    </w:p>
    <w:p w:rsidR="00876BAE" w:rsidRDefault="00876BAE" w:rsidP="00FA5B01">
      <w:pPr>
        <w:tabs>
          <w:tab w:val="left" w:pos="1202"/>
        </w:tabs>
        <w:rPr>
          <w:rFonts w:ascii="Times New Roman" w:hAnsi="Times New Roman" w:cs="Times New Roman"/>
          <w:sz w:val="24"/>
          <w:szCs w:val="24"/>
        </w:rPr>
      </w:pPr>
    </w:p>
    <w:p w:rsidR="00876BAE" w:rsidRDefault="00876BAE" w:rsidP="00FA5B01">
      <w:pPr>
        <w:tabs>
          <w:tab w:val="left" w:pos="1202"/>
        </w:tabs>
        <w:rPr>
          <w:rFonts w:ascii="Times New Roman" w:hAnsi="Times New Roman" w:cs="Times New Roman"/>
          <w:sz w:val="24"/>
          <w:szCs w:val="24"/>
        </w:rPr>
      </w:pPr>
    </w:p>
    <w:p w:rsidR="00876BAE" w:rsidRDefault="00876BAE" w:rsidP="00FA5B01">
      <w:pPr>
        <w:tabs>
          <w:tab w:val="left" w:pos="1202"/>
        </w:tabs>
        <w:rPr>
          <w:rFonts w:ascii="Times New Roman" w:hAnsi="Times New Roman" w:cs="Times New Roman"/>
          <w:sz w:val="24"/>
          <w:szCs w:val="24"/>
        </w:rPr>
      </w:pPr>
    </w:p>
    <w:p w:rsidR="00876BAE" w:rsidRPr="002E0674" w:rsidRDefault="00876BAE" w:rsidP="00FA5B01">
      <w:pPr>
        <w:tabs>
          <w:tab w:val="left" w:pos="1202"/>
        </w:tabs>
        <w:rPr>
          <w:rFonts w:ascii="Times New Roman" w:hAnsi="Times New Roman" w:cs="Times New Roman"/>
          <w:sz w:val="24"/>
          <w:szCs w:val="24"/>
        </w:rPr>
      </w:pPr>
    </w:p>
    <w:p w:rsidR="00FA5B01" w:rsidRPr="002E0674" w:rsidRDefault="00751E28" w:rsidP="00FA5B01">
      <w:pPr>
        <w:autoSpaceDE w:val="0"/>
        <w:spacing w:after="0" w:line="360" w:lineRule="auto"/>
        <w:jc w:val="both"/>
        <w:rPr>
          <w:rFonts w:ascii="Times New Roman" w:hAnsi="Times New Roman" w:cs="Times New Roman"/>
          <w:sz w:val="24"/>
          <w:szCs w:val="24"/>
        </w:rPr>
      </w:pPr>
      <w:r w:rsidRPr="002E0674">
        <w:rPr>
          <w:rFonts w:ascii="Times New Roman" w:hAnsi="Times New Roman" w:cs="Times New Roman"/>
          <w:b/>
          <w:sz w:val="24"/>
          <w:szCs w:val="24"/>
        </w:rPr>
        <w:lastRenderedPageBreak/>
        <w:t>Section D: Effect</w:t>
      </w:r>
      <w:r w:rsidR="00FA5B01" w:rsidRPr="002E0674">
        <w:rPr>
          <w:rFonts w:ascii="Times New Roman" w:hAnsi="Times New Roman" w:cs="Times New Roman"/>
          <w:b/>
          <w:sz w:val="24"/>
          <w:szCs w:val="24"/>
        </w:rPr>
        <w:t xml:space="preserve"> of adaptability culture on performance.</w:t>
      </w:r>
    </w:p>
    <w:p w:rsidR="00FA5B01" w:rsidRPr="002E0674" w:rsidRDefault="00FA5B01" w:rsidP="00FA5B01">
      <w:pPr>
        <w:numPr>
          <w:ilvl w:val="0"/>
          <w:numId w:val="26"/>
        </w:numPr>
        <w:spacing w:line="360" w:lineRule="auto"/>
        <w:jc w:val="both"/>
        <w:rPr>
          <w:rFonts w:ascii="Times New Roman" w:hAnsi="Times New Roman" w:cs="Times New Roman"/>
          <w:b/>
          <w:sz w:val="24"/>
          <w:szCs w:val="24"/>
        </w:rPr>
      </w:pPr>
      <w:r w:rsidRPr="002E0674">
        <w:rPr>
          <w:rFonts w:ascii="Times New Roman" w:hAnsi="Times New Roman" w:cs="Times New Roman"/>
          <w:sz w:val="24"/>
          <w:szCs w:val="24"/>
        </w:rPr>
        <w:t xml:space="preserve">Kindly indicate your level of agreement with the following statements regarding adaptability culture as practiced in your organization using the scale shown below. </w:t>
      </w:r>
      <w:r w:rsidRPr="002E0674">
        <w:rPr>
          <w:rFonts w:ascii="Times New Roman" w:hAnsi="Times New Roman" w:cs="Times New Roman"/>
          <w:b/>
          <w:sz w:val="24"/>
          <w:szCs w:val="24"/>
        </w:rPr>
        <w:t>Key:</w:t>
      </w:r>
      <w:r w:rsidRPr="002E0674">
        <w:rPr>
          <w:rFonts w:ascii="Times New Roman" w:hAnsi="Times New Roman" w:cs="Times New Roman"/>
          <w:sz w:val="24"/>
          <w:szCs w:val="24"/>
        </w:rPr>
        <w:t xml:space="preserve"> SA-Strongly Agree (5); A-Agree (4) N-Neutral (3) D- Disagree (2) SD- Strongly Disagree (1).</w:t>
      </w:r>
    </w:p>
    <w:p w:rsidR="00FA5B01" w:rsidRPr="002E0674" w:rsidRDefault="00FA5B01" w:rsidP="00FA5B01">
      <w:pPr>
        <w:pStyle w:val="ListParagraph"/>
        <w:spacing w:line="360" w:lineRule="auto"/>
        <w:ind w:left="0"/>
        <w:jc w:val="both"/>
        <w:rPr>
          <w:rFonts w:ascii="Times New Roman" w:hAnsi="Times New Roman" w:cs="Times New Roman"/>
          <w:b/>
          <w:sz w:val="24"/>
          <w:szCs w:val="24"/>
        </w:rPr>
      </w:pPr>
    </w:p>
    <w:tbl>
      <w:tblPr>
        <w:tblW w:w="0" w:type="auto"/>
        <w:tblInd w:w="-120" w:type="dxa"/>
        <w:tblLayout w:type="fixed"/>
        <w:tblLook w:val="04A0"/>
      </w:tblPr>
      <w:tblGrid>
        <w:gridCol w:w="6498"/>
        <w:gridCol w:w="523"/>
        <w:gridCol w:w="390"/>
        <w:gridCol w:w="390"/>
        <w:gridCol w:w="390"/>
        <w:gridCol w:w="763"/>
      </w:tblGrid>
      <w:tr w:rsidR="00FA5B01" w:rsidRPr="002E0674" w:rsidTr="00FA5B01">
        <w:tc>
          <w:tcPr>
            <w:tcW w:w="6498"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523"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5</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4</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3</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2</w:t>
            </w:r>
          </w:p>
        </w:tc>
        <w:tc>
          <w:tcPr>
            <w:tcW w:w="763" w:type="dxa"/>
            <w:tcBorders>
              <w:top w:val="single" w:sz="4" w:space="0" w:color="000000"/>
              <w:left w:val="single" w:sz="4" w:space="0" w:color="000000"/>
              <w:bottom w:val="single" w:sz="4" w:space="0" w:color="000000"/>
              <w:right w:val="single" w:sz="4" w:space="0" w:color="000000"/>
            </w:tcBorders>
            <w:hideMark/>
          </w:tcPr>
          <w:p w:rsidR="00FA5B01" w:rsidRPr="002E0674" w:rsidRDefault="00FA5B01">
            <w:pPr>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1</w:t>
            </w:r>
          </w:p>
        </w:tc>
      </w:tr>
      <w:tr w:rsidR="00FA5B01" w:rsidRPr="002E0674" w:rsidTr="00FA5B01">
        <w:tc>
          <w:tcPr>
            <w:tcW w:w="6498"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100" w:lineRule="atLeast"/>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is driven by customers because they are our assets.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r w:rsidR="00FA5B01" w:rsidRPr="002E0674" w:rsidTr="00FA5B01">
        <w:tc>
          <w:tcPr>
            <w:tcW w:w="6498"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100" w:lineRule="atLeast"/>
              <w:rPr>
                <w:rFonts w:ascii="Times New Roman" w:hAnsi="Times New Roman" w:cs="Times New Roman"/>
                <w:sz w:val="24"/>
                <w:szCs w:val="24"/>
              </w:rPr>
            </w:pPr>
            <w:r w:rsidRPr="002E0674">
              <w:rPr>
                <w:rFonts w:ascii="Times New Roman" w:eastAsia="TimesNewRomanPSMT" w:hAnsi="Times New Roman" w:cs="Times New Roman"/>
                <w:sz w:val="24"/>
                <w:szCs w:val="24"/>
              </w:rPr>
              <w:t>We learn from our past mistakes and try hard to take the corrective measures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r w:rsidR="00FA5B01" w:rsidRPr="002E0674" w:rsidTr="00FA5B01">
        <w:tc>
          <w:tcPr>
            <w:tcW w:w="6498"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sz w:val="24"/>
                <w:szCs w:val="24"/>
              </w:rPr>
            </w:pPr>
            <w:r w:rsidRPr="002E0674">
              <w:rPr>
                <w:rFonts w:ascii="Times New Roman" w:eastAsia="TimesNewRomanPSMT" w:hAnsi="Times New Roman" w:cs="Times New Roman"/>
                <w:sz w:val="24"/>
                <w:szCs w:val="24"/>
              </w:rPr>
              <w:t>We continuously change our working system so as to improve our organization abilities.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r w:rsidR="00FA5B01" w:rsidRPr="002E0674" w:rsidTr="00FA5B01">
        <w:tc>
          <w:tcPr>
            <w:tcW w:w="6498" w:type="dxa"/>
            <w:tcBorders>
              <w:top w:val="single" w:sz="4" w:space="0" w:color="000000"/>
              <w:left w:val="single" w:sz="4" w:space="0" w:color="000000"/>
              <w:bottom w:val="single" w:sz="4" w:space="0" w:color="000000"/>
              <w:right w:val="nil"/>
            </w:tcBorders>
            <w:hideMark/>
          </w:tcPr>
          <w:p w:rsidR="00FA5B01" w:rsidRPr="002E0674" w:rsidRDefault="00FA5B01">
            <w:pPr>
              <w:pStyle w:val="WW-Default"/>
              <w:snapToGrid w:val="0"/>
              <w:spacing w:line="276" w:lineRule="auto"/>
              <w:rPr>
                <w:color w:val="auto"/>
              </w:rPr>
            </w:pPr>
            <w:r w:rsidRPr="002E0674">
              <w:rPr>
                <w:color w:val="auto"/>
              </w:rPr>
              <w:t xml:space="preserve"> </w:t>
            </w:r>
            <w:r w:rsidRPr="002E0674">
              <w:rPr>
                <w:rFonts w:eastAsia="TimesNewRomanPSMT"/>
                <w:color w:val="auto"/>
              </w:rPr>
              <w:t>Our organization have good relationship with external      environment</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bl>
    <w:p w:rsidR="00FA5B01" w:rsidRDefault="00FA5B01"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Default="00876BAE" w:rsidP="00FA5B01">
      <w:pPr>
        <w:pStyle w:val="ListParagraph"/>
        <w:spacing w:line="360" w:lineRule="auto"/>
        <w:ind w:left="0"/>
        <w:jc w:val="both"/>
        <w:rPr>
          <w:rFonts w:ascii="Times New Roman" w:hAnsi="Times New Roman" w:cs="Times New Roman"/>
          <w:sz w:val="24"/>
          <w:szCs w:val="24"/>
        </w:rPr>
      </w:pPr>
    </w:p>
    <w:p w:rsidR="00876BAE" w:rsidRPr="002E0674" w:rsidRDefault="00876BAE" w:rsidP="00FA5B01">
      <w:pPr>
        <w:pStyle w:val="ListParagraph"/>
        <w:spacing w:line="360" w:lineRule="auto"/>
        <w:ind w:left="0"/>
        <w:jc w:val="both"/>
        <w:rPr>
          <w:rFonts w:ascii="Times New Roman" w:hAnsi="Times New Roman" w:cs="Times New Roman"/>
          <w:sz w:val="24"/>
          <w:szCs w:val="24"/>
        </w:rPr>
      </w:pPr>
    </w:p>
    <w:p w:rsidR="00FA5B01" w:rsidRPr="002E0674" w:rsidRDefault="00FA5B01" w:rsidP="00FA5B01">
      <w:pPr>
        <w:numPr>
          <w:ilvl w:val="0"/>
          <w:numId w:val="26"/>
        </w:numPr>
        <w:spacing w:line="360" w:lineRule="auto"/>
        <w:jc w:val="both"/>
        <w:rPr>
          <w:rFonts w:ascii="Times New Roman" w:hAnsi="Times New Roman" w:cs="Times New Roman"/>
          <w:b/>
          <w:sz w:val="24"/>
          <w:szCs w:val="24"/>
        </w:rPr>
      </w:pPr>
      <w:r w:rsidRPr="002E0674">
        <w:rPr>
          <w:rFonts w:ascii="Times New Roman" w:hAnsi="Times New Roman" w:cs="Times New Roman"/>
          <w:sz w:val="24"/>
          <w:szCs w:val="24"/>
        </w:rPr>
        <w:lastRenderedPageBreak/>
        <w:t>Kindly indicate your level of agreement with the following statements r</w:t>
      </w:r>
      <w:r w:rsidR="00751E28" w:rsidRPr="002E0674">
        <w:rPr>
          <w:rFonts w:ascii="Times New Roman" w:hAnsi="Times New Roman" w:cs="Times New Roman"/>
          <w:sz w:val="24"/>
          <w:szCs w:val="24"/>
        </w:rPr>
        <w:t>egarding the effect</w:t>
      </w:r>
      <w:r w:rsidRPr="002E0674">
        <w:rPr>
          <w:rFonts w:ascii="Times New Roman" w:hAnsi="Times New Roman" w:cs="Times New Roman"/>
          <w:sz w:val="24"/>
          <w:szCs w:val="24"/>
        </w:rPr>
        <w:t xml:space="preserve"> of adaptability culture on performance in this organization using the scale shown below. </w:t>
      </w:r>
      <w:r w:rsidRPr="002E0674">
        <w:rPr>
          <w:rFonts w:ascii="Times New Roman" w:hAnsi="Times New Roman" w:cs="Times New Roman"/>
          <w:b/>
          <w:sz w:val="24"/>
          <w:szCs w:val="24"/>
        </w:rPr>
        <w:t>Key:</w:t>
      </w:r>
      <w:r w:rsidRPr="002E0674">
        <w:rPr>
          <w:rFonts w:ascii="Times New Roman" w:hAnsi="Times New Roman" w:cs="Times New Roman"/>
          <w:sz w:val="24"/>
          <w:szCs w:val="24"/>
        </w:rPr>
        <w:t xml:space="preserve"> SA-Strongly Agree (5); A-Agree (4) N-Neutral (3) D- Disagree (2) SD- Strongly Disagree (1).</w:t>
      </w:r>
    </w:p>
    <w:tbl>
      <w:tblPr>
        <w:tblW w:w="0" w:type="auto"/>
        <w:tblInd w:w="-120" w:type="dxa"/>
        <w:tblLayout w:type="fixed"/>
        <w:tblLook w:val="04A0"/>
      </w:tblPr>
      <w:tblGrid>
        <w:gridCol w:w="6233"/>
        <w:gridCol w:w="523"/>
        <w:gridCol w:w="390"/>
        <w:gridCol w:w="390"/>
        <w:gridCol w:w="390"/>
        <w:gridCol w:w="763"/>
      </w:tblGrid>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52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5</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4</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3</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2</w:t>
            </w:r>
          </w:p>
        </w:tc>
        <w:tc>
          <w:tcPr>
            <w:tcW w:w="763" w:type="dxa"/>
            <w:tcBorders>
              <w:top w:val="single" w:sz="4" w:space="0" w:color="000000"/>
              <w:left w:val="single" w:sz="4" w:space="0" w:color="000000"/>
              <w:bottom w:val="single" w:sz="4" w:space="0" w:color="000000"/>
              <w:right w:val="single" w:sz="4" w:space="0" w:color="000000"/>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1</w:t>
            </w: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rPr>
                <w:rFonts w:ascii="Times New Roman" w:hAnsi="Times New Roman" w:cs="Times New Roman"/>
                <w:sz w:val="24"/>
                <w:szCs w:val="24"/>
              </w:rPr>
            </w:pPr>
            <w:r w:rsidRPr="002E0674">
              <w:rPr>
                <w:rFonts w:ascii="Times New Roman" w:hAnsi="Times New Roman" w:cs="Times New Roman"/>
                <w:sz w:val="24"/>
                <w:szCs w:val="24"/>
              </w:rPr>
              <w:t>The customers are satisfied with our services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jc w:val="both"/>
              <w:rPr>
                <w:rFonts w:ascii="Times New Roman" w:hAnsi="Times New Roman" w:cs="Times New Roman"/>
                <w:sz w:val="24"/>
                <w:szCs w:val="24"/>
              </w:rPr>
            </w:pPr>
            <w:r w:rsidRPr="002E0674">
              <w:rPr>
                <w:rFonts w:ascii="Times New Roman" w:hAnsi="Times New Roman" w:cs="Times New Roman"/>
                <w:sz w:val="24"/>
                <w:szCs w:val="24"/>
              </w:rPr>
              <w:t>Most of our new customers are referred by our past clients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We get repeat visit from our past customers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45"/>
        </w:trPr>
        <w:tc>
          <w:tcPr>
            <w:tcW w:w="6233" w:type="dxa"/>
            <w:tcBorders>
              <w:top w:val="nil"/>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Our sales volumes </w:t>
            </w:r>
            <w:r w:rsidR="00876BAE" w:rsidRPr="002E0674">
              <w:rPr>
                <w:rFonts w:ascii="Times New Roman" w:hAnsi="Times New Roman" w:cs="Times New Roman"/>
                <w:sz w:val="24"/>
                <w:szCs w:val="24"/>
              </w:rPr>
              <w:t>increase</w:t>
            </w:r>
            <w:r w:rsidRPr="002E0674">
              <w:rPr>
                <w:rFonts w:ascii="Times New Roman" w:hAnsi="Times New Roman" w:cs="Times New Roman"/>
                <w:sz w:val="24"/>
                <w:szCs w:val="24"/>
              </w:rPr>
              <w:t xml:space="preserve"> yearly</w:t>
            </w:r>
          </w:p>
        </w:tc>
        <w:tc>
          <w:tcPr>
            <w:tcW w:w="523"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nil"/>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23"/>
        </w:trPr>
        <w:tc>
          <w:tcPr>
            <w:tcW w:w="6233" w:type="dxa"/>
            <w:tcBorders>
              <w:top w:val="single" w:sz="4" w:space="0" w:color="000000"/>
              <w:left w:val="single" w:sz="4" w:space="0" w:color="000000"/>
              <w:bottom w:val="nil"/>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Every year our organization venture </w:t>
            </w:r>
            <w:r w:rsidR="00876BAE" w:rsidRPr="002E0674">
              <w:rPr>
                <w:rFonts w:ascii="Times New Roman" w:hAnsi="Times New Roman" w:cs="Times New Roman"/>
                <w:sz w:val="24"/>
                <w:szCs w:val="24"/>
              </w:rPr>
              <w:t>into new</w:t>
            </w:r>
            <w:r w:rsidRPr="002E0674">
              <w:rPr>
                <w:rFonts w:ascii="Times New Roman" w:hAnsi="Times New Roman" w:cs="Times New Roman"/>
                <w:sz w:val="24"/>
                <w:szCs w:val="24"/>
              </w:rPr>
              <w:t xml:space="preserve"> markets</w:t>
            </w:r>
          </w:p>
        </w:tc>
        <w:tc>
          <w:tcPr>
            <w:tcW w:w="523"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nil"/>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business has competitive advantage over the competitors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invest in building capacity of their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empower its employees by fostering teamwork among the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role out new products in the market regularly</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The organization incur profits every year</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bl>
    <w:p w:rsidR="00FA5B01" w:rsidRPr="002E0674" w:rsidRDefault="00FA5B01" w:rsidP="00FA5B01">
      <w:pPr>
        <w:rPr>
          <w:rFonts w:ascii="Times New Roman" w:eastAsia="Times New Roman" w:hAnsi="Times New Roman" w:cs="Times New Roman"/>
          <w:sz w:val="24"/>
          <w:szCs w:val="24"/>
        </w:rPr>
      </w:pPr>
    </w:p>
    <w:p w:rsidR="00FA5B01" w:rsidRPr="002E0674" w:rsidRDefault="00FA5B01" w:rsidP="00FA5B01">
      <w:pPr>
        <w:rPr>
          <w:rFonts w:ascii="Times New Roman" w:hAnsi="Times New Roman" w:cs="Times New Roman"/>
          <w:b/>
          <w:sz w:val="24"/>
          <w:szCs w:val="24"/>
        </w:rPr>
      </w:pPr>
    </w:p>
    <w:p w:rsidR="00FA5B01" w:rsidRPr="002E0674" w:rsidRDefault="0056242A" w:rsidP="00FA5B01">
      <w:pPr>
        <w:pageBreakBefore/>
        <w:autoSpaceDE w:val="0"/>
        <w:spacing w:after="0" w:line="360" w:lineRule="auto"/>
        <w:jc w:val="both"/>
        <w:rPr>
          <w:rFonts w:ascii="Times New Roman" w:eastAsia="Times New Roman" w:hAnsi="Times New Roman" w:cs="Times New Roman"/>
          <w:sz w:val="24"/>
          <w:szCs w:val="24"/>
        </w:rPr>
      </w:pPr>
      <w:r w:rsidRPr="002E0674">
        <w:rPr>
          <w:rFonts w:ascii="Times New Roman" w:hAnsi="Times New Roman" w:cs="Times New Roman"/>
          <w:b/>
          <w:sz w:val="24"/>
          <w:szCs w:val="24"/>
        </w:rPr>
        <w:lastRenderedPageBreak/>
        <w:t>Section E: Effect</w:t>
      </w:r>
      <w:r w:rsidR="00FA5B01" w:rsidRPr="002E0674">
        <w:rPr>
          <w:rFonts w:ascii="Times New Roman" w:hAnsi="Times New Roman" w:cs="Times New Roman"/>
          <w:b/>
          <w:sz w:val="24"/>
          <w:szCs w:val="24"/>
        </w:rPr>
        <w:t xml:space="preserve"> of mission culture on performance.</w:t>
      </w:r>
    </w:p>
    <w:p w:rsidR="00FA5B01" w:rsidRPr="002E0674" w:rsidRDefault="00FA5B01" w:rsidP="00FA5B01">
      <w:pPr>
        <w:numPr>
          <w:ilvl w:val="0"/>
          <w:numId w:val="27"/>
        </w:numPr>
        <w:spacing w:line="360" w:lineRule="auto"/>
        <w:jc w:val="both"/>
        <w:rPr>
          <w:rFonts w:ascii="Times New Roman" w:hAnsi="Times New Roman" w:cs="Times New Roman"/>
          <w:b/>
          <w:sz w:val="24"/>
          <w:szCs w:val="24"/>
        </w:rPr>
      </w:pPr>
      <w:r w:rsidRPr="002E0674">
        <w:rPr>
          <w:rFonts w:ascii="Times New Roman" w:hAnsi="Times New Roman" w:cs="Times New Roman"/>
          <w:sz w:val="24"/>
          <w:szCs w:val="24"/>
        </w:rPr>
        <w:t xml:space="preserve">Kindly indicate your level of agreement with the following statements regarding mission culture as practiced in your organization using the scale shown below. </w:t>
      </w:r>
      <w:r w:rsidRPr="002E0674">
        <w:rPr>
          <w:rFonts w:ascii="Times New Roman" w:hAnsi="Times New Roman" w:cs="Times New Roman"/>
          <w:b/>
          <w:sz w:val="24"/>
          <w:szCs w:val="24"/>
        </w:rPr>
        <w:t>Key:</w:t>
      </w:r>
      <w:r w:rsidRPr="002E0674">
        <w:rPr>
          <w:rFonts w:ascii="Times New Roman" w:hAnsi="Times New Roman" w:cs="Times New Roman"/>
          <w:sz w:val="24"/>
          <w:szCs w:val="24"/>
        </w:rPr>
        <w:t xml:space="preserve"> SA-Strongly Agree (5); A-Agree (4) N-Neutral (3) D- Disagree (2) SD- Strongly Disagree (1).</w:t>
      </w:r>
    </w:p>
    <w:p w:rsidR="00FA5B01" w:rsidRPr="002E0674" w:rsidRDefault="00FA5B01" w:rsidP="00FA5B01">
      <w:pPr>
        <w:autoSpaceDE w:val="0"/>
        <w:spacing w:after="0" w:line="360" w:lineRule="auto"/>
        <w:jc w:val="both"/>
        <w:rPr>
          <w:rFonts w:ascii="Times New Roman" w:hAnsi="Times New Roman" w:cs="Times New Roman"/>
          <w:b/>
          <w:sz w:val="24"/>
          <w:szCs w:val="24"/>
        </w:rPr>
      </w:pPr>
    </w:p>
    <w:tbl>
      <w:tblPr>
        <w:tblW w:w="0" w:type="auto"/>
        <w:tblInd w:w="-120" w:type="dxa"/>
        <w:tblLayout w:type="fixed"/>
        <w:tblLook w:val="04A0"/>
      </w:tblPr>
      <w:tblGrid>
        <w:gridCol w:w="6413"/>
        <w:gridCol w:w="523"/>
        <w:gridCol w:w="390"/>
        <w:gridCol w:w="390"/>
        <w:gridCol w:w="390"/>
        <w:gridCol w:w="763"/>
      </w:tblGrid>
      <w:tr w:rsidR="00FA5B01" w:rsidRPr="002E0674" w:rsidTr="00FA5B01">
        <w:tc>
          <w:tcPr>
            <w:tcW w:w="6413"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523"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5</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4</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3</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b/>
                <w:sz w:val="24"/>
                <w:szCs w:val="24"/>
              </w:rPr>
            </w:pPr>
            <w:r w:rsidRPr="002E0674">
              <w:rPr>
                <w:rFonts w:ascii="Times New Roman" w:hAnsi="Times New Roman" w:cs="Times New Roman"/>
                <w:b/>
                <w:sz w:val="24"/>
                <w:szCs w:val="24"/>
              </w:rPr>
              <w:t>2</w:t>
            </w:r>
          </w:p>
        </w:tc>
        <w:tc>
          <w:tcPr>
            <w:tcW w:w="763" w:type="dxa"/>
            <w:tcBorders>
              <w:top w:val="single" w:sz="4" w:space="0" w:color="000000"/>
              <w:left w:val="single" w:sz="4" w:space="0" w:color="000000"/>
              <w:bottom w:val="single" w:sz="4" w:space="0" w:color="000000"/>
              <w:right w:val="single" w:sz="4" w:space="0" w:color="000000"/>
            </w:tcBorders>
            <w:hideMark/>
          </w:tcPr>
          <w:p w:rsidR="00FA5B01" w:rsidRPr="002E0674" w:rsidRDefault="00FA5B01">
            <w:pPr>
              <w:rPr>
                <w:rFonts w:ascii="Times New Roman" w:eastAsia="TimesNewRomanPSMT" w:hAnsi="Times New Roman" w:cs="Times New Roman"/>
                <w:sz w:val="24"/>
                <w:szCs w:val="24"/>
              </w:rPr>
            </w:pPr>
            <w:r w:rsidRPr="002E0674">
              <w:rPr>
                <w:rFonts w:ascii="Times New Roman" w:eastAsia="TimesNewRomanPSMT" w:hAnsi="Times New Roman" w:cs="Times New Roman"/>
                <w:sz w:val="24"/>
                <w:szCs w:val="24"/>
              </w:rPr>
              <w:t>1</w:t>
            </w:r>
          </w:p>
        </w:tc>
      </w:tr>
      <w:tr w:rsidR="00FA5B01" w:rsidRPr="002E0674" w:rsidTr="00FA5B01">
        <w:tc>
          <w:tcPr>
            <w:tcW w:w="641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100" w:lineRule="atLeast"/>
              <w:rPr>
                <w:rFonts w:ascii="Times New Roman" w:hAnsi="Times New Roman" w:cs="Times New Roman"/>
                <w:sz w:val="24"/>
                <w:szCs w:val="24"/>
              </w:rPr>
            </w:pPr>
            <w:r w:rsidRPr="002E0674">
              <w:rPr>
                <w:rFonts w:ascii="Times New Roman" w:eastAsia="TimesNewRomanPSMT" w:hAnsi="Times New Roman" w:cs="Times New Roman"/>
                <w:sz w:val="24"/>
                <w:szCs w:val="24"/>
              </w:rPr>
              <w:t>We have clear sense of direction and purpose in our organization</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r w:rsidR="00FA5B01" w:rsidRPr="002E0674" w:rsidTr="00FA5B01">
        <w:tc>
          <w:tcPr>
            <w:tcW w:w="641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100" w:lineRule="atLeast"/>
              <w:jc w:val="both"/>
              <w:rPr>
                <w:rFonts w:ascii="Times New Roman" w:hAnsi="Times New Roman" w:cs="Times New Roman"/>
                <w:sz w:val="24"/>
                <w:szCs w:val="24"/>
              </w:rPr>
            </w:pPr>
            <w:r w:rsidRPr="002E0674">
              <w:rPr>
                <w:rFonts w:ascii="Times New Roman" w:eastAsia="TimesNewRomanPSMT" w:hAnsi="Times New Roman" w:cs="Times New Roman"/>
                <w:sz w:val="24"/>
                <w:szCs w:val="24"/>
              </w:rPr>
              <w:t>We have also strategic objectives on how our organization will look like in the future</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r w:rsidR="00FA5B01" w:rsidRPr="002E0674" w:rsidTr="00FA5B01">
        <w:tc>
          <w:tcPr>
            <w:tcW w:w="6413" w:type="dxa"/>
            <w:tcBorders>
              <w:top w:val="single" w:sz="4" w:space="0" w:color="000000"/>
              <w:left w:val="single" w:sz="4" w:space="0" w:color="000000"/>
              <w:bottom w:val="single" w:sz="4" w:space="0" w:color="000000"/>
              <w:right w:val="nil"/>
            </w:tcBorders>
            <w:hideMark/>
          </w:tcPr>
          <w:p w:rsidR="00FA5B01" w:rsidRPr="002E0674" w:rsidRDefault="00FA5B01">
            <w:pPr>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emphasizes on stability and direction</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r w:rsidR="00FA5B01" w:rsidRPr="002E0674" w:rsidTr="00FA5B01">
        <w:tc>
          <w:tcPr>
            <w:tcW w:w="6413" w:type="dxa"/>
            <w:tcBorders>
              <w:top w:val="nil"/>
              <w:left w:val="single" w:sz="4" w:space="0" w:color="000000"/>
              <w:bottom w:val="single" w:sz="4" w:space="0" w:color="000000"/>
              <w:right w:val="nil"/>
            </w:tcBorders>
            <w:hideMark/>
          </w:tcPr>
          <w:p w:rsidR="00FA5B01" w:rsidRPr="002E0674" w:rsidRDefault="00FA5B01">
            <w:pPr>
              <w:rPr>
                <w:rFonts w:ascii="Times New Roman" w:hAnsi="Times New Roman" w:cs="Times New Roman"/>
                <w:sz w:val="24"/>
                <w:szCs w:val="24"/>
              </w:rPr>
            </w:pPr>
            <w:r w:rsidRPr="002E0674">
              <w:rPr>
                <w:rFonts w:ascii="Times New Roman" w:eastAsia="TimesNewRomanPSMT" w:hAnsi="Times New Roman" w:cs="Times New Roman"/>
                <w:sz w:val="24"/>
                <w:szCs w:val="24"/>
              </w:rPr>
              <w:t>Our organization participates and contributes towards community welfare.</w:t>
            </w:r>
          </w:p>
        </w:tc>
        <w:tc>
          <w:tcPr>
            <w:tcW w:w="523" w:type="dxa"/>
            <w:tcBorders>
              <w:top w:val="nil"/>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rPr>
                <w:rFonts w:ascii="Times New Roman" w:hAnsi="Times New Roman" w:cs="Times New Roman"/>
                <w:sz w:val="24"/>
                <w:szCs w:val="24"/>
              </w:rPr>
            </w:pPr>
          </w:p>
        </w:tc>
        <w:tc>
          <w:tcPr>
            <w:tcW w:w="763" w:type="dxa"/>
            <w:tcBorders>
              <w:top w:val="nil"/>
              <w:left w:val="single" w:sz="4" w:space="0" w:color="000000"/>
              <w:bottom w:val="single" w:sz="4" w:space="0" w:color="000000"/>
              <w:right w:val="single" w:sz="4" w:space="0" w:color="000000"/>
            </w:tcBorders>
          </w:tcPr>
          <w:p w:rsidR="00FA5B01" w:rsidRPr="002E0674" w:rsidRDefault="00FA5B01">
            <w:pPr>
              <w:snapToGrid w:val="0"/>
              <w:rPr>
                <w:rFonts w:ascii="Times New Roman" w:hAnsi="Times New Roman" w:cs="Times New Roman"/>
                <w:sz w:val="24"/>
                <w:szCs w:val="24"/>
              </w:rPr>
            </w:pPr>
          </w:p>
        </w:tc>
      </w:tr>
    </w:tbl>
    <w:p w:rsidR="00FA5B01" w:rsidRPr="002E0674" w:rsidRDefault="00FA5B01" w:rsidP="00FA5B01">
      <w:pPr>
        <w:rPr>
          <w:rFonts w:ascii="Times New Roman" w:hAnsi="Times New Roman" w:cs="Times New Roman"/>
          <w:sz w:val="24"/>
          <w:szCs w:val="24"/>
        </w:rPr>
      </w:pPr>
    </w:p>
    <w:p w:rsidR="00FA5B01" w:rsidRPr="002E0674" w:rsidRDefault="003318AD" w:rsidP="00FA5B01">
      <w:pPr>
        <w:numPr>
          <w:ilvl w:val="0"/>
          <w:numId w:val="27"/>
        </w:numPr>
        <w:spacing w:line="360" w:lineRule="auto"/>
        <w:jc w:val="both"/>
        <w:rPr>
          <w:rFonts w:ascii="Times New Roman" w:hAnsi="Times New Roman" w:cs="Times New Roman"/>
          <w:b/>
          <w:sz w:val="24"/>
          <w:szCs w:val="24"/>
        </w:rPr>
      </w:pPr>
      <w:r>
        <w:rPr>
          <w:rFonts w:ascii="Times New Roman" w:hAnsi="Times New Roman" w:cs="Times New Roman"/>
          <w:sz w:val="24"/>
          <w:szCs w:val="24"/>
        </w:rPr>
        <w:br w:type="page"/>
      </w:r>
      <w:r w:rsidR="00FA5B01" w:rsidRPr="002E0674">
        <w:rPr>
          <w:rFonts w:ascii="Times New Roman" w:hAnsi="Times New Roman" w:cs="Times New Roman"/>
          <w:sz w:val="24"/>
          <w:szCs w:val="24"/>
        </w:rPr>
        <w:lastRenderedPageBreak/>
        <w:t xml:space="preserve">Kindly indicate your level of agreement with the following </w:t>
      </w:r>
      <w:r w:rsidR="0056242A" w:rsidRPr="002E0674">
        <w:rPr>
          <w:rFonts w:ascii="Times New Roman" w:hAnsi="Times New Roman" w:cs="Times New Roman"/>
          <w:sz w:val="24"/>
          <w:szCs w:val="24"/>
        </w:rPr>
        <w:t>statements regarding the effect</w:t>
      </w:r>
      <w:r w:rsidR="00FA5B01" w:rsidRPr="002E0674">
        <w:rPr>
          <w:rFonts w:ascii="Times New Roman" w:hAnsi="Times New Roman" w:cs="Times New Roman"/>
          <w:sz w:val="24"/>
          <w:szCs w:val="24"/>
        </w:rPr>
        <w:t xml:space="preserve"> of mission culture on performance in this organization using the scale shown below. </w:t>
      </w:r>
      <w:r w:rsidR="00FA5B01" w:rsidRPr="002E0674">
        <w:rPr>
          <w:rFonts w:ascii="Times New Roman" w:hAnsi="Times New Roman" w:cs="Times New Roman"/>
          <w:b/>
          <w:sz w:val="24"/>
          <w:szCs w:val="24"/>
        </w:rPr>
        <w:t>Key:</w:t>
      </w:r>
      <w:r w:rsidR="00FA5B01" w:rsidRPr="002E0674">
        <w:rPr>
          <w:rFonts w:ascii="Times New Roman" w:hAnsi="Times New Roman" w:cs="Times New Roman"/>
          <w:sz w:val="24"/>
          <w:szCs w:val="24"/>
        </w:rPr>
        <w:t xml:space="preserve"> SA-Strongly Agree (5); A-Agree (4) N-Neutral (3) D- Disagree (2) SD- Strongly Disagree (1).</w:t>
      </w:r>
    </w:p>
    <w:tbl>
      <w:tblPr>
        <w:tblW w:w="0" w:type="auto"/>
        <w:tblInd w:w="-120" w:type="dxa"/>
        <w:tblLayout w:type="fixed"/>
        <w:tblLook w:val="04A0"/>
      </w:tblPr>
      <w:tblGrid>
        <w:gridCol w:w="6233"/>
        <w:gridCol w:w="523"/>
        <w:gridCol w:w="390"/>
        <w:gridCol w:w="390"/>
        <w:gridCol w:w="390"/>
        <w:gridCol w:w="763"/>
      </w:tblGrid>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 xml:space="preserve">Statement </w:t>
            </w:r>
          </w:p>
        </w:tc>
        <w:tc>
          <w:tcPr>
            <w:tcW w:w="52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5</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4</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3</w:t>
            </w:r>
          </w:p>
        </w:tc>
        <w:tc>
          <w:tcPr>
            <w:tcW w:w="390"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b/>
                <w:sz w:val="24"/>
                <w:szCs w:val="24"/>
              </w:rPr>
            </w:pPr>
            <w:r w:rsidRPr="002E0674">
              <w:rPr>
                <w:rFonts w:ascii="Times New Roman" w:hAnsi="Times New Roman" w:cs="Times New Roman"/>
                <w:b/>
                <w:sz w:val="24"/>
                <w:szCs w:val="24"/>
              </w:rPr>
              <w:t>2</w:t>
            </w:r>
          </w:p>
        </w:tc>
        <w:tc>
          <w:tcPr>
            <w:tcW w:w="763" w:type="dxa"/>
            <w:tcBorders>
              <w:top w:val="single" w:sz="4" w:space="0" w:color="000000"/>
              <w:left w:val="single" w:sz="4" w:space="0" w:color="000000"/>
              <w:bottom w:val="single" w:sz="4" w:space="0" w:color="000000"/>
              <w:right w:val="single" w:sz="4" w:space="0" w:color="000000"/>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1</w:t>
            </w: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rPr>
                <w:rFonts w:ascii="Times New Roman" w:hAnsi="Times New Roman" w:cs="Times New Roman"/>
                <w:sz w:val="24"/>
                <w:szCs w:val="24"/>
              </w:rPr>
            </w:pPr>
            <w:r w:rsidRPr="002E0674">
              <w:rPr>
                <w:rFonts w:ascii="Times New Roman" w:hAnsi="Times New Roman" w:cs="Times New Roman"/>
                <w:sz w:val="24"/>
                <w:szCs w:val="24"/>
              </w:rPr>
              <w:t>The customers are satisfied with our services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autoSpaceDE w:val="0"/>
              <w:spacing w:after="0" w:line="240" w:lineRule="auto"/>
              <w:jc w:val="both"/>
              <w:rPr>
                <w:rFonts w:ascii="Times New Roman" w:hAnsi="Times New Roman" w:cs="Times New Roman"/>
                <w:sz w:val="24"/>
                <w:szCs w:val="24"/>
              </w:rPr>
            </w:pPr>
            <w:r w:rsidRPr="002E0674">
              <w:rPr>
                <w:rFonts w:ascii="Times New Roman" w:hAnsi="Times New Roman" w:cs="Times New Roman"/>
                <w:sz w:val="24"/>
                <w:szCs w:val="24"/>
              </w:rPr>
              <w:t>Most of our new customers are referred by our past clients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We get repeat visit from our past customers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45"/>
        </w:trPr>
        <w:tc>
          <w:tcPr>
            <w:tcW w:w="6233" w:type="dxa"/>
            <w:tcBorders>
              <w:top w:val="nil"/>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Our sales volumes </w:t>
            </w:r>
            <w:r w:rsidR="00876BAE" w:rsidRPr="002E0674">
              <w:rPr>
                <w:rFonts w:ascii="Times New Roman" w:hAnsi="Times New Roman" w:cs="Times New Roman"/>
                <w:sz w:val="24"/>
                <w:szCs w:val="24"/>
              </w:rPr>
              <w:t>increase</w:t>
            </w:r>
            <w:r w:rsidRPr="002E0674">
              <w:rPr>
                <w:rFonts w:ascii="Times New Roman" w:hAnsi="Times New Roman" w:cs="Times New Roman"/>
                <w:sz w:val="24"/>
                <w:szCs w:val="24"/>
              </w:rPr>
              <w:t xml:space="preserve"> yearly</w:t>
            </w:r>
          </w:p>
        </w:tc>
        <w:tc>
          <w:tcPr>
            <w:tcW w:w="523"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nil"/>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nil"/>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323"/>
        </w:trPr>
        <w:tc>
          <w:tcPr>
            <w:tcW w:w="6233" w:type="dxa"/>
            <w:tcBorders>
              <w:top w:val="single" w:sz="4" w:space="0" w:color="000000"/>
              <w:left w:val="single" w:sz="4" w:space="0" w:color="000000"/>
              <w:bottom w:val="nil"/>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 xml:space="preserve">Every year our organization venture </w:t>
            </w:r>
            <w:r w:rsidR="00876BAE" w:rsidRPr="002E0674">
              <w:rPr>
                <w:rFonts w:ascii="Times New Roman" w:hAnsi="Times New Roman" w:cs="Times New Roman"/>
                <w:sz w:val="24"/>
                <w:szCs w:val="24"/>
              </w:rPr>
              <w:t>into new</w:t>
            </w:r>
            <w:r w:rsidRPr="002E0674">
              <w:rPr>
                <w:rFonts w:ascii="Times New Roman" w:hAnsi="Times New Roman" w:cs="Times New Roman"/>
                <w:sz w:val="24"/>
                <w:szCs w:val="24"/>
              </w:rPr>
              <w:t xml:space="preserve"> markets</w:t>
            </w:r>
          </w:p>
        </w:tc>
        <w:tc>
          <w:tcPr>
            <w:tcW w:w="523"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nil"/>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nil"/>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business has competitive advantage over the competitors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invest in building capacity of their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empower its employees by fostering teamwork among the employees</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Our organization role out new products in the market regularly</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r w:rsidR="00FA5B01" w:rsidRPr="002E0674" w:rsidTr="00FA5B01">
        <w:trPr>
          <w:trHeight w:val="210"/>
        </w:trPr>
        <w:tc>
          <w:tcPr>
            <w:tcW w:w="6233" w:type="dxa"/>
            <w:tcBorders>
              <w:top w:val="single" w:sz="4" w:space="0" w:color="000000"/>
              <w:left w:val="single" w:sz="4" w:space="0" w:color="000000"/>
              <w:bottom w:val="single" w:sz="4" w:space="0" w:color="000000"/>
              <w:right w:val="nil"/>
            </w:tcBorders>
            <w:hideMark/>
          </w:tcPr>
          <w:p w:rsidR="00FA5B01" w:rsidRPr="002E0674" w:rsidRDefault="00FA5B01">
            <w:pPr>
              <w:spacing w:line="240" w:lineRule="auto"/>
              <w:rPr>
                <w:rFonts w:ascii="Times New Roman" w:hAnsi="Times New Roman" w:cs="Times New Roman"/>
                <w:sz w:val="24"/>
                <w:szCs w:val="24"/>
              </w:rPr>
            </w:pPr>
            <w:r w:rsidRPr="002E0674">
              <w:rPr>
                <w:rFonts w:ascii="Times New Roman" w:hAnsi="Times New Roman" w:cs="Times New Roman"/>
                <w:sz w:val="24"/>
                <w:szCs w:val="24"/>
              </w:rPr>
              <w:t>The organization incur profits every year</w:t>
            </w:r>
          </w:p>
        </w:tc>
        <w:tc>
          <w:tcPr>
            <w:tcW w:w="523"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390" w:type="dxa"/>
            <w:tcBorders>
              <w:top w:val="single" w:sz="4" w:space="0" w:color="000000"/>
              <w:left w:val="single" w:sz="4" w:space="0" w:color="000000"/>
              <w:bottom w:val="single" w:sz="4" w:space="0" w:color="000000"/>
              <w:right w:val="nil"/>
            </w:tcBorders>
          </w:tcPr>
          <w:p w:rsidR="00FA5B01" w:rsidRPr="002E0674" w:rsidRDefault="00FA5B01">
            <w:pPr>
              <w:snapToGrid w:val="0"/>
              <w:spacing w:line="240" w:lineRule="auto"/>
              <w:rPr>
                <w:rFonts w:ascii="Times New Roman" w:hAnsi="Times New Roman" w:cs="Times New Roman"/>
                <w:sz w:val="24"/>
                <w:szCs w:val="24"/>
              </w:rPr>
            </w:pPr>
          </w:p>
        </w:tc>
        <w:tc>
          <w:tcPr>
            <w:tcW w:w="763" w:type="dxa"/>
            <w:tcBorders>
              <w:top w:val="single" w:sz="4" w:space="0" w:color="000000"/>
              <w:left w:val="single" w:sz="4" w:space="0" w:color="000000"/>
              <w:bottom w:val="single" w:sz="4" w:space="0" w:color="000000"/>
              <w:right w:val="single" w:sz="4" w:space="0" w:color="000000"/>
            </w:tcBorders>
          </w:tcPr>
          <w:p w:rsidR="00FA5B01" w:rsidRPr="002E0674" w:rsidRDefault="00FA5B01">
            <w:pPr>
              <w:snapToGrid w:val="0"/>
              <w:spacing w:line="240" w:lineRule="auto"/>
              <w:rPr>
                <w:rFonts w:ascii="Times New Roman" w:hAnsi="Times New Roman" w:cs="Times New Roman"/>
                <w:sz w:val="24"/>
                <w:szCs w:val="24"/>
              </w:rPr>
            </w:pPr>
          </w:p>
        </w:tc>
      </w:tr>
    </w:tbl>
    <w:p w:rsidR="00FA5B01" w:rsidRPr="002E0674" w:rsidRDefault="00FA5B01" w:rsidP="00FA5B01">
      <w:pPr>
        <w:rPr>
          <w:rFonts w:ascii="Times New Roman" w:eastAsia="Times New Roman" w:hAnsi="Times New Roman" w:cs="Times New Roman"/>
          <w:sz w:val="24"/>
          <w:szCs w:val="24"/>
        </w:rPr>
      </w:pPr>
    </w:p>
    <w:p w:rsidR="00FA5B01" w:rsidRPr="002E0674" w:rsidRDefault="00FA5B01" w:rsidP="00FA5B01">
      <w:pPr>
        <w:rPr>
          <w:rFonts w:ascii="Times New Roman" w:eastAsia="Times New Roman" w:hAnsi="Times New Roman" w:cs="Times New Roman"/>
          <w:sz w:val="24"/>
          <w:szCs w:val="24"/>
        </w:rPr>
      </w:pPr>
    </w:p>
    <w:p w:rsidR="00FA5B01" w:rsidRPr="002E0674" w:rsidRDefault="00FA5B01" w:rsidP="00FA5B01">
      <w:pPr>
        <w:rPr>
          <w:rFonts w:ascii="Times New Roman" w:hAnsi="Times New Roman" w:cs="Times New Roman"/>
          <w:b/>
          <w:bCs/>
          <w:sz w:val="24"/>
          <w:szCs w:val="24"/>
        </w:rPr>
      </w:pPr>
    </w:p>
    <w:p w:rsidR="001F0499" w:rsidRDefault="00FA5B01" w:rsidP="00FA5B01">
      <w:pPr>
        <w:jc w:val="center"/>
        <w:rPr>
          <w:rFonts w:ascii="Times New Roman" w:hAnsi="Times New Roman" w:cs="Times New Roman"/>
          <w:sz w:val="24"/>
          <w:szCs w:val="24"/>
        </w:rPr>
      </w:pPr>
      <w:bookmarkStart w:id="273" w:name="__RefHeading__57_883184969"/>
      <w:bookmarkEnd w:id="273"/>
      <w:r w:rsidRPr="002E0674">
        <w:rPr>
          <w:rFonts w:ascii="Times New Roman" w:hAnsi="Times New Roman" w:cs="Times New Roman"/>
          <w:b/>
          <w:bCs/>
          <w:sz w:val="24"/>
          <w:szCs w:val="24"/>
        </w:rPr>
        <w:t>THANK YOU FOR YOUR PARTICIPATION</w:t>
      </w:r>
    </w:p>
    <w:p w:rsidR="001F0499" w:rsidRPr="001F0499" w:rsidRDefault="001F0499" w:rsidP="001F0499">
      <w:pPr>
        <w:rPr>
          <w:rFonts w:ascii="Times New Roman" w:hAnsi="Times New Roman" w:cs="Times New Roman"/>
          <w:sz w:val="24"/>
          <w:szCs w:val="24"/>
        </w:rPr>
      </w:pPr>
    </w:p>
    <w:p w:rsidR="00FA5B01" w:rsidRPr="00157A36" w:rsidRDefault="00FA5B01" w:rsidP="00876BAE">
      <w:pPr>
        <w:pStyle w:val="Heading2"/>
        <w:ind w:left="0" w:firstLine="0"/>
        <w:rPr>
          <w:rFonts w:ascii="Times New Roman" w:hAnsi="Times New Roman" w:cs="Times New Roman"/>
          <w:color w:val="C00000"/>
          <w:sz w:val="24"/>
          <w:szCs w:val="24"/>
        </w:rPr>
      </w:pPr>
    </w:p>
    <w:p w:rsidR="005C5846" w:rsidRDefault="005C5846" w:rsidP="005C5846">
      <w:pPr>
        <w:pStyle w:val="Heading2"/>
        <w:rPr>
          <w:rFonts w:ascii="Times New Roman" w:hAnsi="Times New Roman" w:cs="Times New Roman"/>
          <w:i w:val="0"/>
          <w:sz w:val="24"/>
          <w:szCs w:val="24"/>
        </w:rPr>
      </w:pPr>
      <w:bookmarkStart w:id="274" w:name="__RefHeading__61_883184969"/>
      <w:bookmarkStart w:id="275" w:name="__RefHeading__99_130242095"/>
      <w:bookmarkEnd w:id="274"/>
      <w:bookmarkEnd w:id="275"/>
    </w:p>
    <w:p w:rsidR="005C5846" w:rsidRPr="005C5846" w:rsidRDefault="005C5846" w:rsidP="005C5846"/>
    <w:p w:rsidR="005C5846" w:rsidRPr="005C5846" w:rsidRDefault="00B5312C" w:rsidP="00B5312C">
      <w:pPr>
        <w:pStyle w:val="Heading2"/>
        <w:tabs>
          <w:tab w:val="left" w:pos="5355"/>
        </w:tabs>
        <w:rPr>
          <w:rFonts w:ascii="Times New Roman" w:hAnsi="Times New Roman" w:cs="Times New Roman"/>
          <w:i w:val="0"/>
          <w:sz w:val="24"/>
          <w:szCs w:val="24"/>
        </w:rPr>
      </w:pPr>
      <w:bookmarkStart w:id="276" w:name="_Toc377308344"/>
      <w:r w:rsidRPr="005C5846">
        <w:rPr>
          <w:rFonts w:ascii="Times New Roman" w:hAnsi="Times New Roman" w:cs="Times New Roman"/>
          <w:i w:val="0"/>
          <w:sz w:val="24"/>
          <w:szCs w:val="24"/>
        </w:rPr>
        <w:lastRenderedPageBreak/>
        <w:t>APPENDIX</w:t>
      </w:r>
      <w:r w:rsidR="003318AD" w:rsidRPr="005C5846">
        <w:rPr>
          <w:rFonts w:ascii="Times New Roman" w:hAnsi="Times New Roman" w:cs="Times New Roman"/>
          <w:i w:val="0"/>
          <w:sz w:val="24"/>
          <w:szCs w:val="24"/>
        </w:rPr>
        <w:t xml:space="preserve"> </w:t>
      </w:r>
      <w:r w:rsidR="005C5846" w:rsidRPr="005C5846">
        <w:rPr>
          <w:rFonts w:ascii="Times New Roman" w:hAnsi="Times New Roman" w:cs="Times New Roman"/>
          <w:i w:val="0"/>
          <w:sz w:val="24"/>
          <w:szCs w:val="24"/>
        </w:rPr>
        <w:t>3</w:t>
      </w:r>
      <w:r w:rsidR="00784238" w:rsidRPr="005C5846">
        <w:rPr>
          <w:rFonts w:ascii="Times New Roman" w:hAnsi="Times New Roman" w:cs="Times New Roman"/>
          <w:i w:val="0"/>
          <w:sz w:val="24"/>
          <w:szCs w:val="24"/>
        </w:rPr>
        <w:t>: NAIROBI CBD MAP</w:t>
      </w:r>
      <w:bookmarkEnd w:id="276"/>
      <w:r>
        <w:rPr>
          <w:rFonts w:ascii="Times New Roman" w:hAnsi="Times New Roman" w:cs="Times New Roman"/>
          <w:i w:val="0"/>
          <w:sz w:val="24"/>
          <w:szCs w:val="24"/>
        </w:rPr>
        <w:tab/>
      </w:r>
    </w:p>
    <w:p w:rsidR="005C5846" w:rsidRPr="005C5846" w:rsidRDefault="005C5846" w:rsidP="005C5846"/>
    <w:p w:rsidR="00032A27" w:rsidRPr="002E0674" w:rsidRDefault="003D2AF4">
      <w:pPr>
        <w:jc w:val="center"/>
        <w:rPr>
          <w:rFonts w:ascii="Times New Roman" w:hAnsi="Times New Roman" w:cs="Times New Roman"/>
          <w:b/>
          <w:bCs/>
          <w:sz w:val="24"/>
          <w:szCs w:val="24"/>
        </w:rPr>
      </w:pPr>
      <w:r w:rsidRPr="002E0674">
        <w:rPr>
          <w:noProof/>
          <w:lang w:eastAsia="en-US"/>
        </w:rPr>
        <w:pict>
          <v:shape id="Picture 3" o:spid="_x0000_i1030" type="#_x0000_t75" alt="Image result for nairobi cbd map download" style="width:436.5pt;height:469.5pt;visibility:visible">
            <v:imagedata r:id="rId23" o:title="Image result for nairobi cbd map download"/>
          </v:shape>
        </w:pict>
      </w:r>
    </w:p>
    <w:p w:rsidR="00032A27" w:rsidRPr="002E0674" w:rsidRDefault="00032A27" w:rsidP="001D6C4D">
      <w:pPr>
        <w:rPr>
          <w:rFonts w:ascii="Times New Roman" w:hAnsi="Times New Roman" w:cs="Times New Roman"/>
          <w:b/>
          <w:bCs/>
          <w:sz w:val="24"/>
          <w:szCs w:val="24"/>
        </w:rPr>
      </w:pPr>
    </w:p>
    <w:sectPr w:rsidR="00032A27" w:rsidRPr="002E0674" w:rsidSect="006952AF">
      <w:pgSz w:w="12240" w:h="15840"/>
      <w:pgMar w:top="1440" w:right="1440" w:bottom="1440" w:left="216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042" w:rsidRDefault="00281042">
      <w:pPr>
        <w:spacing w:after="0" w:line="240" w:lineRule="auto"/>
      </w:pPr>
      <w:r>
        <w:separator/>
      </w:r>
    </w:p>
  </w:endnote>
  <w:endnote w:type="continuationSeparator" w:id="1">
    <w:p w:rsidR="00281042" w:rsidRDefault="002810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roid Sans Fallback">
    <w:charset w:val="80"/>
    <w:family w:val="auto"/>
    <w:pitch w:val="variable"/>
    <w:sig w:usb0="00000000" w:usb1="00000000" w:usb2="00000000" w:usb3="00000000" w:csb0="00000000" w:csb1="00000000"/>
  </w:font>
  <w:font w:name="Lohit Hindi">
    <w:altName w:val="Arial Unicode MS"/>
    <w:charset w:val="80"/>
    <w:family w:val="auto"/>
    <w:pitch w:val="variable"/>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DejaVu Sans">
    <w:altName w:val="Arial Unicode MS"/>
    <w:charset w:val="80"/>
    <w:family w:val="auto"/>
    <w:pitch w:val="variable"/>
    <w:sig w:usb0="00000000" w:usb1="00000000" w:usb2="00000000" w:usb3="00000000" w:csb0="00000000" w:csb1="00000000"/>
  </w:font>
  <w:font w:name="TimesNewRomanPSMT">
    <w:altName w:val="Arial Unicode MS"/>
    <w:panose1 w:val="00000000000000000000"/>
    <w:charset w:val="81"/>
    <w:family w:val="auto"/>
    <w:notTrueType/>
    <w:pitch w:val="default"/>
    <w:sig w:usb0="00000003" w:usb1="09060000" w:usb2="00000010"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094" w:rsidRDefault="00CF209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094" w:rsidRPr="00B17A69" w:rsidRDefault="00CF2094" w:rsidP="00B17A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094" w:rsidRDefault="00CF209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042" w:rsidRDefault="00281042">
      <w:pPr>
        <w:spacing w:after="0" w:line="240" w:lineRule="auto"/>
      </w:pPr>
      <w:r>
        <w:separator/>
      </w:r>
    </w:p>
  </w:footnote>
  <w:footnote w:type="continuationSeparator" w:id="1">
    <w:p w:rsidR="00281042" w:rsidRDefault="002810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094" w:rsidRDefault="00CF2094">
    <w:pPr>
      <w:pStyle w:val="Header"/>
      <w:jc w:val="right"/>
    </w:pPr>
    <w:fldSimple w:instr=" PAGE   \* MERGEFORMAT ">
      <w:r w:rsidR="002C02BF">
        <w:rPr>
          <w:noProof/>
        </w:rPr>
        <w:t>v</w:t>
      </w:r>
    </w:fldSimple>
  </w:p>
  <w:p w:rsidR="00CF2094" w:rsidRDefault="00CF20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094" w:rsidRDefault="00CF209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094" w:rsidRDefault="00CF2094">
    <w:pPr>
      <w:pStyle w:val="Header"/>
      <w:jc w:val="right"/>
    </w:pPr>
    <w:fldSimple w:instr=" PAGE   \* MERGEFORMAT ">
      <w:r w:rsidR="002C02BF">
        <w:rPr>
          <w:noProof/>
        </w:rPr>
        <w:t>99</w:t>
      </w:r>
    </w:fldSimple>
  </w:p>
  <w:p w:rsidR="00CF2094" w:rsidRDefault="00CF2094"/>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094" w:rsidRDefault="00CF209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multilevel"/>
    <w:tmpl w:val="00000004"/>
    <w:name w:val="WW8Num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5"/>
    <w:multiLevelType w:val="singleLevel"/>
    <w:tmpl w:val="00000005"/>
    <w:name w:val="WW8Num5"/>
    <w:lvl w:ilvl="0">
      <w:start w:val="1"/>
      <w:numFmt w:val="decimal"/>
      <w:lvlText w:val="%1."/>
      <w:lvlJc w:val="left"/>
      <w:pPr>
        <w:tabs>
          <w:tab w:val="num" w:pos="0"/>
        </w:tabs>
        <w:ind w:left="720" w:hanging="360"/>
      </w:pPr>
    </w:lvl>
  </w:abstractNum>
  <w:abstractNum w:abstractNumId="5">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6">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rPr>
    </w:lvl>
  </w:abstractNum>
  <w:abstractNum w:abstractNumId="7">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rPr>
    </w:lvl>
  </w:abstractNum>
  <w:abstractNum w:abstractNumId="8">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rPr>
    </w:lvl>
  </w:abstractNum>
  <w:abstractNum w:abstractNumId="9">
    <w:nsid w:val="0000000A"/>
    <w:multiLevelType w:val="singleLevel"/>
    <w:tmpl w:val="0000000A"/>
    <w:name w:val="WW8Num10"/>
    <w:lvl w:ilvl="0">
      <w:start w:val="1"/>
      <w:numFmt w:val="decimal"/>
      <w:lvlText w:val="%1."/>
      <w:lvlJc w:val="left"/>
      <w:pPr>
        <w:tabs>
          <w:tab w:val="num" w:pos="0"/>
        </w:tabs>
        <w:ind w:left="720" w:hanging="360"/>
      </w:pPr>
    </w:lvl>
  </w:abstractNum>
  <w:abstractNum w:abstractNumId="1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rPr>
    </w:lvl>
  </w:abstractNum>
  <w:abstractNum w:abstractNumId="11">
    <w:nsid w:val="0000000C"/>
    <w:multiLevelType w:val="singleLevel"/>
    <w:tmpl w:val="0000000C"/>
    <w:name w:val="WW8Num12"/>
    <w:lvl w:ilvl="0">
      <w:start w:val="1"/>
      <w:numFmt w:val="lowerRoman"/>
      <w:lvlText w:val="%1."/>
      <w:lvlJc w:val="left"/>
      <w:pPr>
        <w:tabs>
          <w:tab w:val="num" w:pos="0"/>
        </w:tabs>
        <w:ind w:left="1080" w:hanging="720"/>
      </w:pPr>
    </w:lvl>
  </w:abstractNum>
  <w:abstractNum w:abstractNumId="12">
    <w:nsid w:val="0000000D"/>
    <w:multiLevelType w:val="singleLevel"/>
    <w:tmpl w:val="0000000D"/>
    <w:name w:val="WW8Num13"/>
    <w:lvl w:ilvl="0">
      <w:start w:val="1"/>
      <w:numFmt w:val="decimal"/>
      <w:lvlText w:val="%1."/>
      <w:lvlJc w:val="left"/>
      <w:pPr>
        <w:tabs>
          <w:tab w:val="num" w:pos="0"/>
        </w:tabs>
        <w:ind w:left="720" w:hanging="360"/>
      </w:p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singleLevel"/>
    <w:tmpl w:val="0000000F"/>
    <w:name w:val="WW8Num15"/>
    <w:lvl w:ilvl="0">
      <w:start w:val="1"/>
      <w:numFmt w:val="lowerRoman"/>
      <w:lvlText w:val="%1."/>
      <w:lvlJc w:val="right"/>
      <w:pPr>
        <w:tabs>
          <w:tab w:val="num" w:pos="0"/>
        </w:tabs>
        <w:ind w:left="720" w:hanging="360"/>
      </w:pPr>
    </w:lvl>
  </w:abstractNum>
  <w:abstractNum w:abstractNumId="15">
    <w:nsid w:val="00000010"/>
    <w:multiLevelType w:val="singleLevel"/>
    <w:tmpl w:val="00000010"/>
    <w:name w:val="WW8Num16"/>
    <w:lvl w:ilvl="0">
      <w:start w:val="1"/>
      <w:numFmt w:val="decimal"/>
      <w:lvlText w:val="%1."/>
      <w:lvlJc w:val="left"/>
      <w:pPr>
        <w:tabs>
          <w:tab w:val="num" w:pos="0"/>
        </w:tabs>
        <w:ind w:left="720" w:hanging="360"/>
      </w:pPr>
    </w:lvl>
  </w:abstractNum>
  <w:abstractNum w:abstractNumId="16">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00000012"/>
    <w:name w:val="WW8Num18"/>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3"/>
    <w:multiLevelType w:val="singleLevel"/>
    <w:tmpl w:val="00000013"/>
    <w:name w:val="WW8Num19"/>
    <w:lvl w:ilvl="0">
      <w:start w:val="1"/>
      <w:numFmt w:val="decimal"/>
      <w:lvlText w:val="%1."/>
      <w:lvlJc w:val="left"/>
      <w:pPr>
        <w:tabs>
          <w:tab w:val="num" w:pos="0"/>
        </w:tabs>
        <w:ind w:left="720" w:hanging="360"/>
      </w:pPr>
    </w:lvl>
  </w:abstractNum>
  <w:abstractNum w:abstractNumId="19">
    <w:nsid w:val="00000014"/>
    <w:multiLevelType w:val="singleLevel"/>
    <w:tmpl w:val="00000014"/>
    <w:name w:val="WW8Num20"/>
    <w:lvl w:ilvl="0">
      <w:start w:val="1"/>
      <w:numFmt w:val="lowerLetter"/>
      <w:lvlText w:val="%1)"/>
      <w:lvlJc w:val="left"/>
      <w:pPr>
        <w:tabs>
          <w:tab w:val="num" w:pos="0"/>
        </w:tabs>
        <w:ind w:left="720" w:hanging="360"/>
      </w:pPr>
      <w:rPr>
        <w:rFonts w:ascii="Symbol" w:hAnsi="Symbol" w:cs="Symbol"/>
        <w:sz w:val="20"/>
      </w:rPr>
    </w:lvl>
  </w:abstractNum>
  <w:abstractNum w:abstractNumId="20">
    <w:nsid w:val="00000015"/>
    <w:multiLevelType w:val="singleLevel"/>
    <w:tmpl w:val="00000015"/>
    <w:name w:val="WW8Num21"/>
    <w:lvl w:ilvl="0">
      <w:start w:val="1"/>
      <w:numFmt w:val="decimal"/>
      <w:lvlText w:val="%1."/>
      <w:lvlJc w:val="left"/>
      <w:pPr>
        <w:tabs>
          <w:tab w:val="num" w:pos="0"/>
        </w:tabs>
        <w:ind w:left="720" w:hanging="360"/>
      </w:pPr>
    </w:lvl>
  </w:abstractNum>
  <w:abstractNum w:abstractNumId="21">
    <w:nsid w:val="159F2133"/>
    <w:multiLevelType w:val="hybridMultilevel"/>
    <w:tmpl w:val="FD14706C"/>
    <w:lvl w:ilvl="0" w:tplc="8296395A">
      <w:start w:val="1"/>
      <w:numFmt w:val="lowerRoman"/>
      <w:lvlText w:val="%1."/>
      <w:lvlJc w:val="righ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1DD82C34"/>
    <w:multiLevelType w:val="hybridMultilevel"/>
    <w:tmpl w:val="0D4EBAE6"/>
    <w:lvl w:ilvl="0" w:tplc="A33CA460">
      <w:start w:val="1"/>
      <w:numFmt w:val="lowerRoman"/>
      <w:lvlText w:val="%1."/>
      <w:lvlJc w:val="righ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39F40F89"/>
    <w:multiLevelType w:val="multilevel"/>
    <w:tmpl w:val="6AA23D1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CAB7939"/>
    <w:multiLevelType w:val="hybridMultilevel"/>
    <w:tmpl w:val="6C601C26"/>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4D487D92"/>
    <w:multiLevelType w:val="hybridMultilevel"/>
    <w:tmpl w:val="3CA854B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11F2C80"/>
    <w:multiLevelType w:val="hybridMultilevel"/>
    <w:tmpl w:val="A9BC1FA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2F398C"/>
    <w:multiLevelType w:val="hybridMultilevel"/>
    <w:tmpl w:val="ADB0DD9A"/>
    <w:lvl w:ilvl="0" w:tplc="19C04DFC">
      <w:start w:val="1"/>
      <w:numFmt w:val="lowerRoman"/>
      <w:lvlText w:val="%1."/>
      <w:lvlJc w:val="righ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53672DC"/>
    <w:multiLevelType w:val="hybridMultilevel"/>
    <w:tmpl w:val="2C56342A"/>
    <w:lvl w:ilvl="0" w:tplc="A25AD4D8">
      <w:start w:val="1"/>
      <w:numFmt w:val="lowerRoman"/>
      <w:lvlText w:val="%1."/>
      <w:lvlJc w:val="righ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7AF1368E"/>
    <w:multiLevelType w:val="hybridMultilevel"/>
    <w:tmpl w:val="360842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6"/>
  </w:num>
  <w:num w:numId="23">
    <w:abstractNumId w:val="29"/>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7"/>
  </w:num>
  <w:num w:numId="30">
    <w:abstractNumId w:val="25"/>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0"/>
    <w:footnote w:id="1"/>
  </w:footnotePr>
  <w:endnotePr>
    <w:endnote w:id="0"/>
    <w:endnote w:id="1"/>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4FF0"/>
    <w:rsid w:val="00001BEF"/>
    <w:rsid w:val="00003CC5"/>
    <w:rsid w:val="00005FC0"/>
    <w:rsid w:val="0000674A"/>
    <w:rsid w:val="00007315"/>
    <w:rsid w:val="00011D90"/>
    <w:rsid w:val="00014218"/>
    <w:rsid w:val="00030AC7"/>
    <w:rsid w:val="00031DDF"/>
    <w:rsid w:val="00032250"/>
    <w:rsid w:val="00032A27"/>
    <w:rsid w:val="0003374C"/>
    <w:rsid w:val="000343F3"/>
    <w:rsid w:val="0003541E"/>
    <w:rsid w:val="00036FC1"/>
    <w:rsid w:val="00037EEE"/>
    <w:rsid w:val="00043354"/>
    <w:rsid w:val="000441D0"/>
    <w:rsid w:val="000455F0"/>
    <w:rsid w:val="00046292"/>
    <w:rsid w:val="0005031F"/>
    <w:rsid w:val="00053023"/>
    <w:rsid w:val="000615B2"/>
    <w:rsid w:val="0006192C"/>
    <w:rsid w:val="00061DF4"/>
    <w:rsid w:val="00065D75"/>
    <w:rsid w:val="00067AE8"/>
    <w:rsid w:val="00072555"/>
    <w:rsid w:val="00075364"/>
    <w:rsid w:val="00083199"/>
    <w:rsid w:val="000834E5"/>
    <w:rsid w:val="0008541C"/>
    <w:rsid w:val="000869BC"/>
    <w:rsid w:val="000939AB"/>
    <w:rsid w:val="00094FA5"/>
    <w:rsid w:val="00097D77"/>
    <w:rsid w:val="000A031A"/>
    <w:rsid w:val="000A39BF"/>
    <w:rsid w:val="000A4245"/>
    <w:rsid w:val="000B00AE"/>
    <w:rsid w:val="000B2FBA"/>
    <w:rsid w:val="000B5F38"/>
    <w:rsid w:val="000C262C"/>
    <w:rsid w:val="000C53EB"/>
    <w:rsid w:val="000D3610"/>
    <w:rsid w:val="000D4459"/>
    <w:rsid w:val="000D6790"/>
    <w:rsid w:val="000E320A"/>
    <w:rsid w:val="000E5461"/>
    <w:rsid w:val="000E55E9"/>
    <w:rsid w:val="000E5857"/>
    <w:rsid w:val="000E619D"/>
    <w:rsid w:val="000E7F7F"/>
    <w:rsid w:val="000F2C3F"/>
    <w:rsid w:val="000F37C4"/>
    <w:rsid w:val="000F383C"/>
    <w:rsid w:val="000F510E"/>
    <w:rsid w:val="00100A2F"/>
    <w:rsid w:val="00101327"/>
    <w:rsid w:val="0010577D"/>
    <w:rsid w:val="001078C7"/>
    <w:rsid w:val="001146CC"/>
    <w:rsid w:val="001157BA"/>
    <w:rsid w:val="00116D4A"/>
    <w:rsid w:val="00120D15"/>
    <w:rsid w:val="001217C2"/>
    <w:rsid w:val="00123FAF"/>
    <w:rsid w:val="00125DF1"/>
    <w:rsid w:val="001261A2"/>
    <w:rsid w:val="0012655C"/>
    <w:rsid w:val="001304BA"/>
    <w:rsid w:val="00133793"/>
    <w:rsid w:val="00136D25"/>
    <w:rsid w:val="001404C3"/>
    <w:rsid w:val="001421D0"/>
    <w:rsid w:val="00142761"/>
    <w:rsid w:val="001436F5"/>
    <w:rsid w:val="001442AE"/>
    <w:rsid w:val="001465D4"/>
    <w:rsid w:val="001478D0"/>
    <w:rsid w:val="0015692D"/>
    <w:rsid w:val="00157A36"/>
    <w:rsid w:val="00157AE2"/>
    <w:rsid w:val="00160798"/>
    <w:rsid w:val="00161644"/>
    <w:rsid w:val="00163F57"/>
    <w:rsid w:val="00170411"/>
    <w:rsid w:val="001731D7"/>
    <w:rsid w:val="0017349F"/>
    <w:rsid w:val="001755C3"/>
    <w:rsid w:val="00180013"/>
    <w:rsid w:val="00180A08"/>
    <w:rsid w:val="00183476"/>
    <w:rsid w:val="00183E38"/>
    <w:rsid w:val="00185B21"/>
    <w:rsid w:val="00185C57"/>
    <w:rsid w:val="00185FC9"/>
    <w:rsid w:val="001869C9"/>
    <w:rsid w:val="00187388"/>
    <w:rsid w:val="001909E1"/>
    <w:rsid w:val="00192495"/>
    <w:rsid w:val="001A00A6"/>
    <w:rsid w:val="001A100C"/>
    <w:rsid w:val="001A150B"/>
    <w:rsid w:val="001A17F3"/>
    <w:rsid w:val="001A1812"/>
    <w:rsid w:val="001A2956"/>
    <w:rsid w:val="001A46D7"/>
    <w:rsid w:val="001A4E2E"/>
    <w:rsid w:val="001A6DAB"/>
    <w:rsid w:val="001B2BA4"/>
    <w:rsid w:val="001B2CAF"/>
    <w:rsid w:val="001B3104"/>
    <w:rsid w:val="001B36AF"/>
    <w:rsid w:val="001C1B19"/>
    <w:rsid w:val="001C2F83"/>
    <w:rsid w:val="001C36A6"/>
    <w:rsid w:val="001C3EC7"/>
    <w:rsid w:val="001C4DA1"/>
    <w:rsid w:val="001C7E1A"/>
    <w:rsid w:val="001D5A46"/>
    <w:rsid w:val="001D6012"/>
    <w:rsid w:val="001D6C4D"/>
    <w:rsid w:val="001D77D5"/>
    <w:rsid w:val="001D7B51"/>
    <w:rsid w:val="001E0A4E"/>
    <w:rsid w:val="001E2762"/>
    <w:rsid w:val="001E2FBD"/>
    <w:rsid w:val="001E3109"/>
    <w:rsid w:val="001E370B"/>
    <w:rsid w:val="001E4034"/>
    <w:rsid w:val="001E5FC6"/>
    <w:rsid w:val="001E6486"/>
    <w:rsid w:val="001F0499"/>
    <w:rsid w:val="001F0E43"/>
    <w:rsid w:val="001F1864"/>
    <w:rsid w:val="001F332B"/>
    <w:rsid w:val="001F5586"/>
    <w:rsid w:val="001F57E8"/>
    <w:rsid w:val="001F739C"/>
    <w:rsid w:val="00200964"/>
    <w:rsid w:val="00201274"/>
    <w:rsid w:val="00203CEC"/>
    <w:rsid w:val="00204704"/>
    <w:rsid w:val="00206863"/>
    <w:rsid w:val="00207792"/>
    <w:rsid w:val="0021066D"/>
    <w:rsid w:val="00214D5D"/>
    <w:rsid w:val="002161AF"/>
    <w:rsid w:val="00216A3E"/>
    <w:rsid w:val="0022229A"/>
    <w:rsid w:val="00223ADD"/>
    <w:rsid w:val="00223DF2"/>
    <w:rsid w:val="002246E7"/>
    <w:rsid w:val="00225DE0"/>
    <w:rsid w:val="002262AF"/>
    <w:rsid w:val="002321CA"/>
    <w:rsid w:val="00235D5D"/>
    <w:rsid w:val="00236AFC"/>
    <w:rsid w:val="00237FDC"/>
    <w:rsid w:val="00240503"/>
    <w:rsid w:val="002427A8"/>
    <w:rsid w:val="00243F19"/>
    <w:rsid w:val="002448A0"/>
    <w:rsid w:val="002459F7"/>
    <w:rsid w:val="00245B06"/>
    <w:rsid w:val="00247C05"/>
    <w:rsid w:val="00247CDE"/>
    <w:rsid w:val="002524E7"/>
    <w:rsid w:val="002566B0"/>
    <w:rsid w:val="0026181B"/>
    <w:rsid w:val="002635AB"/>
    <w:rsid w:val="00270E5D"/>
    <w:rsid w:val="002754F3"/>
    <w:rsid w:val="002800DB"/>
    <w:rsid w:val="00280FA5"/>
    <w:rsid w:val="00281042"/>
    <w:rsid w:val="00286F3F"/>
    <w:rsid w:val="00290C54"/>
    <w:rsid w:val="002936AB"/>
    <w:rsid w:val="00294AE5"/>
    <w:rsid w:val="00294F1D"/>
    <w:rsid w:val="00295775"/>
    <w:rsid w:val="00295C1D"/>
    <w:rsid w:val="00296D48"/>
    <w:rsid w:val="002974E7"/>
    <w:rsid w:val="002A0398"/>
    <w:rsid w:val="002A0904"/>
    <w:rsid w:val="002A1680"/>
    <w:rsid w:val="002A1B24"/>
    <w:rsid w:val="002A30FA"/>
    <w:rsid w:val="002B3FDC"/>
    <w:rsid w:val="002B533F"/>
    <w:rsid w:val="002C02BF"/>
    <w:rsid w:val="002C0E53"/>
    <w:rsid w:val="002C32A7"/>
    <w:rsid w:val="002C46FC"/>
    <w:rsid w:val="002C7C6D"/>
    <w:rsid w:val="002D0223"/>
    <w:rsid w:val="002D0C4A"/>
    <w:rsid w:val="002D18FA"/>
    <w:rsid w:val="002D1C8A"/>
    <w:rsid w:val="002D230A"/>
    <w:rsid w:val="002D4D5D"/>
    <w:rsid w:val="002D573D"/>
    <w:rsid w:val="002D6E28"/>
    <w:rsid w:val="002D6E58"/>
    <w:rsid w:val="002E0674"/>
    <w:rsid w:val="002E14FA"/>
    <w:rsid w:val="002E183D"/>
    <w:rsid w:val="002E3D5C"/>
    <w:rsid w:val="002E4D30"/>
    <w:rsid w:val="002E586C"/>
    <w:rsid w:val="002E68FD"/>
    <w:rsid w:val="002F131A"/>
    <w:rsid w:val="002F2F39"/>
    <w:rsid w:val="002F5258"/>
    <w:rsid w:val="002F692C"/>
    <w:rsid w:val="00300B37"/>
    <w:rsid w:val="003029E4"/>
    <w:rsid w:val="00302BA2"/>
    <w:rsid w:val="00304014"/>
    <w:rsid w:val="00306BE2"/>
    <w:rsid w:val="00312D09"/>
    <w:rsid w:val="003139AA"/>
    <w:rsid w:val="003149CC"/>
    <w:rsid w:val="00323952"/>
    <w:rsid w:val="00324727"/>
    <w:rsid w:val="0033134A"/>
    <w:rsid w:val="00331708"/>
    <w:rsid w:val="003318AD"/>
    <w:rsid w:val="003337E7"/>
    <w:rsid w:val="003349AF"/>
    <w:rsid w:val="00343D69"/>
    <w:rsid w:val="003472AC"/>
    <w:rsid w:val="003503E8"/>
    <w:rsid w:val="003520C0"/>
    <w:rsid w:val="00352EE1"/>
    <w:rsid w:val="0035382B"/>
    <w:rsid w:val="00354C53"/>
    <w:rsid w:val="00356AE1"/>
    <w:rsid w:val="00365B60"/>
    <w:rsid w:val="00366E60"/>
    <w:rsid w:val="00371BFF"/>
    <w:rsid w:val="00381230"/>
    <w:rsid w:val="00382798"/>
    <w:rsid w:val="00384EEA"/>
    <w:rsid w:val="00385299"/>
    <w:rsid w:val="00386E1B"/>
    <w:rsid w:val="00394ACC"/>
    <w:rsid w:val="003A0BD8"/>
    <w:rsid w:val="003A28D9"/>
    <w:rsid w:val="003A3682"/>
    <w:rsid w:val="003A4721"/>
    <w:rsid w:val="003A4799"/>
    <w:rsid w:val="003A6347"/>
    <w:rsid w:val="003B0F4A"/>
    <w:rsid w:val="003B3BDD"/>
    <w:rsid w:val="003B4FD0"/>
    <w:rsid w:val="003B72C9"/>
    <w:rsid w:val="003C5D97"/>
    <w:rsid w:val="003C67DF"/>
    <w:rsid w:val="003C7998"/>
    <w:rsid w:val="003D0EDB"/>
    <w:rsid w:val="003D2AF4"/>
    <w:rsid w:val="003E20D0"/>
    <w:rsid w:val="003E4E57"/>
    <w:rsid w:val="003E5925"/>
    <w:rsid w:val="003E7A88"/>
    <w:rsid w:val="003F2B01"/>
    <w:rsid w:val="003F2E1C"/>
    <w:rsid w:val="003F3656"/>
    <w:rsid w:val="003F4199"/>
    <w:rsid w:val="003F6068"/>
    <w:rsid w:val="0040082E"/>
    <w:rsid w:val="004014B0"/>
    <w:rsid w:val="004057EC"/>
    <w:rsid w:val="00405967"/>
    <w:rsid w:val="0041220F"/>
    <w:rsid w:val="004152D8"/>
    <w:rsid w:val="004200E1"/>
    <w:rsid w:val="004248A5"/>
    <w:rsid w:val="00425C9F"/>
    <w:rsid w:val="004307C0"/>
    <w:rsid w:val="0043196B"/>
    <w:rsid w:val="00434EF6"/>
    <w:rsid w:val="00441DF7"/>
    <w:rsid w:val="00447037"/>
    <w:rsid w:val="00451809"/>
    <w:rsid w:val="0045340C"/>
    <w:rsid w:val="00456BC4"/>
    <w:rsid w:val="00460778"/>
    <w:rsid w:val="00463A0A"/>
    <w:rsid w:val="00463B1A"/>
    <w:rsid w:val="00476454"/>
    <w:rsid w:val="00476552"/>
    <w:rsid w:val="00480106"/>
    <w:rsid w:val="004866C2"/>
    <w:rsid w:val="00486EB7"/>
    <w:rsid w:val="00487E04"/>
    <w:rsid w:val="0049524B"/>
    <w:rsid w:val="00496652"/>
    <w:rsid w:val="00497B8A"/>
    <w:rsid w:val="004A2976"/>
    <w:rsid w:val="004A5549"/>
    <w:rsid w:val="004B6C03"/>
    <w:rsid w:val="004C3243"/>
    <w:rsid w:val="004C3BF7"/>
    <w:rsid w:val="004C5357"/>
    <w:rsid w:val="004C5DED"/>
    <w:rsid w:val="004C639B"/>
    <w:rsid w:val="004D101B"/>
    <w:rsid w:val="004D3D7B"/>
    <w:rsid w:val="004D6207"/>
    <w:rsid w:val="004D6A63"/>
    <w:rsid w:val="004D6B87"/>
    <w:rsid w:val="004D7031"/>
    <w:rsid w:val="004D7E0E"/>
    <w:rsid w:val="004E1105"/>
    <w:rsid w:val="004E45C3"/>
    <w:rsid w:val="004E7AD0"/>
    <w:rsid w:val="004E7C7F"/>
    <w:rsid w:val="004F41C6"/>
    <w:rsid w:val="005009E9"/>
    <w:rsid w:val="00500BE7"/>
    <w:rsid w:val="00502FAA"/>
    <w:rsid w:val="00504504"/>
    <w:rsid w:val="00507212"/>
    <w:rsid w:val="005141BF"/>
    <w:rsid w:val="0051439D"/>
    <w:rsid w:val="00515754"/>
    <w:rsid w:val="0051766D"/>
    <w:rsid w:val="00517EC1"/>
    <w:rsid w:val="00520C36"/>
    <w:rsid w:val="00526368"/>
    <w:rsid w:val="00530A44"/>
    <w:rsid w:val="0053295D"/>
    <w:rsid w:val="005338CC"/>
    <w:rsid w:val="005348E7"/>
    <w:rsid w:val="00535D24"/>
    <w:rsid w:val="00543FA0"/>
    <w:rsid w:val="005456B6"/>
    <w:rsid w:val="00547ABC"/>
    <w:rsid w:val="00552117"/>
    <w:rsid w:val="0055305D"/>
    <w:rsid w:val="0056099F"/>
    <w:rsid w:val="00561175"/>
    <w:rsid w:val="0056155E"/>
    <w:rsid w:val="0056242A"/>
    <w:rsid w:val="00562DA7"/>
    <w:rsid w:val="005670EC"/>
    <w:rsid w:val="005671EB"/>
    <w:rsid w:val="005677E4"/>
    <w:rsid w:val="00570AA8"/>
    <w:rsid w:val="00570B5E"/>
    <w:rsid w:val="00572156"/>
    <w:rsid w:val="00572333"/>
    <w:rsid w:val="00572C9B"/>
    <w:rsid w:val="00573AFD"/>
    <w:rsid w:val="00574D1E"/>
    <w:rsid w:val="00577026"/>
    <w:rsid w:val="005801A1"/>
    <w:rsid w:val="00580374"/>
    <w:rsid w:val="005816B3"/>
    <w:rsid w:val="00582127"/>
    <w:rsid w:val="0058228F"/>
    <w:rsid w:val="0058328A"/>
    <w:rsid w:val="00590901"/>
    <w:rsid w:val="00594C35"/>
    <w:rsid w:val="00595A54"/>
    <w:rsid w:val="0059707A"/>
    <w:rsid w:val="005A207F"/>
    <w:rsid w:val="005A7237"/>
    <w:rsid w:val="005B0354"/>
    <w:rsid w:val="005B3113"/>
    <w:rsid w:val="005B33E2"/>
    <w:rsid w:val="005B391F"/>
    <w:rsid w:val="005B5A4D"/>
    <w:rsid w:val="005B7690"/>
    <w:rsid w:val="005C122D"/>
    <w:rsid w:val="005C129E"/>
    <w:rsid w:val="005C5846"/>
    <w:rsid w:val="005D0042"/>
    <w:rsid w:val="005D2E66"/>
    <w:rsid w:val="005D4318"/>
    <w:rsid w:val="005D7261"/>
    <w:rsid w:val="005E0266"/>
    <w:rsid w:val="005E06A1"/>
    <w:rsid w:val="005E1E7F"/>
    <w:rsid w:val="005E2E72"/>
    <w:rsid w:val="005E4BA7"/>
    <w:rsid w:val="005F00FC"/>
    <w:rsid w:val="005F0B67"/>
    <w:rsid w:val="005F2AA9"/>
    <w:rsid w:val="005F7925"/>
    <w:rsid w:val="00601D0A"/>
    <w:rsid w:val="0060417B"/>
    <w:rsid w:val="00606400"/>
    <w:rsid w:val="006105EB"/>
    <w:rsid w:val="006125DF"/>
    <w:rsid w:val="00613C90"/>
    <w:rsid w:val="00614AFC"/>
    <w:rsid w:val="00615F8B"/>
    <w:rsid w:val="00617820"/>
    <w:rsid w:val="006200A4"/>
    <w:rsid w:val="0062042A"/>
    <w:rsid w:val="00620975"/>
    <w:rsid w:val="00623154"/>
    <w:rsid w:val="00624142"/>
    <w:rsid w:val="00627AC1"/>
    <w:rsid w:val="0063232E"/>
    <w:rsid w:val="00634FDD"/>
    <w:rsid w:val="00635A6E"/>
    <w:rsid w:val="00637227"/>
    <w:rsid w:val="00637580"/>
    <w:rsid w:val="00637CF4"/>
    <w:rsid w:val="00640858"/>
    <w:rsid w:val="00644D83"/>
    <w:rsid w:val="00646315"/>
    <w:rsid w:val="00647F25"/>
    <w:rsid w:val="006523A2"/>
    <w:rsid w:val="00654F98"/>
    <w:rsid w:val="006550B2"/>
    <w:rsid w:val="006551B0"/>
    <w:rsid w:val="00665629"/>
    <w:rsid w:val="00671325"/>
    <w:rsid w:val="00672465"/>
    <w:rsid w:val="00673D3D"/>
    <w:rsid w:val="00674BF4"/>
    <w:rsid w:val="00676DA4"/>
    <w:rsid w:val="006773F0"/>
    <w:rsid w:val="00680077"/>
    <w:rsid w:val="0068210A"/>
    <w:rsid w:val="00682DBC"/>
    <w:rsid w:val="00683F42"/>
    <w:rsid w:val="00686248"/>
    <w:rsid w:val="00686D1B"/>
    <w:rsid w:val="006877B1"/>
    <w:rsid w:val="00687AB2"/>
    <w:rsid w:val="00692E1C"/>
    <w:rsid w:val="006952AF"/>
    <w:rsid w:val="00695430"/>
    <w:rsid w:val="00696D76"/>
    <w:rsid w:val="006A4F64"/>
    <w:rsid w:val="006A519C"/>
    <w:rsid w:val="006A597C"/>
    <w:rsid w:val="006B0DA3"/>
    <w:rsid w:val="006B1E71"/>
    <w:rsid w:val="006B3035"/>
    <w:rsid w:val="006B7582"/>
    <w:rsid w:val="006C4E62"/>
    <w:rsid w:val="006C5272"/>
    <w:rsid w:val="006D0F3D"/>
    <w:rsid w:val="006D1464"/>
    <w:rsid w:val="006D181C"/>
    <w:rsid w:val="006D5441"/>
    <w:rsid w:val="006D7E15"/>
    <w:rsid w:val="006E3685"/>
    <w:rsid w:val="006E4953"/>
    <w:rsid w:val="006E5466"/>
    <w:rsid w:val="006E5639"/>
    <w:rsid w:val="006F2300"/>
    <w:rsid w:val="006F468E"/>
    <w:rsid w:val="006F48F6"/>
    <w:rsid w:val="006F4ABB"/>
    <w:rsid w:val="006F60F2"/>
    <w:rsid w:val="007000C6"/>
    <w:rsid w:val="007030A1"/>
    <w:rsid w:val="00703326"/>
    <w:rsid w:val="00703BB5"/>
    <w:rsid w:val="0070626F"/>
    <w:rsid w:val="00706E8B"/>
    <w:rsid w:val="00706ED2"/>
    <w:rsid w:val="00710399"/>
    <w:rsid w:val="00711430"/>
    <w:rsid w:val="00712BE4"/>
    <w:rsid w:val="007146F1"/>
    <w:rsid w:val="007251CB"/>
    <w:rsid w:val="007258B5"/>
    <w:rsid w:val="00735E37"/>
    <w:rsid w:val="0074128E"/>
    <w:rsid w:val="00741753"/>
    <w:rsid w:val="00745475"/>
    <w:rsid w:val="00746D1D"/>
    <w:rsid w:val="00746FB7"/>
    <w:rsid w:val="00750426"/>
    <w:rsid w:val="00751603"/>
    <w:rsid w:val="00751E28"/>
    <w:rsid w:val="00752102"/>
    <w:rsid w:val="007546D8"/>
    <w:rsid w:val="007567ED"/>
    <w:rsid w:val="007570F9"/>
    <w:rsid w:val="00760C76"/>
    <w:rsid w:val="0076178A"/>
    <w:rsid w:val="00762F87"/>
    <w:rsid w:val="007659B2"/>
    <w:rsid w:val="00765D33"/>
    <w:rsid w:val="00765E11"/>
    <w:rsid w:val="00766CC7"/>
    <w:rsid w:val="00767690"/>
    <w:rsid w:val="00767F05"/>
    <w:rsid w:val="007738C8"/>
    <w:rsid w:val="007746F1"/>
    <w:rsid w:val="00784238"/>
    <w:rsid w:val="00786F36"/>
    <w:rsid w:val="007872C7"/>
    <w:rsid w:val="00795AD7"/>
    <w:rsid w:val="00795F37"/>
    <w:rsid w:val="007965A4"/>
    <w:rsid w:val="007973CC"/>
    <w:rsid w:val="007A02A4"/>
    <w:rsid w:val="007A05B7"/>
    <w:rsid w:val="007A2491"/>
    <w:rsid w:val="007A54B9"/>
    <w:rsid w:val="007A6E64"/>
    <w:rsid w:val="007B6DAF"/>
    <w:rsid w:val="007C04ED"/>
    <w:rsid w:val="007C3FB1"/>
    <w:rsid w:val="007D27EE"/>
    <w:rsid w:val="007D36FE"/>
    <w:rsid w:val="007D78CB"/>
    <w:rsid w:val="007D7D7D"/>
    <w:rsid w:val="007E0E8B"/>
    <w:rsid w:val="007E17D6"/>
    <w:rsid w:val="007E2E55"/>
    <w:rsid w:val="007E6053"/>
    <w:rsid w:val="007E677E"/>
    <w:rsid w:val="007E7CC7"/>
    <w:rsid w:val="007E7FAD"/>
    <w:rsid w:val="007F2E93"/>
    <w:rsid w:val="007F39C2"/>
    <w:rsid w:val="007F51D4"/>
    <w:rsid w:val="00800E54"/>
    <w:rsid w:val="00804041"/>
    <w:rsid w:val="0081227D"/>
    <w:rsid w:val="00812DDA"/>
    <w:rsid w:val="0081373B"/>
    <w:rsid w:val="00816859"/>
    <w:rsid w:val="00821B15"/>
    <w:rsid w:val="00822FA7"/>
    <w:rsid w:val="00824CEF"/>
    <w:rsid w:val="008271D4"/>
    <w:rsid w:val="00831E4A"/>
    <w:rsid w:val="008321C5"/>
    <w:rsid w:val="00833FC7"/>
    <w:rsid w:val="0083449E"/>
    <w:rsid w:val="008363F4"/>
    <w:rsid w:val="008370CA"/>
    <w:rsid w:val="008415BD"/>
    <w:rsid w:val="00841C6F"/>
    <w:rsid w:val="008448C5"/>
    <w:rsid w:val="0085110F"/>
    <w:rsid w:val="008548D0"/>
    <w:rsid w:val="00856945"/>
    <w:rsid w:val="00860AEE"/>
    <w:rsid w:val="00864DB7"/>
    <w:rsid w:val="008718E4"/>
    <w:rsid w:val="00872B83"/>
    <w:rsid w:val="00874CD4"/>
    <w:rsid w:val="00876BAE"/>
    <w:rsid w:val="00877089"/>
    <w:rsid w:val="00881412"/>
    <w:rsid w:val="00890835"/>
    <w:rsid w:val="00892D60"/>
    <w:rsid w:val="008956BC"/>
    <w:rsid w:val="008A0399"/>
    <w:rsid w:val="008A15A7"/>
    <w:rsid w:val="008A7911"/>
    <w:rsid w:val="008B0B7D"/>
    <w:rsid w:val="008B188E"/>
    <w:rsid w:val="008B1FC4"/>
    <w:rsid w:val="008B3F9A"/>
    <w:rsid w:val="008B4711"/>
    <w:rsid w:val="008C0CAB"/>
    <w:rsid w:val="008C27AE"/>
    <w:rsid w:val="008C3533"/>
    <w:rsid w:val="008C46A1"/>
    <w:rsid w:val="008C59EF"/>
    <w:rsid w:val="008C6D58"/>
    <w:rsid w:val="008D73F6"/>
    <w:rsid w:val="008E103C"/>
    <w:rsid w:val="008E1AAB"/>
    <w:rsid w:val="008E5E28"/>
    <w:rsid w:val="008E722B"/>
    <w:rsid w:val="008F17E2"/>
    <w:rsid w:val="008F30E0"/>
    <w:rsid w:val="008F6CAA"/>
    <w:rsid w:val="00902001"/>
    <w:rsid w:val="00902A44"/>
    <w:rsid w:val="009135FF"/>
    <w:rsid w:val="00917808"/>
    <w:rsid w:val="00921133"/>
    <w:rsid w:val="00921653"/>
    <w:rsid w:val="00923790"/>
    <w:rsid w:val="009261A3"/>
    <w:rsid w:val="00930E23"/>
    <w:rsid w:val="00940CEE"/>
    <w:rsid w:val="009444FE"/>
    <w:rsid w:val="00944637"/>
    <w:rsid w:val="009517D3"/>
    <w:rsid w:val="00955689"/>
    <w:rsid w:val="009569CE"/>
    <w:rsid w:val="00957E26"/>
    <w:rsid w:val="0096100D"/>
    <w:rsid w:val="009614EE"/>
    <w:rsid w:val="00961FCB"/>
    <w:rsid w:val="009622C1"/>
    <w:rsid w:val="0096384D"/>
    <w:rsid w:val="00970FB8"/>
    <w:rsid w:val="00973359"/>
    <w:rsid w:val="009749D2"/>
    <w:rsid w:val="00975A23"/>
    <w:rsid w:val="0097764E"/>
    <w:rsid w:val="00982165"/>
    <w:rsid w:val="00984CD3"/>
    <w:rsid w:val="0098521C"/>
    <w:rsid w:val="00987E58"/>
    <w:rsid w:val="009916C2"/>
    <w:rsid w:val="009A2858"/>
    <w:rsid w:val="009A4184"/>
    <w:rsid w:val="009A586B"/>
    <w:rsid w:val="009A6C77"/>
    <w:rsid w:val="009A77C7"/>
    <w:rsid w:val="009B16F8"/>
    <w:rsid w:val="009B31A7"/>
    <w:rsid w:val="009B6718"/>
    <w:rsid w:val="009B6F94"/>
    <w:rsid w:val="009C4799"/>
    <w:rsid w:val="009C74D5"/>
    <w:rsid w:val="009D5F9C"/>
    <w:rsid w:val="009E0715"/>
    <w:rsid w:val="009E074D"/>
    <w:rsid w:val="009E07B9"/>
    <w:rsid w:val="009E1945"/>
    <w:rsid w:val="009E2096"/>
    <w:rsid w:val="009E2660"/>
    <w:rsid w:val="009E403B"/>
    <w:rsid w:val="009E4CD4"/>
    <w:rsid w:val="009F17EC"/>
    <w:rsid w:val="009F2023"/>
    <w:rsid w:val="009F3797"/>
    <w:rsid w:val="009F59D8"/>
    <w:rsid w:val="00A039B4"/>
    <w:rsid w:val="00A13AFD"/>
    <w:rsid w:val="00A14C9F"/>
    <w:rsid w:val="00A15C29"/>
    <w:rsid w:val="00A1663F"/>
    <w:rsid w:val="00A22318"/>
    <w:rsid w:val="00A2375A"/>
    <w:rsid w:val="00A24905"/>
    <w:rsid w:val="00A25683"/>
    <w:rsid w:val="00A3442F"/>
    <w:rsid w:val="00A37F87"/>
    <w:rsid w:val="00A441C8"/>
    <w:rsid w:val="00A47689"/>
    <w:rsid w:val="00A47A20"/>
    <w:rsid w:val="00A51CBC"/>
    <w:rsid w:val="00A52DB9"/>
    <w:rsid w:val="00A56905"/>
    <w:rsid w:val="00A63E3E"/>
    <w:rsid w:val="00A65847"/>
    <w:rsid w:val="00A66B41"/>
    <w:rsid w:val="00A67D94"/>
    <w:rsid w:val="00A724CA"/>
    <w:rsid w:val="00A808F6"/>
    <w:rsid w:val="00A81E62"/>
    <w:rsid w:val="00A8268A"/>
    <w:rsid w:val="00A87A37"/>
    <w:rsid w:val="00A930CC"/>
    <w:rsid w:val="00A9462F"/>
    <w:rsid w:val="00A95A84"/>
    <w:rsid w:val="00A961B2"/>
    <w:rsid w:val="00A9628C"/>
    <w:rsid w:val="00A97058"/>
    <w:rsid w:val="00AA0124"/>
    <w:rsid w:val="00AA2B16"/>
    <w:rsid w:val="00AA5F96"/>
    <w:rsid w:val="00AA7FF7"/>
    <w:rsid w:val="00AB3B33"/>
    <w:rsid w:val="00AB461A"/>
    <w:rsid w:val="00AB736E"/>
    <w:rsid w:val="00AC1275"/>
    <w:rsid w:val="00AC2C70"/>
    <w:rsid w:val="00AC4B7F"/>
    <w:rsid w:val="00AC6518"/>
    <w:rsid w:val="00AC7282"/>
    <w:rsid w:val="00AD3887"/>
    <w:rsid w:val="00AD6B16"/>
    <w:rsid w:val="00AE1540"/>
    <w:rsid w:val="00AE1D6F"/>
    <w:rsid w:val="00AE4856"/>
    <w:rsid w:val="00AF236E"/>
    <w:rsid w:val="00AF4EC7"/>
    <w:rsid w:val="00AF6CB4"/>
    <w:rsid w:val="00B06792"/>
    <w:rsid w:val="00B0718B"/>
    <w:rsid w:val="00B07515"/>
    <w:rsid w:val="00B113FF"/>
    <w:rsid w:val="00B133C7"/>
    <w:rsid w:val="00B13637"/>
    <w:rsid w:val="00B15FCD"/>
    <w:rsid w:val="00B17A69"/>
    <w:rsid w:val="00B201FE"/>
    <w:rsid w:val="00B20D50"/>
    <w:rsid w:val="00B21D4A"/>
    <w:rsid w:val="00B22ADF"/>
    <w:rsid w:val="00B2625D"/>
    <w:rsid w:val="00B27AD0"/>
    <w:rsid w:val="00B3074B"/>
    <w:rsid w:val="00B322EE"/>
    <w:rsid w:val="00B33473"/>
    <w:rsid w:val="00B46045"/>
    <w:rsid w:val="00B461AF"/>
    <w:rsid w:val="00B52673"/>
    <w:rsid w:val="00B528D9"/>
    <w:rsid w:val="00B5312C"/>
    <w:rsid w:val="00B54C7A"/>
    <w:rsid w:val="00B568DE"/>
    <w:rsid w:val="00B606C6"/>
    <w:rsid w:val="00B626F9"/>
    <w:rsid w:val="00B6784D"/>
    <w:rsid w:val="00B679D4"/>
    <w:rsid w:val="00B81BCD"/>
    <w:rsid w:val="00B825FA"/>
    <w:rsid w:val="00B826A9"/>
    <w:rsid w:val="00B829EA"/>
    <w:rsid w:val="00B83318"/>
    <w:rsid w:val="00B83B3F"/>
    <w:rsid w:val="00B85DE8"/>
    <w:rsid w:val="00B87BE5"/>
    <w:rsid w:val="00B90B54"/>
    <w:rsid w:val="00B91D23"/>
    <w:rsid w:val="00B938F4"/>
    <w:rsid w:val="00B970C8"/>
    <w:rsid w:val="00BA0C29"/>
    <w:rsid w:val="00BA2238"/>
    <w:rsid w:val="00BA2F1D"/>
    <w:rsid w:val="00BA31B3"/>
    <w:rsid w:val="00BA4100"/>
    <w:rsid w:val="00BA4359"/>
    <w:rsid w:val="00BA6341"/>
    <w:rsid w:val="00BB3C3F"/>
    <w:rsid w:val="00BC3B5E"/>
    <w:rsid w:val="00BC47D6"/>
    <w:rsid w:val="00BD49A7"/>
    <w:rsid w:val="00BD7A87"/>
    <w:rsid w:val="00BE4DC7"/>
    <w:rsid w:val="00BF1498"/>
    <w:rsid w:val="00BF3CF0"/>
    <w:rsid w:val="00BF4A39"/>
    <w:rsid w:val="00BF6D1F"/>
    <w:rsid w:val="00C02B2E"/>
    <w:rsid w:val="00C05AD0"/>
    <w:rsid w:val="00C06AA1"/>
    <w:rsid w:val="00C079AC"/>
    <w:rsid w:val="00C136C7"/>
    <w:rsid w:val="00C159DC"/>
    <w:rsid w:val="00C1754B"/>
    <w:rsid w:val="00C239B9"/>
    <w:rsid w:val="00C26640"/>
    <w:rsid w:val="00C26957"/>
    <w:rsid w:val="00C2763B"/>
    <w:rsid w:val="00C33CC7"/>
    <w:rsid w:val="00C37326"/>
    <w:rsid w:val="00C37736"/>
    <w:rsid w:val="00C4135E"/>
    <w:rsid w:val="00C43D0D"/>
    <w:rsid w:val="00C46046"/>
    <w:rsid w:val="00C46A13"/>
    <w:rsid w:val="00C47DCA"/>
    <w:rsid w:val="00C522DA"/>
    <w:rsid w:val="00C5412F"/>
    <w:rsid w:val="00C55E96"/>
    <w:rsid w:val="00C63F47"/>
    <w:rsid w:val="00C6449C"/>
    <w:rsid w:val="00C66565"/>
    <w:rsid w:val="00C72969"/>
    <w:rsid w:val="00C7504B"/>
    <w:rsid w:val="00C8242A"/>
    <w:rsid w:val="00C834D7"/>
    <w:rsid w:val="00C84EF6"/>
    <w:rsid w:val="00C903EC"/>
    <w:rsid w:val="00C90687"/>
    <w:rsid w:val="00C92CC5"/>
    <w:rsid w:val="00C93AC7"/>
    <w:rsid w:val="00C946CD"/>
    <w:rsid w:val="00C94B33"/>
    <w:rsid w:val="00CA198F"/>
    <w:rsid w:val="00CA2C53"/>
    <w:rsid w:val="00CA3C11"/>
    <w:rsid w:val="00CA7541"/>
    <w:rsid w:val="00CB0E46"/>
    <w:rsid w:val="00CB188B"/>
    <w:rsid w:val="00CB4F75"/>
    <w:rsid w:val="00CB6C22"/>
    <w:rsid w:val="00CC6EFF"/>
    <w:rsid w:val="00CD063B"/>
    <w:rsid w:val="00CD2BE1"/>
    <w:rsid w:val="00CD2CDB"/>
    <w:rsid w:val="00CE267C"/>
    <w:rsid w:val="00CE2BCD"/>
    <w:rsid w:val="00CE45A9"/>
    <w:rsid w:val="00CE49E6"/>
    <w:rsid w:val="00CE4DFF"/>
    <w:rsid w:val="00CE56AD"/>
    <w:rsid w:val="00CF06E2"/>
    <w:rsid w:val="00CF077E"/>
    <w:rsid w:val="00CF1445"/>
    <w:rsid w:val="00CF2094"/>
    <w:rsid w:val="00CF71F2"/>
    <w:rsid w:val="00D002D3"/>
    <w:rsid w:val="00D02C78"/>
    <w:rsid w:val="00D039EC"/>
    <w:rsid w:val="00D04F40"/>
    <w:rsid w:val="00D1252B"/>
    <w:rsid w:val="00D139B2"/>
    <w:rsid w:val="00D225E5"/>
    <w:rsid w:val="00D24042"/>
    <w:rsid w:val="00D245EE"/>
    <w:rsid w:val="00D24DA0"/>
    <w:rsid w:val="00D31771"/>
    <w:rsid w:val="00D3220E"/>
    <w:rsid w:val="00D33088"/>
    <w:rsid w:val="00D33FFF"/>
    <w:rsid w:val="00D34008"/>
    <w:rsid w:val="00D35759"/>
    <w:rsid w:val="00D40E47"/>
    <w:rsid w:val="00D41EA9"/>
    <w:rsid w:val="00D43B65"/>
    <w:rsid w:val="00D44A48"/>
    <w:rsid w:val="00D46166"/>
    <w:rsid w:val="00D536E8"/>
    <w:rsid w:val="00D544CD"/>
    <w:rsid w:val="00D5650A"/>
    <w:rsid w:val="00D614E9"/>
    <w:rsid w:val="00D62D9C"/>
    <w:rsid w:val="00D65FFE"/>
    <w:rsid w:val="00D66110"/>
    <w:rsid w:val="00D67463"/>
    <w:rsid w:val="00D704E8"/>
    <w:rsid w:val="00D74984"/>
    <w:rsid w:val="00D77094"/>
    <w:rsid w:val="00D774FB"/>
    <w:rsid w:val="00D77F46"/>
    <w:rsid w:val="00D80B54"/>
    <w:rsid w:val="00D81662"/>
    <w:rsid w:val="00D81DFD"/>
    <w:rsid w:val="00D826E6"/>
    <w:rsid w:val="00D83677"/>
    <w:rsid w:val="00D867F6"/>
    <w:rsid w:val="00D91FA4"/>
    <w:rsid w:val="00D93A5B"/>
    <w:rsid w:val="00DA5739"/>
    <w:rsid w:val="00DA7BE3"/>
    <w:rsid w:val="00DA7D28"/>
    <w:rsid w:val="00DB6B8A"/>
    <w:rsid w:val="00DB7D83"/>
    <w:rsid w:val="00DC2B85"/>
    <w:rsid w:val="00DC4FBD"/>
    <w:rsid w:val="00DC5681"/>
    <w:rsid w:val="00DD5BBA"/>
    <w:rsid w:val="00DD7997"/>
    <w:rsid w:val="00DE013B"/>
    <w:rsid w:val="00DE0E05"/>
    <w:rsid w:val="00DE117A"/>
    <w:rsid w:val="00DE1B28"/>
    <w:rsid w:val="00DE52B9"/>
    <w:rsid w:val="00DE5A61"/>
    <w:rsid w:val="00DF14E9"/>
    <w:rsid w:val="00DF1B2F"/>
    <w:rsid w:val="00DF31C7"/>
    <w:rsid w:val="00DF5BBE"/>
    <w:rsid w:val="00DF6193"/>
    <w:rsid w:val="00E02873"/>
    <w:rsid w:val="00E030C2"/>
    <w:rsid w:val="00E06468"/>
    <w:rsid w:val="00E07588"/>
    <w:rsid w:val="00E16539"/>
    <w:rsid w:val="00E16C22"/>
    <w:rsid w:val="00E20B9B"/>
    <w:rsid w:val="00E24FF0"/>
    <w:rsid w:val="00E342B4"/>
    <w:rsid w:val="00E34654"/>
    <w:rsid w:val="00E34CBC"/>
    <w:rsid w:val="00E36248"/>
    <w:rsid w:val="00E36361"/>
    <w:rsid w:val="00E3646F"/>
    <w:rsid w:val="00E427F5"/>
    <w:rsid w:val="00E47507"/>
    <w:rsid w:val="00E542E7"/>
    <w:rsid w:val="00E54957"/>
    <w:rsid w:val="00E55312"/>
    <w:rsid w:val="00E55CBA"/>
    <w:rsid w:val="00E658E1"/>
    <w:rsid w:val="00E71B77"/>
    <w:rsid w:val="00E740F8"/>
    <w:rsid w:val="00E75F7F"/>
    <w:rsid w:val="00E76664"/>
    <w:rsid w:val="00E829B8"/>
    <w:rsid w:val="00E83D26"/>
    <w:rsid w:val="00E857C2"/>
    <w:rsid w:val="00E87DA0"/>
    <w:rsid w:val="00E95A94"/>
    <w:rsid w:val="00EA2FAA"/>
    <w:rsid w:val="00EB2899"/>
    <w:rsid w:val="00EB3FA6"/>
    <w:rsid w:val="00EC2181"/>
    <w:rsid w:val="00EC342E"/>
    <w:rsid w:val="00EC3AA4"/>
    <w:rsid w:val="00ED0055"/>
    <w:rsid w:val="00ED2366"/>
    <w:rsid w:val="00ED6BA9"/>
    <w:rsid w:val="00EE0899"/>
    <w:rsid w:val="00EE2583"/>
    <w:rsid w:val="00EE3A87"/>
    <w:rsid w:val="00EF26A2"/>
    <w:rsid w:val="00EF40DA"/>
    <w:rsid w:val="00EF4C79"/>
    <w:rsid w:val="00EF7A29"/>
    <w:rsid w:val="00F1382E"/>
    <w:rsid w:val="00F139DD"/>
    <w:rsid w:val="00F14D6C"/>
    <w:rsid w:val="00F14E22"/>
    <w:rsid w:val="00F15EF3"/>
    <w:rsid w:val="00F21710"/>
    <w:rsid w:val="00F21BE8"/>
    <w:rsid w:val="00F24521"/>
    <w:rsid w:val="00F24CAD"/>
    <w:rsid w:val="00F36139"/>
    <w:rsid w:val="00F37068"/>
    <w:rsid w:val="00F37420"/>
    <w:rsid w:val="00F376B3"/>
    <w:rsid w:val="00F413CC"/>
    <w:rsid w:val="00F41689"/>
    <w:rsid w:val="00F41954"/>
    <w:rsid w:val="00F46AEE"/>
    <w:rsid w:val="00F53DF4"/>
    <w:rsid w:val="00F54BB3"/>
    <w:rsid w:val="00F55E52"/>
    <w:rsid w:val="00F55F74"/>
    <w:rsid w:val="00F63A8A"/>
    <w:rsid w:val="00F6426D"/>
    <w:rsid w:val="00F66748"/>
    <w:rsid w:val="00F67D89"/>
    <w:rsid w:val="00F72981"/>
    <w:rsid w:val="00F751C2"/>
    <w:rsid w:val="00F75C92"/>
    <w:rsid w:val="00F77E63"/>
    <w:rsid w:val="00F814EB"/>
    <w:rsid w:val="00F82855"/>
    <w:rsid w:val="00F82B29"/>
    <w:rsid w:val="00F85EED"/>
    <w:rsid w:val="00F86EAA"/>
    <w:rsid w:val="00F87A94"/>
    <w:rsid w:val="00F90EA3"/>
    <w:rsid w:val="00F945A5"/>
    <w:rsid w:val="00F94A6B"/>
    <w:rsid w:val="00FA1D01"/>
    <w:rsid w:val="00FA3E17"/>
    <w:rsid w:val="00FA4589"/>
    <w:rsid w:val="00FA5790"/>
    <w:rsid w:val="00FA5B01"/>
    <w:rsid w:val="00FB0B3B"/>
    <w:rsid w:val="00FB24A2"/>
    <w:rsid w:val="00FB4102"/>
    <w:rsid w:val="00FB45CB"/>
    <w:rsid w:val="00FB6EB3"/>
    <w:rsid w:val="00FB789D"/>
    <w:rsid w:val="00FC4DE7"/>
    <w:rsid w:val="00FC6142"/>
    <w:rsid w:val="00FC735D"/>
    <w:rsid w:val="00FC7E74"/>
    <w:rsid w:val="00FD2B04"/>
    <w:rsid w:val="00FD4E3A"/>
    <w:rsid w:val="00FD5B47"/>
    <w:rsid w:val="00FD7C76"/>
    <w:rsid w:val="00FE0933"/>
    <w:rsid w:val="00FE47DD"/>
    <w:rsid w:val="00FE6CF1"/>
    <w:rsid w:val="00FE7DB2"/>
    <w:rsid w:val="00FF23E5"/>
    <w:rsid w:val="00FF56B5"/>
    <w:rsid w:val="00FF7941"/>
    <w:rsid w:val="00FF7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123"/>
        <o:r id="V:Rule2" type="connector" idref="#_x0000_s1124"/>
        <o:r id="V:Rule3" type="connector" idref="#_x0000_s1125"/>
        <o:r id="V:Rule4" type="connector" idref="#_x0000_s1126"/>
        <o:r id="V:Rule5" type="connector" idref="#_x0000_s1127"/>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uppressAutoHyphens/>
      <w:spacing w:after="200" w:line="276" w:lineRule="auto"/>
    </w:pPr>
    <w:rPr>
      <w:rFonts w:ascii="Calibri" w:eastAsia="Calibri" w:hAnsi="Calibri" w:cs="Calibri"/>
      <w:sz w:val="22"/>
      <w:szCs w:val="22"/>
      <w:lang w:eastAsia="zh-CN"/>
    </w:rPr>
  </w:style>
  <w:style w:type="paragraph" w:styleId="Heading1">
    <w:name w:val="heading 1"/>
    <w:basedOn w:val="Normal"/>
    <w:next w:val="Normal"/>
    <w:qFormat/>
    <w:pPr>
      <w:keepNext/>
      <w:tabs>
        <w:tab w:val="num" w:pos="0"/>
      </w:tabs>
      <w:spacing w:before="240" w:after="60"/>
      <w:ind w:left="432" w:hanging="432"/>
      <w:outlineLvl w:val="0"/>
    </w:pPr>
    <w:rPr>
      <w:rFonts w:ascii="Cambria" w:eastAsia="Times New Roman" w:hAnsi="Cambria" w:cs="Times New Roman"/>
      <w:b/>
      <w:bCs/>
      <w:kern w:val="1"/>
      <w:sz w:val="32"/>
      <w:szCs w:val="32"/>
    </w:rPr>
  </w:style>
  <w:style w:type="paragraph" w:styleId="Heading2">
    <w:name w:val="heading 2"/>
    <w:basedOn w:val="Normal"/>
    <w:next w:val="Normal"/>
    <w:qFormat/>
    <w:pPr>
      <w:keepNext/>
      <w:tabs>
        <w:tab w:val="num" w:pos="0"/>
      </w:tabs>
      <w:spacing w:before="240" w:after="60"/>
      <w:ind w:left="576" w:hanging="576"/>
      <w:outlineLvl w:val="1"/>
    </w:pPr>
    <w:rPr>
      <w:rFonts w:ascii="Cambria" w:eastAsia="Times New Roman" w:hAnsi="Cambria" w:cs="Cambria"/>
      <w:b/>
      <w:bCs/>
      <w:i/>
      <w:iCs/>
      <w:sz w:val="28"/>
      <w:szCs w:val="28"/>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rPr>
      <w:rFonts w:ascii="Symbol" w:hAnsi="Symbol" w:cs="Symbol"/>
    </w:rPr>
  </w:style>
  <w:style w:type="character" w:customStyle="1" w:styleId="WW8Num11z0">
    <w:name w:val="WW8Num11z0"/>
    <w:rPr>
      <w:rFonts w:ascii="Symbol" w:hAnsi="Symbol" w:cs="Symbol"/>
    </w:rPr>
  </w:style>
  <w:style w:type="character" w:customStyle="1" w:styleId="WW8Num20z0">
    <w:name w:val="WW8Num20z0"/>
    <w:rPr>
      <w:rFonts w:ascii="Symbol" w:hAnsi="Symbol" w:cs="Symbo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Symbol" w:hAnsi="Symbol" w:cs="Symbol"/>
    </w:rPr>
  </w:style>
  <w:style w:type="character" w:customStyle="1" w:styleId="WW8Num10z0">
    <w:name w:val="WW8Num10z0"/>
    <w:rPr>
      <w:rFonts w:ascii="Symbol" w:hAnsi="Symbol" w:cs="Symbol"/>
    </w:rPr>
  </w:style>
  <w:style w:type="character" w:customStyle="1" w:styleId="WW8Num19z0">
    <w:name w:val="WW8Num19z0"/>
    <w:rPr>
      <w:color w:val="000000"/>
    </w:rPr>
  </w:style>
  <w:style w:type="character" w:customStyle="1" w:styleId="DefaultParagraphFont1">
    <w:name w:val="Default Paragraph Font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23z0">
    <w:name w:val="WW8Num23z0"/>
    <w:rPr>
      <w:color w:val="000000"/>
    </w:rPr>
  </w:style>
  <w:style w:type="character" w:customStyle="1" w:styleId="WW-DefaultParagraphFont">
    <w:name w:val="WW-Default Paragraph Font"/>
  </w:style>
  <w:style w:type="character" w:customStyle="1" w:styleId="WW-Absatz-Standardschriftart11111111">
    <w:name w:val="WW-Absatz-Standardschriftart11111111"/>
  </w:style>
  <w:style w:type="character" w:customStyle="1" w:styleId="WW8Num4z0">
    <w:name w:val="WW8Num4z0"/>
    <w:rPr>
      <w:rFonts w:ascii="Symbol" w:hAnsi="Symbol" w:cs="Symbol"/>
    </w:rPr>
  </w:style>
  <w:style w:type="character" w:customStyle="1" w:styleId="WW-DefaultParagraphFont1">
    <w:name w:val="WW-Default Paragraph Font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Symbol" w:hAnsi="Symbol" w:cs="Symbol"/>
    </w:rPr>
  </w:style>
  <w:style w:type="character" w:customStyle="1" w:styleId="WW8Num16z0">
    <w:name w:val="WW8Num16z0"/>
    <w:rPr>
      <w:rFonts w:ascii="Symbol" w:hAnsi="Symbol" w:cs="Symbol"/>
    </w:rPr>
  </w:style>
  <w:style w:type="character" w:customStyle="1" w:styleId="WW-DefaultParagraphFont11">
    <w:name w:val="WW-Default Paragraph Font11"/>
  </w:style>
  <w:style w:type="character" w:customStyle="1" w:styleId="WW-Absatz-Standardschriftart11111111111">
    <w:name w:val="WW-Absatz-Standardschriftart11111111111"/>
  </w:style>
  <w:style w:type="character" w:customStyle="1" w:styleId="WW8Num14z0">
    <w:name w:val="WW8Num14z0"/>
    <w:rPr>
      <w:rFonts w:ascii="Symbol" w:hAnsi="Symbol" w:cs="Symbol"/>
    </w:rPr>
  </w:style>
  <w:style w:type="character" w:customStyle="1" w:styleId="WW-Absatz-Standardschriftart111111111111">
    <w:name w:val="WW-Absatz-Standardschriftart11111111111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St1z0">
    <w:name w:val="WW8NumSt1z0"/>
    <w:rPr>
      <w:rFonts w:ascii="Symbol" w:hAnsi="Symbol" w:cs="Symbol"/>
    </w:rPr>
  </w:style>
  <w:style w:type="character" w:customStyle="1" w:styleId="WW-DefaultParagraphFont111">
    <w:name w:val="WW-Default Paragraph Font111"/>
  </w:style>
  <w:style w:type="character" w:customStyle="1" w:styleId="BalloonTextChar">
    <w:name w:val="Balloon Text Char"/>
    <w:rPr>
      <w:rFonts w:ascii="Tahoma" w:hAnsi="Tahoma" w:cs="Tahoma"/>
      <w:sz w:val="16"/>
      <w:szCs w:val="16"/>
    </w:rPr>
  </w:style>
  <w:style w:type="character" w:customStyle="1" w:styleId="Heading2Char">
    <w:name w:val="Heading 2 Char"/>
    <w:rPr>
      <w:rFonts w:ascii="Cambria" w:eastAsia="Times New Roman" w:hAnsi="Cambria" w:cs="Cambria"/>
      <w:b/>
      <w:bCs/>
      <w:i/>
      <w:iCs/>
      <w:sz w:val="28"/>
      <w:szCs w:val="28"/>
    </w:rPr>
  </w:style>
  <w:style w:type="character" w:customStyle="1" w:styleId="Heading1Char">
    <w:name w:val="Heading 1 Char"/>
    <w:rPr>
      <w:rFonts w:ascii="Cambria" w:eastAsia="Times New Roman" w:hAnsi="Cambria" w:cs="Times New Roman"/>
      <w:b/>
      <w:bCs/>
      <w:kern w:val="1"/>
      <w:sz w:val="32"/>
      <w:szCs w:val="32"/>
    </w:rPr>
  </w:style>
  <w:style w:type="character" w:customStyle="1" w:styleId="HeaderChar">
    <w:name w:val="Header Char"/>
    <w:uiPriority w:val="99"/>
    <w:rPr>
      <w:sz w:val="22"/>
      <w:szCs w:val="22"/>
    </w:rPr>
  </w:style>
  <w:style w:type="character" w:customStyle="1" w:styleId="FooterChar">
    <w:name w:val="Footer Char"/>
    <w:rPr>
      <w:sz w:val="22"/>
      <w:szCs w:val="22"/>
    </w:rPr>
  </w:style>
  <w:style w:type="character" w:customStyle="1" w:styleId="NumberingSymbols">
    <w:name w:val="Numbering Symbols"/>
  </w:style>
  <w:style w:type="character" w:styleId="Hyperlink">
    <w:name w:val="Hyperlink"/>
    <w:uiPriority w:val="99"/>
    <w:rPr>
      <w:color w:val="0000FF"/>
      <w:u w:val="single"/>
    </w:rPr>
  </w:style>
  <w:style w:type="character" w:customStyle="1" w:styleId="WW8Num20z1">
    <w:name w:val="WW8Num20z1"/>
    <w:rPr>
      <w:rFonts w:ascii="Courier New" w:hAnsi="Courier New" w:cs="Courier New"/>
      <w:sz w:val="20"/>
    </w:rPr>
  </w:style>
  <w:style w:type="character" w:customStyle="1" w:styleId="WW8Num20z2">
    <w:name w:val="WW8Num20z2"/>
    <w:rPr>
      <w:rFonts w:ascii="Wingdings" w:hAnsi="Wingdings" w:cs="Wingdings"/>
      <w:sz w:val="20"/>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Fallback" w:hAnsi="Arial" w:cs="Lohit Hindi"/>
      <w:sz w:val="28"/>
      <w:szCs w:val="28"/>
    </w:rPr>
  </w:style>
  <w:style w:type="paragraph" w:styleId="BodyText">
    <w:name w:val="Body Text"/>
    <w:basedOn w:val="Normal"/>
    <w:pPr>
      <w:spacing w:after="120"/>
    </w:pPr>
  </w:style>
  <w:style w:type="paragraph" w:styleId="List">
    <w:name w:val="List"/>
    <w:basedOn w:val="BodyText"/>
    <w:rPr>
      <w:rFonts w:cs="Lohit Hindi"/>
    </w:rPr>
  </w:style>
  <w:style w:type="paragraph" w:styleId="Caption">
    <w:name w:val="caption"/>
    <w:basedOn w:val="Normal"/>
    <w:qFormat/>
    <w:pPr>
      <w:suppressLineNumbers/>
      <w:spacing w:before="120" w:after="120"/>
    </w:pPr>
    <w:rPr>
      <w:rFonts w:cs="Lohit Hindi"/>
      <w:i/>
      <w:iCs/>
      <w:sz w:val="24"/>
      <w:szCs w:val="24"/>
    </w:rPr>
  </w:style>
  <w:style w:type="paragraph" w:customStyle="1" w:styleId="Index">
    <w:name w:val="Index"/>
    <w:basedOn w:val="Normal"/>
    <w:pPr>
      <w:suppressLineNumbers/>
    </w:pPr>
    <w:rPr>
      <w:rFonts w:cs="Lohit Hindi"/>
    </w:rPr>
  </w:style>
  <w:style w:type="paragraph" w:styleId="BalloonText">
    <w:name w:val="Balloon Text"/>
    <w:basedOn w:val="Normal"/>
    <w:pPr>
      <w:spacing w:after="0" w:line="100" w:lineRule="atLeast"/>
    </w:pPr>
    <w:rPr>
      <w:rFonts w:ascii="Tahoma" w:hAnsi="Tahoma" w:cs="Tahoma"/>
      <w:sz w:val="16"/>
      <w:szCs w:val="16"/>
    </w:rPr>
  </w:style>
  <w:style w:type="paragraph" w:styleId="ListParagraph">
    <w:name w:val="List Paragraph"/>
    <w:basedOn w:val="Normal"/>
    <w:qFormat/>
    <w:pPr>
      <w:spacing w:after="0"/>
      <w:ind w:left="720"/>
    </w:pPr>
  </w:style>
  <w:style w:type="paragraph" w:customStyle="1" w:styleId="WW-Default">
    <w:name w:val="WW-Default"/>
    <w:pPr>
      <w:suppressAutoHyphens/>
      <w:autoSpaceDE w:val="0"/>
    </w:pPr>
    <w:rPr>
      <w:rFonts w:eastAsia="Calibri"/>
      <w:color w:val="000000"/>
      <w:sz w:val="24"/>
      <w:szCs w:val="24"/>
      <w:lang w:eastAsia="zh-CN"/>
    </w:rPr>
  </w:style>
  <w:style w:type="paragraph" w:styleId="Header">
    <w:name w:val="header"/>
    <w:basedOn w:val="Normal"/>
    <w:uiPriority w:val="99"/>
    <w:pPr>
      <w:tabs>
        <w:tab w:val="center" w:pos="4680"/>
        <w:tab w:val="right" w:pos="9360"/>
      </w:tabs>
    </w:pPr>
  </w:style>
  <w:style w:type="paragraph" w:styleId="Footer">
    <w:name w:val="footer"/>
    <w:basedOn w:val="Normal"/>
    <w:pPr>
      <w:tabs>
        <w:tab w:val="center" w:pos="4680"/>
        <w:tab w:val="right" w:pos="9360"/>
      </w:tabs>
    </w:p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NormalWeb">
    <w:name w:val="Normal (Web)"/>
    <w:basedOn w:val="Normal"/>
    <w:pPr>
      <w:suppressAutoHyphens w:val="0"/>
      <w:spacing w:before="280" w:after="280" w:line="240" w:lineRule="auto"/>
    </w:pPr>
    <w:rPr>
      <w:rFonts w:ascii="Times New Roman" w:eastAsia="Times New Roman" w:hAnsi="Times New Roman" w:cs="Times New Roman"/>
      <w:sz w:val="24"/>
      <w:szCs w:val="24"/>
    </w:rPr>
  </w:style>
  <w:style w:type="paragraph" w:styleId="TOCHeading">
    <w:name w:val="TOC Heading"/>
    <w:basedOn w:val="Heading1"/>
    <w:next w:val="Normal"/>
    <w:qFormat/>
    <w:pPr>
      <w:keepLines/>
      <w:tabs>
        <w:tab w:val="clear" w:pos="0"/>
      </w:tabs>
      <w:suppressAutoHyphens w:val="0"/>
      <w:spacing w:before="480" w:after="0"/>
      <w:ind w:left="0" w:firstLine="0"/>
    </w:pPr>
    <w:rPr>
      <w:color w:val="365F91"/>
      <w:sz w:val="28"/>
      <w:szCs w:val="28"/>
    </w:rPr>
  </w:style>
  <w:style w:type="paragraph" w:styleId="TOC1">
    <w:name w:val="toc 1"/>
    <w:basedOn w:val="Normal"/>
    <w:next w:val="Normal"/>
    <w:uiPriority w:val="39"/>
  </w:style>
  <w:style w:type="paragraph" w:styleId="TOC2">
    <w:name w:val="toc 2"/>
    <w:basedOn w:val="Normal"/>
    <w:next w:val="Normal"/>
    <w:uiPriority w:val="39"/>
    <w:pPr>
      <w:tabs>
        <w:tab w:val="num" w:pos="0"/>
        <w:tab w:val="right" w:leader="dot" w:pos="8630"/>
      </w:tabs>
      <w:ind w:left="432" w:hanging="432"/>
    </w:pPr>
    <w:rPr>
      <w:rFonts w:ascii="Times New Roman" w:hAnsi="Times New Roman" w:cs="Times New Roman"/>
      <w:lang w:val="en-US" w:eastAsia="en-US"/>
    </w:rPr>
  </w:style>
  <w:style w:type="paragraph" w:styleId="TOC3">
    <w:name w:val="toc 3"/>
    <w:basedOn w:val="Index"/>
    <w:pPr>
      <w:tabs>
        <w:tab w:val="right" w:leader="dot" w:pos="9406"/>
      </w:tabs>
      <w:ind w:left="566"/>
    </w:pPr>
  </w:style>
  <w:style w:type="paragraph" w:styleId="TOC4">
    <w:name w:val="toc 4"/>
    <w:basedOn w:val="Index"/>
    <w:pPr>
      <w:tabs>
        <w:tab w:val="right" w:leader="dot" w:pos="9123"/>
      </w:tabs>
      <w:ind w:left="849"/>
    </w:pPr>
  </w:style>
  <w:style w:type="paragraph" w:styleId="TOC5">
    <w:name w:val="toc 5"/>
    <w:basedOn w:val="Index"/>
    <w:pPr>
      <w:tabs>
        <w:tab w:val="right" w:leader="dot" w:pos="8840"/>
      </w:tabs>
      <w:ind w:left="1132"/>
    </w:pPr>
  </w:style>
  <w:style w:type="paragraph" w:styleId="TOC6">
    <w:name w:val="toc 6"/>
    <w:basedOn w:val="Index"/>
    <w:pPr>
      <w:tabs>
        <w:tab w:val="right" w:leader="dot" w:pos="8557"/>
      </w:tabs>
      <w:ind w:left="1415"/>
    </w:pPr>
  </w:style>
  <w:style w:type="paragraph" w:styleId="TOC7">
    <w:name w:val="toc 7"/>
    <w:basedOn w:val="Index"/>
    <w:pPr>
      <w:tabs>
        <w:tab w:val="right" w:leader="dot" w:pos="8274"/>
      </w:tabs>
      <w:ind w:left="1698"/>
    </w:pPr>
  </w:style>
  <w:style w:type="paragraph" w:styleId="TOC8">
    <w:name w:val="toc 8"/>
    <w:basedOn w:val="Index"/>
    <w:pPr>
      <w:tabs>
        <w:tab w:val="right" w:leader="dot" w:pos="7991"/>
      </w:tabs>
      <w:ind w:left="1981"/>
    </w:pPr>
  </w:style>
  <w:style w:type="paragraph" w:styleId="TOC9">
    <w:name w:val="toc 9"/>
    <w:basedOn w:val="Index"/>
    <w:pPr>
      <w:tabs>
        <w:tab w:val="right" w:leader="dot" w:pos="7708"/>
      </w:tabs>
      <w:ind w:left="2264"/>
    </w:pPr>
  </w:style>
  <w:style w:type="paragraph" w:customStyle="1" w:styleId="Contents10">
    <w:name w:val="Contents 10"/>
    <w:basedOn w:val="Index"/>
    <w:pPr>
      <w:tabs>
        <w:tab w:val="right" w:leader="dot" w:pos="7425"/>
      </w:tabs>
      <w:ind w:left="2547"/>
    </w:pPr>
  </w:style>
  <w:style w:type="table" w:customStyle="1" w:styleId="Style1">
    <w:name w:val="Style1"/>
    <w:basedOn w:val="TableClassic1"/>
    <w:uiPriority w:val="99"/>
    <w:rsid w:val="00DA7D2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ableofFigures">
    <w:name w:val="table of figures"/>
    <w:aliases w:val="List of Tables"/>
    <w:basedOn w:val="Caption"/>
    <w:next w:val="Caption"/>
    <w:uiPriority w:val="99"/>
    <w:unhideWhenUsed/>
    <w:rsid w:val="005141BF"/>
    <w:rPr>
      <w:rFonts w:ascii="Times New Roman" w:hAnsi="Times New Roman"/>
    </w:rPr>
  </w:style>
  <w:style w:type="table" w:styleId="TableClassic1">
    <w:name w:val="Table Classic 1"/>
    <w:basedOn w:val="TableNormal"/>
    <w:uiPriority w:val="99"/>
    <w:semiHidden/>
    <w:unhideWhenUsed/>
    <w:rsid w:val="00DA7D28"/>
    <w:pPr>
      <w:suppressAutoHyphens/>
      <w:spacing w:after="200" w:line="276" w:lineRule="auto"/>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efault">
    <w:name w:val="Default"/>
    <w:rsid w:val="00682DBC"/>
    <w:pPr>
      <w:autoSpaceDE w:val="0"/>
      <w:autoSpaceDN w:val="0"/>
      <w:adjustRightInd w:val="0"/>
    </w:pPr>
    <w:rPr>
      <w:rFonts w:eastAsia="Calibri"/>
      <w:color w:val="000000"/>
      <w:sz w:val="24"/>
      <w:szCs w:val="24"/>
      <w:lang w:val="en-GB" w:eastAsia="en-GB"/>
    </w:rPr>
  </w:style>
  <w:style w:type="character" w:customStyle="1" w:styleId="t">
    <w:name w:val="t"/>
    <w:rsid w:val="0098521C"/>
  </w:style>
  <w:style w:type="character" w:styleId="Emphasis">
    <w:name w:val="Emphasis"/>
    <w:uiPriority w:val="20"/>
    <w:qFormat/>
    <w:rsid w:val="003B3BDD"/>
    <w:rPr>
      <w:i/>
      <w:iCs/>
    </w:rPr>
  </w:style>
  <w:style w:type="character" w:customStyle="1" w:styleId="italic">
    <w:name w:val="italic"/>
    <w:rsid w:val="009E074D"/>
  </w:style>
</w:styles>
</file>

<file path=word/webSettings.xml><?xml version="1.0" encoding="utf-8"?>
<w:webSettings xmlns:r="http://schemas.openxmlformats.org/officeDocument/2006/relationships" xmlns:w="http://schemas.openxmlformats.org/wordprocessingml/2006/main">
  <w:divs>
    <w:div w:id="63064746">
      <w:bodyDiv w:val="1"/>
      <w:marLeft w:val="0"/>
      <w:marRight w:val="0"/>
      <w:marTop w:val="0"/>
      <w:marBottom w:val="0"/>
      <w:divBdr>
        <w:top w:val="none" w:sz="0" w:space="0" w:color="auto"/>
        <w:left w:val="none" w:sz="0" w:space="0" w:color="auto"/>
        <w:bottom w:val="none" w:sz="0" w:space="0" w:color="auto"/>
        <w:right w:val="none" w:sz="0" w:space="0" w:color="auto"/>
      </w:divBdr>
      <w:divsChild>
        <w:div w:id="368266432">
          <w:marLeft w:val="0"/>
          <w:marRight w:val="0"/>
          <w:marTop w:val="0"/>
          <w:marBottom w:val="0"/>
          <w:divBdr>
            <w:top w:val="none" w:sz="0" w:space="0" w:color="auto"/>
            <w:left w:val="none" w:sz="0" w:space="0" w:color="auto"/>
            <w:bottom w:val="none" w:sz="0" w:space="0" w:color="auto"/>
            <w:right w:val="none" w:sz="0" w:space="0" w:color="auto"/>
          </w:divBdr>
        </w:div>
        <w:div w:id="589433927">
          <w:marLeft w:val="0"/>
          <w:marRight w:val="0"/>
          <w:marTop w:val="0"/>
          <w:marBottom w:val="0"/>
          <w:divBdr>
            <w:top w:val="none" w:sz="0" w:space="0" w:color="auto"/>
            <w:left w:val="none" w:sz="0" w:space="0" w:color="auto"/>
            <w:bottom w:val="none" w:sz="0" w:space="0" w:color="auto"/>
            <w:right w:val="none" w:sz="0" w:space="0" w:color="auto"/>
          </w:divBdr>
        </w:div>
        <w:div w:id="1346862703">
          <w:marLeft w:val="0"/>
          <w:marRight w:val="0"/>
          <w:marTop w:val="0"/>
          <w:marBottom w:val="0"/>
          <w:divBdr>
            <w:top w:val="none" w:sz="0" w:space="0" w:color="auto"/>
            <w:left w:val="none" w:sz="0" w:space="0" w:color="auto"/>
            <w:bottom w:val="none" w:sz="0" w:space="0" w:color="auto"/>
            <w:right w:val="none" w:sz="0" w:space="0" w:color="auto"/>
          </w:divBdr>
        </w:div>
      </w:divsChild>
    </w:div>
    <w:div w:id="143471833">
      <w:bodyDiv w:val="1"/>
      <w:marLeft w:val="0"/>
      <w:marRight w:val="0"/>
      <w:marTop w:val="0"/>
      <w:marBottom w:val="0"/>
      <w:divBdr>
        <w:top w:val="none" w:sz="0" w:space="0" w:color="auto"/>
        <w:left w:val="none" w:sz="0" w:space="0" w:color="auto"/>
        <w:bottom w:val="none" w:sz="0" w:space="0" w:color="auto"/>
        <w:right w:val="none" w:sz="0" w:space="0" w:color="auto"/>
      </w:divBdr>
      <w:divsChild>
        <w:div w:id="916129450">
          <w:marLeft w:val="0"/>
          <w:marRight w:val="0"/>
          <w:marTop w:val="0"/>
          <w:marBottom w:val="0"/>
          <w:divBdr>
            <w:top w:val="none" w:sz="0" w:space="0" w:color="auto"/>
            <w:left w:val="none" w:sz="0" w:space="0" w:color="auto"/>
            <w:bottom w:val="none" w:sz="0" w:space="0" w:color="auto"/>
            <w:right w:val="none" w:sz="0" w:space="0" w:color="auto"/>
          </w:divBdr>
        </w:div>
        <w:div w:id="1124731144">
          <w:marLeft w:val="0"/>
          <w:marRight w:val="0"/>
          <w:marTop w:val="0"/>
          <w:marBottom w:val="0"/>
          <w:divBdr>
            <w:top w:val="none" w:sz="0" w:space="0" w:color="auto"/>
            <w:left w:val="none" w:sz="0" w:space="0" w:color="auto"/>
            <w:bottom w:val="none" w:sz="0" w:space="0" w:color="auto"/>
            <w:right w:val="none" w:sz="0" w:space="0" w:color="auto"/>
          </w:divBdr>
        </w:div>
        <w:div w:id="2029746598">
          <w:marLeft w:val="0"/>
          <w:marRight w:val="0"/>
          <w:marTop w:val="0"/>
          <w:marBottom w:val="0"/>
          <w:divBdr>
            <w:top w:val="none" w:sz="0" w:space="0" w:color="auto"/>
            <w:left w:val="none" w:sz="0" w:space="0" w:color="auto"/>
            <w:bottom w:val="none" w:sz="0" w:space="0" w:color="auto"/>
            <w:right w:val="none" w:sz="0" w:space="0" w:color="auto"/>
          </w:divBdr>
        </w:div>
        <w:div w:id="2059670744">
          <w:marLeft w:val="0"/>
          <w:marRight w:val="0"/>
          <w:marTop w:val="0"/>
          <w:marBottom w:val="0"/>
          <w:divBdr>
            <w:top w:val="none" w:sz="0" w:space="0" w:color="auto"/>
            <w:left w:val="none" w:sz="0" w:space="0" w:color="auto"/>
            <w:bottom w:val="none" w:sz="0" w:space="0" w:color="auto"/>
            <w:right w:val="none" w:sz="0" w:space="0" w:color="auto"/>
          </w:divBdr>
        </w:div>
      </w:divsChild>
    </w:div>
    <w:div w:id="182014560">
      <w:bodyDiv w:val="1"/>
      <w:marLeft w:val="0"/>
      <w:marRight w:val="0"/>
      <w:marTop w:val="0"/>
      <w:marBottom w:val="0"/>
      <w:divBdr>
        <w:top w:val="none" w:sz="0" w:space="0" w:color="auto"/>
        <w:left w:val="none" w:sz="0" w:space="0" w:color="auto"/>
        <w:bottom w:val="none" w:sz="0" w:space="0" w:color="auto"/>
        <w:right w:val="none" w:sz="0" w:space="0" w:color="auto"/>
      </w:divBdr>
      <w:divsChild>
        <w:div w:id="561793234">
          <w:marLeft w:val="0"/>
          <w:marRight w:val="0"/>
          <w:marTop w:val="0"/>
          <w:marBottom w:val="0"/>
          <w:divBdr>
            <w:top w:val="none" w:sz="0" w:space="0" w:color="auto"/>
            <w:left w:val="none" w:sz="0" w:space="0" w:color="auto"/>
            <w:bottom w:val="none" w:sz="0" w:space="0" w:color="auto"/>
            <w:right w:val="none" w:sz="0" w:space="0" w:color="auto"/>
          </w:divBdr>
        </w:div>
        <w:div w:id="970091400">
          <w:marLeft w:val="0"/>
          <w:marRight w:val="0"/>
          <w:marTop w:val="0"/>
          <w:marBottom w:val="0"/>
          <w:divBdr>
            <w:top w:val="none" w:sz="0" w:space="0" w:color="auto"/>
            <w:left w:val="none" w:sz="0" w:space="0" w:color="auto"/>
            <w:bottom w:val="none" w:sz="0" w:space="0" w:color="auto"/>
            <w:right w:val="none" w:sz="0" w:space="0" w:color="auto"/>
          </w:divBdr>
        </w:div>
        <w:div w:id="1657759474">
          <w:marLeft w:val="0"/>
          <w:marRight w:val="0"/>
          <w:marTop w:val="0"/>
          <w:marBottom w:val="0"/>
          <w:divBdr>
            <w:top w:val="none" w:sz="0" w:space="0" w:color="auto"/>
            <w:left w:val="none" w:sz="0" w:space="0" w:color="auto"/>
            <w:bottom w:val="none" w:sz="0" w:space="0" w:color="auto"/>
            <w:right w:val="none" w:sz="0" w:space="0" w:color="auto"/>
          </w:divBdr>
        </w:div>
        <w:div w:id="1792894477">
          <w:marLeft w:val="0"/>
          <w:marRight w:val="0"/>
          <w:marTop w:val="0"/>
          <w:marBottom w:val="0"/>
          <w:divBdr>
            <w:top w:val="none" w:sz="0" w:space="0" w:color="auto"/>
            <w:left w:val="none" w:sz="0" w:space="0" w:color="auto"/>
            <w:bottom w:val="none" w:sz="0" w:space="0" w:color="auto"/>
            <w:right w:val="none" w:sz="0" w:space="0" w:color="auto"/>
          </w:divBdr>
        </w:div>
      </w:divsChild>
    </w:div>
    <w:div w:id="183714429">
      <w:bodyDiv w:val="1"/>
      <w:marLeft w:val="0"/>
      <w:marRight w:val="0"/>
      <w:marTop w:val="0"/>
      <w:marBottom w:val="0"/>
      <w:divBdr>
        <w:top w:val="none" w:sz="0" w:space="0" w:color="auto"/>
        <w:left w:val="none" w:sz="0" w:space="0" w:color="auto"/>
        <w:bottom w:val="none" w:sz="0" w:space="0" w:color="auto"/>
        <w:right w:val="none" w:sz="0" w:space="0" w:color="auto"/>
      </w:divBdr>
      <w:divsChild>
        <w:div w:id="1540433503">
          <w:marLeft w:val="0"/>
          <w:marRight w:val="0"/>
          <w:marTop w:val="0"/>
          <w:marBottom w:val="0"/>
          <w:divBdr>
            <w:top w:val="none" w:sz="0" w:space="0" w:color="auto"/>
            <w:left w:val="none" w:sz="0" w:space="0" w:color="auto"/>
            <w:bottom w:val="none" w:sz="0" w:space="0" w:color="auto"/>
            <w:right w:val="none" w:sz="0" w:space="0" w:color="auto"/>
          </w:divBdr>
        </w:div>
        <w:div w:id="1900633917">
          <w:marLeft w:val="0"/>
          <w:marRight w:val="0"/>
          <w:marTop w:val="0"/>
          <w:marBottom w:val="0"/>
          <w:divBdr>
            <w:top w:val="none" w:sz="0" w:space="0" w:color="auto"/>
            <w:left w:val="none" w:sz="0" w:space="0" w:color="auto"/>
            <w:bottom w:val="none" w:sz="0" w:space="0" w:color="auto"/>
            <w:right w:val="none" w:sz="0" w:space="0" w:color="auto"/>
          </w:divBdr>
        </w:div>
      </w:divsChild>
    </w:div>
    <w:div w:id="387266621">
      <w:bodyDiv w:val="1"/>
      <w:marLeft w:val="0"/>
      <w:marRight w:val="0"/>
      <w:marTop w:val="0"/>
      <w:marBottom w:val="0"/>
      <w:divBdr>
        <w:top w:val="none" w:sz="0" w:space="0" w:color="auto"/>
        <w:left w:val="none" w:sz="0" w:space="0" w:color="auto"/>
        <w:bottom w:val="none" w:sz="0" w:space="0" w:color="auto"/>
        <w:right w:val="none" w:sz="0" w:space="0" w:color="auto"/>
      </w:divBdr>
      <w:divsChild>
        <w:div w:id="232660586">
          <w:marLeft w:val="0"/>
          <w:marRight w:val="0"/>
          <w:marTop w:val="0"/>
          <w:marBottom w:val="0"/>
          <w:divBdr>
            <w:top w:val="none" w:sz="0" w:space="0" w:color="auto"/>
            <w:left w:val="none" w:sz="0" w:space="0" w:color="auto"/>
            <w:bottom w:val="none" w:sz="0" w:space="0" w:color="auto"/>
            <w:right w:val="none" w:sz="0" w:space="0" w:color="auto"/>
          </w:divBdr>
        </w:div>
        <w:div w:id="1251545143">
          <w:marLeft w:val="0"/>
          <w:marRight w:val="0"/>
          <w:marTop w:val="0"/>
          <w:marBottom w:val="0"/>
          <w:divBdr>
            <w:top w:val="none" w:sz="0" w:space="0" w:color="auto"/>
            <w:left w:val="none" w:sz="0" w:space="0" w:color="auto"/>
            <w:bottom w:val="none" w:sz="0" w:space="0" w:color="auto"/>
            <w:right w:val="none" w:sz="0" w:space="0" w:color="auto"/>
          </w:divBdr>
        </w:div>
        <w:div w:id="1537546068">
          <w:marLeft w:val="0"/>
          <w:marRight w:val="0"/>
          <w:marTop w:val="0"/>
          <w:marBottom w:val="0"/>
          <w:divBdr>
            <w:top w:val="none" w:sz="0" w:space="0" w:color="auto"/>
            <w:left w:val="none" w:sz="0" w:space="0" w:color="auto"/>
            <w:bottom w:val="none" w:sz="0" w:space="0" w:color="auto"/>
            <w:right w:val="none" w:sz="0" w:space="0" w:color="auto"/>
          </w:divBdr>
        </w:div>
        <w:div w:id="1585383770">
          <w:marLeft w:val="0"/>
          <w:marRight w:val="0"/>
          <w:marTop w:val="0"/>
          <w:marBottom w:val="0"/>
          <w:divBdr>
            <w:top w:val="none" w:sz="0" w:space="0" w:color="auto"/>
            <w:left w:val="none" w:sz="0" w:space="0" w:color="auto"/>
            <w:bottom w:val="none" w:sz="0" w:space="0" w:color="auto"/>
            <w:right w:val="none" w:sz="0" w:space="0" w:color="auto"/>
          </w:divBdr>
        </w:div>
        <w:div w:id="1630818416">
          <w:marLeft w:val="0"/>
          <w:marRight w:val="0"/>
          <w:marTop w:val="0"/>
          <w:marBottom w:val="0"/>
          <w:divBdr>
            <w:top w:val="none" w:sz="0" w:space="0" w:color="auto"/>
            <w:left w:val="none" w:sz="0" w:space="0" w:color="auto"/>
            <w:bottom w:val="none" w:sz="0" w:space="0" w:color="auto"/>
            <w:right w:val="none" w:sz="0" w:space="0" w:color="auto"/>
          </w:divBdr>
        </w:div>
        <w:div w:id="2037078462">
          <w:marLeft w:val="0"/>
          <w:marRight w:val="0"/>
          <w:marTop w:val="0"/>
          <w:marBottom w:val="0"/>
          <w:divBdr>
            <w:top w:val="none" w:sz="0" w:space="0" w:color="auto"/>
            <w:left w:val="none" w:sz="0" w:space="0" w:color="auto"/>
            <w:bottom w:val="none" w:sz="0" w:space="0" w:color="auto"/>
            <w:right w:val="none" w:sz="0" w:space="0" w:color="auto"/>
          </w:divBdr>
        </w:div>
      </w:divsChild>
    </w:div>
    <w:div w:id="537400507">
      <w:bodyDiv w:val="1"/>
      <w:marLeft w:val="0"/>
      <w:marRight w:val="0"/>
      <w:marTop w:val="0"/>
      <w:marBottom w:val="0"/>
      <w:divBdr>
        <w:top w:val="none" w:sz="0" w:space="0" w:color="auto"/>
        <w:left w:val="none" w:sz="0" w:space="0" w:color="auto"/>
        <w:bottom w:val="none" w:sz="0" w:space="0" w:color="auto"/>
        <w:right w:val="none" w:sz="0" w:space="0" w:color="auto"/>
      </w:divBdr>
      <w:divsChild>
        <w:div w:id="733428105">
          <w:marLeft w:val="0"/>
          <w:marRight w:val="0"/>
          <w:marTop w:val="0"/>
          <w:marBottom w:val="0"/>
          <w:divBdr>
            <w:top w:val="none" w:sz="0" w:space="0" w:color="auto"/>
            <w:left w:val="none" w:sz="0" w:space="0" w:color="auto"/>
            <w:bottom w:val="none" w:sz="0" w:space="0" w:color="auto"/>
            <w:right w:val="none" w:sz="0" w:space="0" w:color="auto"/>
          </w:divBdr>
        </w:div>
        <w:div w:id="1459958808">
          <w:marLeft w:val="0"/>
          <w:marRight w:val="0"/>
          <w:marTop w:val="0"/>
          <w:marBottom w:val="0"/>
          <w:divBdr>
            <w:top w:val="none" w:sz="0" w:space="0" w:color="auto"/>
            <w:left w:val="none" w:sz="0" w:space="0" w:color="auto"/>
            <w:bottom w:val="none" w:sz="0" w:space="0" w:color="auto"/>
            <w:right w:val="none" w:sz="0" w:space="0" w:color="auto"/>
          </w:divBdr>
        </w:div>
        <w:div w:id="1670523986">
          <w:marLeft w:val="0"/>
          <w:marRight w:val="0"/>
          <w:marTop w:val="0"/>
          <w:marBottom w:val="0"/>
          <w:divBdr>
            <w:top w:val="none" w:sz="0" w:space="0" w:color="auto"/>
            <w:left w:val="none" w:sz="0" w:space="0" w:color="auto"/>
            <w:bottom w:val="none" w:sz="0" w:space="0" w:color="auto"/>
            <w:right w:val="none" w:sz="0" w:space="0" w:color="auto"/>
          </w:divBdr>
        </w:div>
      </w:divsChild>
    </w:div>
    <w:div w:id="640575419">
      <w:bodyDiv w:val="1"/>
      <w:marLeft w:val="0"/>
      <w:marRight w:val="0"/>
      <w:marTop w:val="0"/>
      <w:marBottom w:val="0"/>
      <w:divBdr>
        <w:top w:val="none" w:sz="0" w:space="0" w:color="auto"/>
        <w:left w:val="none" w:sz="0" w:space="0" w:color="auto"/>
        <w:bottom w:val="none" w:sz="0" w:space="0" w:color="auto"/>
        <w:right w:val="none" w:sz="0" w:space="0" w:color="auto"/>
      </w:divBdr>
      <w:divsChild>
        <w:div w:id="803080689">
          <w:marLeft w:val="0"/>
          <w:marRight w:val="0"/>
          <w:marTop w:val="0"/>
          <w:marBottom w:val="0"/>
          <w:divBdr>
            <w:top w:val="none" w:sz="0" w:space="0" w:color="auto"/>
            <w:left w:val="none" w:sz="0" w:space="0" w:color="auto"/>
            <w:bottom w:val="none" w:sz="0" w:space="0" w:color="auto"/>
            <w:right w:val="none" w:sz="0" w:space="0" w:color="auto"/>
          </w:divBdr>
        </w:div>
        <w:div w:id="806093318">
          <w:marLeft w:val="0"/>
          <w:marRight w:val="0"/>
          <w:marTop w:val="0"/>
          <w:marBottom w:val="0"/>
          <w:divBdr>
            <w:top w:val="none" w:sz="0" w:space="0" w:color="auto"/>
            <w:left w:val="none" w:sz="0" w:space="0" w:color="auto"/>
            <w:bottom w:val="none" w:sz="0" w:space="0" w:color="auto"/>
            <w:right w:val="none" w:sz="0" w:space="0" w:color="auto"/>
          </w:divBdr>
        </w:div>
        <w:div w:id="1742946533">
          <w:marLeft w:val="0"/>
          <w:marRight w:val="0"/>
          <w:marTop w:val="0"/>
          <w:marBottom w:val="0"/>
          <w:divBdr>
            <w:top w:val="none" w:sz="0" w:space="0" w:color="auto"/>
            <w:left w:val="none" w:sz="0" w:space="0" w:color="auto"/>
            <w:bottom w:val="none" w:sz="0" w:space="0" w:color="auto"/>
            <w:right w:val="none" w:sz="0" w:space="0" w:color="auto"/>
          </w:divBdr>
        </w:div>
      </w:divsChild>
    </w:div>
    <w:div w:id="666594130">
      <w:bodyDiv w:val="1"/>
      <w:marLeft w:val="0"/>
      <w:marRight w:val="0"/>
      <w:marTop w:val="0"/>
      <w:marBottom w:val="0"/>
      <w:divBdr>
        <w:top w:val="none" w:sz="0" w:space="0" w:color="auto"/>
        <w:left w:val="none" w:sz="0" w:space="0" w:color="auto"/>
        <w:bottom w:val="none" w:sz="0" w:space="0" w:color="auto"/>
        <w:right w:val="none" w:sz="0" w:space="0" w:color="auto"/>
      </w:divBdr>
      <w:divsChild>
        <w:div w:id="124854189">
          <w:marLeft w:val="0"/>
          <w:marRight w:val="0"/>
          <w:marTop w:val="0"/>
          <w:marBottom w:val="0"/>
          <w:divBdr>
            <w:top w:val="none" w:sz="0" w:space="0" w:color="auto"/>
            <w:left w:val="none" w:sz="0" w:space="0" w:color="auto"/>
            <w:bottom w:val="none" w:sz="0" w:space="0" w:color="auto"/>
            <w:right w:val="none" w:sz="0" w:space="0" w:color="auto"/>
          </w:divBdr>
        </w:div>
        <w:div w:id="252780612">
          <w:marLeft w:val="0"/>
          <w:marRight w:val="0"/>
          <w:marTop w:val="0"/>
          <w:marBottom w:val="0"/>
          <w:divBdr>
            <w:top w:val="none" w:sz="0" w:space="0" w:color="auto"/>
            <w:left w:val="none" w:sz="0" w:space="0" w:color="auto"/>
            <w:bottom w:val="none" w:sz="0" w:space="0" w:color="auto"/>
            <w:right w:val="none" w:sz="0" w:space="0" w:color="auto"/>
          </w:divBdr>
        </w:div>
        <w:div w:id="257562929">
          <w:marLeft w:val="0"/>
          <w:marRight w:val="0"/>
          <w:marTop w:val="0"/>
          <w:marBottom w:val="0"/>
          <w:divBdr>
            <w:top w:val="none" w:sz="0" w:space="0" w:color="auto"/>
            <w:left w:val="none" w:sz="0" w:space="0" w:color="auto"/>
            <w:bottom w:val="none" w:sz="0" w:space="0" w:color="auto"/>
            <w:right w:val="none" w:sz="0" w:space="0" w:color="auto"/>
          </w:divBdr>
        </w:div>
        <w:div w:id="344744411">
          <w:marLeft w:val="0"/>
          <w:marRight w:val="0"/>
          <w:marTop w:val="0"/>
          <w:marBottom w:val="0"/>
          <w:divBdr>
            <w:top w:val="none" w:sz="0" w:space="0" w:color="auto"/>
            <w:left w:val="none" w:sz="0" w:space="0" w:color="auto"/>
            <w:bottom w:val="none" w:sz="0" w:space="0" w:color="auto"/>
            <w:right w:val="none" w:sz="0" w:space="0" w:color="auto"/>
          </w:divBdr>
        </w:div>
        <w:div w:id="527793802">
          <w:marLeft w:val="0"/>
          <w:marRight w:val="0"/>
          <w:marTop w:val="0"/>
          <w:marBottom w:val="0"/>
          <w:divBdr>
            <w:top w:val="none" w:sz="0" w:space="0" w:color="auto"/>
            <w:left w:val="none" w:sz="0" w:space="0" w:color="auto"/>
            <w:bottom w:val="none" w:sz="0" w:space="0" w:color="auto"/>
            <w:right w:val="none" w:sz="0" w:space="0" w:color="auto"/>
          </w:divBdr>
        </w:div>
        <w:div w:id="664093830">
          <w:marLeft w:val="0"/>
          <w:marRight w:val="0"/>
          <w:marTop w:val="0"/>
          <w:marBottom w:val="0"/>
          <w:divBdr>
            <w:top w:val="none" w:sz="0" w:space="0" w:color="auto"/>
            <w:left w:val="none" w:sz="0" w:space="0" w:color="auto"/>
            <w:bottom w:val="none" w:sz="0" w:space="0" w:color="auto"/>
            <w:right w:val="none" w:sz="0" w:space="0" w:color="auto"/>
          </w:divBdr>
        </w:div>
        <w:div w:id="697657800">
          <w:marLeft w:val="0"/>
          <w:marRight w:val="0"/>
          <w:marTop w:val="0"/>
          <w:marBottom w:val="0"/>
          <w:divBdr>
            <w:top w:val="none" w:sz="0" w:space="0" w:color="auto"/>
            <w:left w:val="none" w:sz="0" w:space="0" w:color="auto"/>
            <w:bottom w:val="none" w:sz="0" w:space="0" w:color="auto"/>
            <w:right w:val="none" w:sz="0" w:space="0" w:color="auto"/>
          </w:divBdr>
        </w:div>
        <w:div w:id="700478510">
          <w:marLeft w:val="0"/>
          <w:marRight w:val="0"/>
          <w:marTop w:val="0"/>
          <w:marBottom w:val="0"/>
          <w:divBdr>
            <w:top w:val="none" w:sz="0" w:space="0" w:color="auto"/>
            <w:left w:val="none" w:sz="0" w:space="0" w:color="auto"/>
            <w:bottom w:val="none" w:sz="0" w:space="0" w:color="auto"/>
            <w:right w:val="none" w:sz="0" w:space="0" w:color="auto"/>
          </w:divBdr>
        </w:div>
        <w:div w:id="750926261">
          <w:marLeft w:val="0"/>
          <w:marRight w:val="0"/>
          <w:marTop w:val="0"/>
          <w:marBottom w:val="0"/>
          <w:divBdr>
            <w:top w:val="none" w:sz="0" w:space="0" w:color="auto"/>
            <w:left w:val="none" w:sz="0" w:space="0" w:color="auto"/>
            <w:bottom w:val="none" w:sz="0" w:space="0" w:color="auto"/>
            <w:right w:val="none" w:sz="0" w:space="0" w:color="auto"/>
          </w:divBdr>
        </w:div>
        <w:div w:id="841046704">
          <w:marLeft w:val="0"/>
          <w:marRight w:val="0"/>
          <w:marTop w:val="0"/>
          <w:marBottom w:val="0"/>
          <w:divBdr>
            <w:top w:val="none" w:sz="0" w:space="0" w:color="auto"/>
            <w:left w:val="none" w:sz="0" w:space="0" w:color="auto"/>
            <w:bottom w:val="none" w:sz="0" w:space="0" w:color="auto"/>
            <w:right w:val="none" w:sz="0" w:space="0" w:color="auto"/>
          </w:divBdr>
        </w:div>
        <w:div w:id="999649854">
          <w:marLeft w:val="0"/>
          <w:marRight w:val="0"/>
          <w:marTop w:val="0"/>
          <w:marBottom w:val="0"/>
          <w:divBdr>
            <w:top w:val="none" w:sz="0" w:space="0" w:color="auto"/>
            <w:left w:val="none" w:sz="0" w:space="0" w:color="auto"/>
            <w:bottom w:val="none" w:sz="0" w:space="0" w:color="auto"/>
            <w:right w:val="none" w:sz="0" w:space="0" w:color="auto"/>
          </w:divBdr>
        </w:div>
        <w:div w:id="1005783078">
          <w:marLeft w:val="0"/>
          <w:marRight w:val="0"/>
          <w:marTop w:val="0"/>
          <w:marBottom w:val="0"/>
          <w:divBdr>
            <w:top w:val="none" w:sz="0" w:space="0" w:color="auto"/>
            <w:left w:val="none" w:sz="0" w:space="0" w:color="auto"/>
            <w:bottom w:val="none" w:sz="0" w:space="0" w:color="auto"/>
            <w:right w:val="none" w:sz="0" w:space="0" w:color="auto"/>
          </w:divBdr>
        </w:div>
        <w:div w:id="1020813684">
          <w:marLeft w:val="0"/>
          <w:marRight w:val="0"/>
          <w:marTop w:val="0"/>
          <w:marBottom w:val="0"/>
          <w:divBdr>
            <w:top w:val="none" w:sz="0" w:space="0" w:color="auto"/>
            <w:left w:val="none" w:sz="0" w:space="0" w:color="auto"/>
            <w:bottom w:val="none" w:sz="0" w:space="0" w:color="auto"/>
            <w:right w:val="none" w:sz="0" w:space="0" w:color="auto"/>
          </w:divBdr>
        </w:div>
        <w:div w:id="1122504008">
          <w:marLeft w:val="0"/>
          <w:marRight w:val="0"/>
          <w:marTop w:val="0"/>
          <w:marBottom w:val="0"/>
          <w:divBdr>
            <w:top w:val="none" w:sz="0" w:space="0" w:color="auto"/>
            <w:left w:val="none" w:sz="0" w:space="0" w:color="auto"/>
            <w:bottom w:val="none" w:sz="0" w:space="0" w:color="auto"/>
            <w:right w:val="none" w:sz="0" w:space="0" w:color="auto"/>
          </w:divBdr>
        </w:div>
        <w:div w:id="1135945869">
          <w:marLeft w:val="0"/>
          <w:marRight w:val="0"/>
          <w:marTop w:val="0"/>
          <w:marBottom w:val="0"/>
          <w:divBdr>
            <w:top w:val="none" w:sz="0" w:space="0" w:color="auto"/>
            <w:left w:val="none" w:sz="0" w:space="0" w:color="auto"/>
            <w:bottom w:val="none" w:sz="0" w:space="0" w:color="auto"/>
            <w:right w:val="none" w:sz="0" w:space="0" w:color="auto"/>
          </w:divBdr>
        </w:div>
        <w:div w:id="1145700678">
          <w:marLeft w:val="0"/>
          <w:marRight w:val="0"/>
          <w:marTop w:val="0"/>
          <w:marBottom w:val="0"/>
          <w:divBdr>
            <w:top w:val="none" w:sz="0" w:space="0" w:color="auto"/>
            <w:left w:val="none" w:sz="0" w:space="0" w:color="auto"/>
            <w:bottom w:val="none" w:sz="0" w:space="0" w:color="auto"/>
            <w:right w:val="none" w:sz="0" w:space="0" w:color="auto"/>
          </w:divBdr>
        </w:div>
        <w:div w:id="1170751363">
          <w:marLeft w:val="0"/>
          <w:marRight w:val="0"/>
          <w:marTop w:val="0"/>
          <w:marBottom w:val="0"/>
          <w:divBdr>
            <w:top w:val="none" w:sz="0" w:space="0" w:color="auto"/>
            <w:left w:val="none" w:sz="0" w:space="0" w:color="auto"/>
            <w:bottom w:val="none" w:sz="0" w:space="0" w:color="auto"/>
            <w:right w:val="none" w:sz="0" w:space="0" w:color="auto"/>
          </w:divBdr>
        </w:div>
        <w:div w:id="1171216181">
          <w:marLeft w:val="0"/>
          <w:marRight w:val="0"/>
          <w:marTop w:val="0"/>
          <w:marBottom w:val="0"/>
          <w:divBdr>
            <w:top w:val="none" w:sz="0" w:space="0" w:color="auto"/>
            <w:left w:val="none" w:sz="0" w:space="0" w:color="auto"/>
            <w:bottom w:val="none" w:sz="0" w:space="0" w:color="auto"/>
            <w:right w:val="none" w:sz="0" w:space="0" w:color="auto"/>
          </w:divBdr>
        </w:div>
        <w:div w:id="1205369749">
          <w:marLeft w:val="0"/>
          <w:marRight w:val="0"/>
          <w:marTop w:val="0"/>
          <w:marBottom w:val="0"/>
          <w:divBdr>
            <w:top w:val="none" w:sz="0" w:space="0" w:color="auto"/>
            <w:left w:val="none" w:sz="0" w:space="0" w:color="auto"/>
            <w:bottom w:val="none" w:sz="0" w:space="0" w:color="auto"/>
            <w:right w:val="none" w:sz="0" w:space="0" w:color="auto"/>
          </w:divBdr>
        </w:div>
        <w:div w:id="1232618583">
          <w:marLeft w:val="0"/>
          <w:marRight w:val="0"/>
          <w:marTop w:val="0"/>
          <w:marBottom w:val="0"/>
          <w:divBdr>
            <w:top w:val="none" w:sz="0" w:space="0" w:color="auto"/>
            <w:left w:val="none" w:sz="0" w:space="0" w:color="auto"/>
            <w:bottom w:val="none" w:sz="0" w:space="0" w:color="auto"/>
            <w:right w:val="none" w:sz="0" w:space="0" w:color="auto"/>
          </w:divBdr>
        </w:div>
        <w:div w:id="1325814832">
          <w:marLeft w:val="0"/>
          <w:marRight w:val="0"/>
          <w:marTop w:val="0"/>
          <w:marBottom w:val="0"/>
          <w:divBdr>
            <w:top w:val="none" w:sz="0" w:space="0" w:color="auto"/>
            <w:left w:val="none" w:sz="0" w:space="0" w:color="auto"/>
            <w:bottom w:val="none" w:sz="0" w:space="0" w:color="auto"/>
            <w:right w:val="none" w:sz="0" w:space="0" w:color="auto"/>
          </w:divBdr>
        </w:div>
        <w:div w:id="1345716453">
          <w:marLeft w:val="0"/>
          <w:marRight w:val="0"/>
          <w:marTop w:val="0"/>
          <w:marBottom w:val="0"/>
          <w:divBdr>
            <w:top w:val="none" w:sz="0" w:space="0" w:color="auto"/>
            <w:left w:val="none" w:sz="0" w:space="0" w:color="auto"/>
            <w:bottom w:val="none" w:sz="0" w:space="0" w:color="auto"/>
            <w:right w:val="none" w:sz="0" w:space="0" w:color="auto"/>
          </w:divBdr>
        </w:div>
        <w:div w:id="1356689908">
          <w:marLeft w:val="0"/>
          <w:marRight w:val="0"/>
          <w:marTop w:val="0"/>
          <w:marBottom w:val="0"/>
          <w:divBdr>
            <w:top w:val="none" w:sz="0" w:space="0" w:color="auto"/>
            <w:left w:val="none" w:sz="0" w:space="0" w:color="auto"/>
            <w:bottom w:val="none" w:sz="0" w:space="0" w:color="auto"/>
            <w:right w:val="none" w:sz="0" w:space="0" w:color="auto"/>
          </w:divBdr>
        </w:div>
        <w:div w:id="1408763805">
          <w:marLeft w:val="0"/>
          <w:marRight w:val="0"/>
          <w:marTop w:val="0"/>
          <w:marBottom w:val="0"/>
          <w:divBdr>
            <w:top w:val="none" w:sz="0" w:space="0" w:color="auto"/>
            <w:left w:val="none" w:sz="0" w:space="0" w:color="auto"/>
            <w:bottom w:val="none" w:sz="0" w:space="0" w:color="auto"/>
            <w:right w:val="none" w:sz="0" w:space="0" w:color="auto"/>
          </w:divBdr>
        </w:div>
        <w:div w:id="1524788250">
          <w:marLeft w:val="0"/>
          <w:marRight w:val="0"/>
          <w:marTop w:val="0"/>
          <w:marBottom w:val="0"/>
          <w:divBdr>
            <w:top w:val="none" w:sz="0" w:space="0" w:color="auto"/>
            <w:left w:val="none" w:sz="0" w:space="0" w:color="auto"/>
            <w:bottom w:val="none" w:sz="0" w:space="0" w:color="auto"/>
            <w:right w:val="none" w:sz="0" w:space="0" w:color="auto"/>
          </w:divBdr>
        </w:div>
        <w:div w:id="1536189046">
          <w:marLeft w:val="0"/>
          <w:marRight w:val="0"/>
          <w:marTop w:val="0"/>
          <w:marBottom w:val="0"/>
          <w:divBdr>
            <w:top w:val="none" w:sz="0" w:space="0" w:color="auto"/>
            <w:left w:val="none" w:sz="0" w:space="0" w:color="auto"/>
            <w:bottom w:val="none" w:sz="0" w:space="0" w:color="auto"/>
            <w:right w:val="none" w:sz="0" w:space="0" w:color="auto"/>
          </w:divBdr>
        </w:div>
        <w:div w:id="1542858346">
          <w:marLeft w:val="0"/>
          <w:marRight w:val="0"/>
          <w:marTop w:val="0"/>
          <w:marBottom w:val="0"/>
          <w:divBdr>
            <w:top w:val="none" w:sz="0" w:space="0" w:color="auto"/>
            <w:left w:val="none" w:sz="0" w:space="0" w:color="auto"/>
            <w:bottom w:val="none" w:sz="0" w:space="0" w:color="auto"/>
            <w:right w:val="none" w:sz="0" w:space="0" w:color="auto"/>
          </w:divBdr>
        </w:div>
        <w:div w:id="1720086078">
          <w:marLeft w:val="0"/>
          <w:marRight w:val="0"/>
          <w:marTop w:val="0"/>
          <w:marBottom w:val="0"/>
          <w:divBdr>
            <w:top w:val="none" w:sz="0" w:space="0" w:color="auto"/>
            <w:left w:val="none" w:sz="0" w:space="0" w:color="auto"/>
            <w:bottom w:val="none" w:sz="0" w:space="0" w:color="auto"/>
            <w:right w:val="none" w:sz="0" w:space="0" w:color="auto"/>
          </w:divBdr>
        </w:div>
        <w:div w:id="1801723660">
          <w:marLeft w:val="0"/>
          <w:marRight w:val="0"/>
          <w:marTop w:val="0"/>
          <w:marBottom w:val="0"/>
          <w:divBdr>
            <w:top w:val="none" w:sz="0" w:space="0" w:color="auto"/>
            <w:left w:val="none" w:sz="0" w:space="0" w:color="auto"/>
            <w:bottom w:val="none" w:sz="0" w:space="0" w:color="auto"/>
            <w:right w:val="none" w:sz="0" w:space="0" w:color="auto"/>
          </w:divBdr>
        </w:div>
        <w:div w:id="1822310332">
          <w:marLeft w:val="0"/>
          <w:marRight w:val="0"/>
          <w:marTop w:val="0"/>
          <w:marBottom w:val="0"/>
          <w:divBdr>
            <w:top w:val="none" w:sz="0" w:space="0" w:color="auto"/>
            <w:left w:val="none" w:sz="0" w:space="0" w:color="auto"/>
            <w:bottom w:val="none" w:sz="0" w:space="0" w:color="auto"/>
            <w:right w:val="none" w:sz="0" w:space="0" w:color="auto"/>
          </w:divBdr>
        </w:div>
        <w:div w:id="1824462651">
          <w:marLeft w:val="0"/>
          <w:marRight w:val="0"/>
          <w:marTop w:val="0"/>
          <w:marBottom w:val="0"/>
          <w:divBdr>
            <w:top w:val="none" w:sz="0" w:space="0" w:color="auto"/>
            <w:left w:val="none" w:sz="0" w:space="0" w:color="auto"/>
            <w:bottom w:val="none" w:sz="0" w:space="0" w:color="auto"/>
            <w:right w:val="none" w:sz="0" w:space="0" w:color="auto"/>
          </w:divBdr>
        </w:div>
        <w:div w:id="1946574194">
          <w:marLeft w:val="0"/>
          <w:marRight w:val="0"/>
          <w:marTop w:val="0"/>
          <w:marBottom w:val="0"/>
          <w:divBdr>
            <w:top w:val="none" w:sz="0" w:space="0" w:color="auto"/>
            <w:left w:val="none" w:sz="0" w:space="0" w:color="auto"/>
            <w:bottom w:val="none" w:sz="0" w:space="0" w:color="auto"/>
            <w:right w:val="none" w:sz="0" w:space="0" w:color="auto"/>
          </w:divBdr>
        </w:div>
        <w:div w:id="1992784080">
          <w:marLeft w:val="0"/>
          <w:marRight w:val="0"/>
          <w:marTop w:val="0"/>
          <w:marBottom w:val="0"/>
          <w:divBdr>
            <w:top w:val="none" w:sz="0" w:space="0" w:color="auto"/>
            <w:left w:val="none" w:sz="0" w:space="0" w:color="auto"/>
            <w:bottom w:val="none" w:sz="0" w:space="0" w:color="auto"/>
            <w:right w:val="none" w:sz="0" w:space="0" w:color="auto"/>
          </w:divBdr>
        </w:div>
        <w:div w:id="2103404450">
          <w:marLeft w:val="0"/>
          <w:marRight w:val="0"/>
          <w:marTop w:val="0"/>
          <w:marBottom w:val="0"/>
          <w:divBdr>
            <w:top w:val="none" w:sz="0" w:space="0" w:color="auto"/>
            <w:left w:val="none" w:sz="0" w:space="0" w:color="auto"/>
            <w:bottom w:val="none" w:sz="0" w:space="0" w:color="auto"/>
            <w:right w:val="none" w:sz="0" w:space="0" w:color="auto"/>
          </w:divBdr>
        </w:div>
      </w:divsChild>
    </w:div>
    <w:div w:id="668947565">
      <w:bodyDiv w:val="1"/>
      <w:marLeft w:val="0"/>
      <w:marRight w:val="0"/>
      <w:marTop w:val="0"/>
      <w:marBottom w:val="0"/>
      <w:divBdr>
        <w:top w:val="none" w:sz="0" w:space="0" w:color="auto"/>
        <w:left w:val="none" w:sz="0" w:space="0" w:color="auto"/>
        <w:bottom w:val="none" w:sz="0" w:space="0" w:color="auto"/>
        <w:right w:val="none" w:sz="0" w:space="0" w:color="auto"/>
      </w:divBdr>
      <w:divsChild>
        <w:div w:id="1179273093">
          <w:marLeft w:val="0"/>
          <w:marRight w:val="0"/>
          <w:marTop w:val="0"/>
          <w:marBottom w:val="0"/>
          <w:divBdr>
            <w:top w:val="none" w:sz="0" w:space="0" w:color="auto"/>
            <w:left w:val="none" w:sz="0" w:space="0" w:color="auto"/>
            <w:bottom w:val="none" w:sz="0" w:space="0" w:color="auto"/>
            <w:right w:val="none" w:sz="0" w:space="0" w:color="auto"/>
          </w:divBdr>
        </w:div>
        <w:div w:id="1194924716">
          <w:marLeft w:val="0"/>
          <w:marRight w:val="0"/>
          <w:marTop w:val="0"/>
          <w:marBottom w:val="0"/>
          <w:divBdr>
            <w:top w:val="none" w:sz="0" w:space="0" w:color="auto"/>
            <w:left w:val="none" w:sz="0" w:space="0" w:color="auto"/>
            <w:bottom w:val="none" w:sz="0" w:space="0" w:color="auto"/>
            <w:right w:val="none" w:sz="0" w:space="0" w:color="auto"/>
          </w:divBdr>
        </w:div>
        <w:div w:id="1370177742">
          <w:marLeft w:val="0"/>
          <w:marRight w:val="0"/>
          <w:marTop w:val="0"/>
          <w:marBottom w:val="0"/>
          <w:divBdr>
            <w:top w:val="none" w:sz="0" w:space="0" w:color="auto"/>
            <w:left w:val="none" w:sz="0" w:space="0" w:color="auto"/>
            <w:bottom w:val="none" w:sz="0" w:space="0" w:color="auto"/>
            <w:right w:val="none" w:sz="0" w:space="0" w:color="auto"/>
          </w:divBdr>
        </w:div>
        <w:div w:id="1799252467">
          <w:marLeft w:val="0"/>
          <w:marRight w:val="0"/>
          <w:marTop w:val="0"/>
          <w:marBottom w:val="0"/>
          <w:divBdr>
            <w:top w:val="none" w:sz="0" w:space="0" w:color="auto"/>
            <w:left w:val="none" w:sz="0" w:space="0" w:color="auto"/>
            <w:bottom w:val="none" w:sz="0" w:space="0" w:color="auto"/>
            <w:right w:val="none" w:sz="0" w:space="0" w:color="auto"/>
          </w:divBdr>
        </w:div>
      </w:divsChild>
    </w:div>
    <w:div w:id="838736208">
      <w:bodyDiv w:val="1"/>
      <w:marLeft w:val="0"/>
      <w:marRight w:val="0"/>
      <w:marTop w:val="0"/>
      <w:marBottom w:val="0"/>
      <w:divBdr>
        <w:top w:val="none" w:sz="0" w:space="0" w:color="auto"/>
        <w:left w:val="none" w:sz="0" w:space="0" w:color="auto"/>
        <w:bottom w:val="none" w:sz="0" w:space="0" w:color="auto"/>
        <w:right w:val="none" w:sz="0" w:space="0" w:color="auto"/>
      </w:divBdr>
      <w:divsChild>
        <w:div w:id="27413282">
          <w:marLeft w:val="0"/>
          <w:marRight w:val="0"/>
          <w:marTop w:val="0"/>
          <w:marBottom w:val="0"/>
          <w:divBdr>
            <w:top w:val="none" w:sz="0" w:space="0" w:color="auto"/>
            <w:left w:val="none" w:sz="0" w:space="0" w:color="auto"/>
            <w:bottom w:val="none" w:sz="0" w:space="0" w:color="auto"/>
            <w:right w:val="none" w:sz="0" w:space="0" w:color="auto"/>
          </w:divBdr>
        </w:div>
        <w:div w:id="55444979">
          <w:marLeft w:val="0"/>
          <w:marRight w:val="0"/>
          <w:marTop w:val="0"/>
          <w:marBottom w:val="0"/>
          <w:divBdr>
            <w:top w:val="none" w:sz="0" w:space="0" w:color="auto"/>
            <w:left w:val="none" w:sz="0" w:space="0" w:color="auto"/>
            <w:bottom w:val="none" w:sz="0" w:space="0" w:color="auto"/>
            <w:right w:val="none" w:sz="0" w:space="0" w:color="auto"/>
          </w:divBdr>
        </w:div>
        <w:div w:id="116265015">
          <w:marLeft w:val="0"/>
          <w:marRight w:val="0"/>
          <w:marTop w:val="0"/>
          <w:marBottom w:val="0"/>
          <w:divBdr>
            <w:top w:val="none" w:sz="0" w:space="0" w:color="auto"/>
            <w:left w:val="none" w:sz="0" w:space="0" w:color="auto"/>
            <w:bottom w:val="none" w:sz="0" w:space="0" w:color="auto"/>
            <w:right w:val="none" w:sz="0" w:space="0" w:color="auto"/>
          </w:divBdr>
        </w:div>
        <w:div w:id="132794241">
          <w:marLeft w:val="0"/>
          <w:marRight w:val="0"/>
          <w:marTop w:val="0"/>
          <w:marBottom w:val="0"/>
          <w:divBdr>
            <w:top w:val="none" w:sz="0" w:space="0" w:color="auto"/>
            <w:left w:val="none" w:sz="0" w:space="0" w:color="auto"/>
            <w:bottom w:val="none" w:sz="0" w:space="0" w:color="auto"/>
            <w:right w:val="none" w:sz="0" w:space="0" w:color="auto"/>
          </w:divBdr>
        </w:div>
        <w:div w:id="164785977">
          <w:marLeft w:val="0"/>
          <w:marRight w:val="0"/>
          <w:marTop w:val="0"/>
          <w:marBottom w:val="0"/>
          <w:divBdr>
            <w:top w:val="none" w:sz="0" w:space="0" w:color="auto"/>
            <w:left w:val="none" w:sz="0" w:space="0" w:color="auto"/>
            <w:bottom w:val="none" w:sz="0" w:space="0" w:color="auto"/>
            <w:right w:val="none" w:sz="0" w:space="0" w:color="auto"/>
          </w:divBdr>
        </w:div>
        <w:div w:id="374159727">
          <w:marLeft w:val="0"/>
          <w:marRight w:val="0"/>
          <w:marTop w:val="0"/>
          <w:marBottom w:val="0"/>
          <w:divBdr>
            <w:top w:val="none" w:sz="0" w:space="0" w:color="auto"/>
            <w:left w:val="none" w:sz="0" w:space="0" w:color="auto"/>
            <w:bottom w:val="none" w:sz="0" w:space="0" w:color="auto"/>
            <w:right w:val="none" w:sz="0" w:space="0" w:color="auto"/>
          </w:divBdr>
        </w:div>
        <w:div w:id="650334888">
          <w:marLeft w:val="0"/>
          <w:marRight w:val="0"/>
          <w:marTop w:val="0"/>
          <w:marBottom w:val="0"/>
          <w:divBdr>
            <w:top w:val="none" w:sz="0" w:space="0" w:color="auto"/>
            <w:left w:val="none" w:sz="0" w:space="0" w:color="auto"/>
            <w:bottom w:val="none" w:sz="0" w:space="0" w:color="auto"/>
            <w:right w:val="none" w:sz="0" w:space="0" w:color="auto"/>
          </w:divBdr>
        </w:div>
        <w:div w:id="899289847">
          <w:marLeft w:val="0"/>
          <w:marRight w:val="0"/>
          <w:marTop w:val="0"/>
          <w:marBottom w:val="0"/>
          <w:divBdr>
            <w:top w:val="none" w:sz="0" w:space="0" w:color="auto"/>
            <w:left w:val="none" w:sz="0" w:space="0" w:color="auto"/>
            <w:bottom w:val="none" w:sz="0" w:space="0" w:color="auto"/>
            <w:right w:val="none" w:sz="0" w:space="0" w:color="auto"/>
          </w:divBdr>
        </w:div>
        <w:div w:id="920913555">
          <w:marLeft w:val="0"/>
          <w:marRight w:val="0"/>
          <w:marTop w:val="0"/>
          <w:marBottom w:val="0"/>
          <w:divBdr>
            <w:top w:val="none" w:sz="0" w:space="0" w:color="auto"/>
            <w:left w:val="none" w:sz="0" w:space="0" w:color="auto"/>
            <w:bottom w:val="none" w:sz="0" w:space="0" w:color="auto"/>
            <w:right w:val="none" w:sz="0" w:space="0" w:color="auto"/>
          </w:divBdr>
        </w:div>
        <w:div w:id="993408494">
          <w:marLeft w:val="0"/>
          <w:marRight w:val="0"/>
          <w:marTop w:val="0"/>
          <w:marBottom w:val="0"/>
          <w:divBdr>
            <w:top w:val="none" w:sz="0" w:space="0" w:color="auto"/>
            <w:left w:val="none" w:sz="0" w:space="0" w:color="auto"/>
            <w:bottom w:val="none" w:sz="0" w:space="0" w:color="auto"/>
            <w:right w:val="none" w:sz="0" w:space="0" w:color="auto"/>
          </w:divBdr>
        </w:div>
        <w:div w:id="1004743465">
          <w:marLeft w:val="0"/>
          <w:marRight w:val="0"/>
          <w:marTop w:val="0"/>
          <w:marBottom w:val="0"/>
          <w:divBdr>
            <w:top w:val="none" w:sz="0" w:space="0" w:color="auto"/>
            <w:left w:val="none" w:sz="0" w:space="0" w:color="auto"/>
            <w:bottom w:val="none" w:sz="0" w:space="0" w:color="auto"/>
            <w:right w:val="none" w:sz="0" w:space="0" w:color="auto"/>
          </w:divBdr>
        </w:div>
        <w:div w:id="1014844231">
          <w:marLeft w:val="0"/>
          <w:marRight w:val="0"/>
          <w:marTop w:val="0"/>
          <w:marBottom w:val="0"/>
          <w:divBdr>
            <w:top w:val="none" w:sz="0" w:space="0" w:color="auto"/>
            <w:left w:val="none" w:sz="0" w:space="0" w:color="auto"/>
            <w:bottom w:val="none" w:sz="0" w:space="0" w:color="auto"/>
            <w:right w:val="none" w:sz="0" w:space="0" w:color="auto"/>
          </w:divBdr>
        </w:div>
        <w:div w:id="1209151690">
          <w:marLeft w:val="0"/>
          <w:marRight w:val="0"/>
          <w:marTop w:val="0"/>
          <w:marBottom w:val="0"/>
          <w:divBdr>
            <w:top w:val="none" w:sz="0" w:space="0" w:color="auto"/>
            <w:left w:val="none" w:sz="0" w:space="0" w:color="auto"/>
            <w:bottom w:val="none" w:sz="0" w:space="0" w:color="auto"/>
            <w:right w:val="none" w:sz="0" w:space="0" w:color="auto"/>
          </w:divBdr>
        </w:div>
        <w:div w:id="1272126551">
          <w:marLeft w:val="0"/>
          <w:marRight w:val="0"/>
          <w:marTop w:val="0"/>
          <w:marBottom w:val="0"/>
          <w:divBdr>
            <w:top w:val="none" w:sz="0" w:space="0" w:color="auto"/>
            <w:left w:val="none" w:sz="0" w:space="0" w:color="auto"/>
            <w:bottom w:val="none" w:sz="0" w:space="0" w:color="auto"/>
            <w:right w:val="none" w:sz="0" w:space="0" w:color="auto"/>
          </w:divBdr>
        </w:div>
        <w:div w:id="1379819753">
          <w:marLeft w:val="0"/>
          <w:marRight w:val="0"/>
          <w:marTop w:val="0"/>
          <w:marBottom w:val="0"/>
          <w:divBdr>
            <w:top w:val="none" w:sz="0" w:space="0" w:color="auto"/>
            <w:left w:val="none" w:sz="0" w:space="0" w:color="auto"/>
            <w:bottom w:val="none" w:sz="0" w:space="0" w:color="auto"/>
            <w:right w:val="none" w:sz="0" w:space="0" w:color="auto"/>
          </w:divBdr>
        </w:div>
        <w:div w:id="1431779285">
          <w:marLeft w:val="0"/>
          <w:marRight w:val="0"/>
          <w:marTop w:val="0"/>
          <w:marBottom w:val="0"/>
          <w:divBdr>
            <w:top w:val="none" w:sz="0" w:space="0" w:color="auto"/>
            <w:left w:val="none" w:sz="0" w:space="0" w:color="auto"/>
            <w:bottom w:val="none" w:sz="0" w:space="0" w:color="auto"/>
            <w:right w:val="none" w:sz="0" w:space="0" w:color="auto"/>
          </w:divBdr>
        </w:div>
        <w:div w:id="1876042546">
          <w:marLeft w:val="0"/>
          <w:marRight w:val="0"/>
          <w:marTop w:val="0"/>
          <w:marBottom w:val="0"/>
          <w:divBdr>
            <w:top w:val="none" w:sz="0" w:space="0" w:color="auto"/>
            <w:left w:val="none" w:sz="0" w:space="0" w:color="auto"/>
            <w:bottom w:val="none" w:sz="0" w:space="0" w:color="auto"/>
            <w:right w:val="none" w:sz="0" w:space="0" w:color="auto"/>
          </w:divBdr>
        </w:div>
        <w:div w:id="1918435485">
          <w:marLeft w:val="0"/>
          <w:marRight w:val="0"/>
          <w:marTop w:val="0"/>
          <w:marBottom w:val="0"/>
          <w:divBdr>
            <w:top w:val="none" w:sz="0" w:space="0" w:color="auto"/>
            <w:left w:val="none" w:sz="0" w:space="0" w:color="auto"/>
            <w:bottom w:val="none" w:sz="0" w:space="0" w:color="auto"/>
            <w:right w:val="none" w:sz="0" w:space="0" w:color="auto"/>
          </w:divBdr>
        </w:div>
        <w:div w:id="1946188626">
          <w:marLeft w:val="0"/>
          <w:marRight w:val="0"/>
          <w:marTop w:val="0"/>
          <w:marBottom w:val="0"/>
          <w:divBdr>
            <w:top w:val="none" w:sz="0" w:space="0" w:color="auto"/>
            <w:left w:val="none" w:sz="0" w:space="0" w:color="auto"/>
            <w:bottom w:val="none" w:sz="0" w:space="0" w:color="auto"/>
            <w:right w:val="none" w:sz="0" w:space="0" w:color="auto"/>
          </w:divBdr>
        </w:div>
        <w:div w:id="1959874837">
          <w:marLeft w:val="0"/>
          <w:marRight w:val="0"/>
          <w:marTop w:val="0"/>
          <w:marBottom w:val="0"/>
          <w:divBdr>
            <w:top w:val="none" w:sz="0" w:space="0" w:color="auto"/>
            <w:left w:val="none" w:sz="0" w:space="0" w:color="auto"/>
            <w:bottom w:val="none" w:sz="0" w:space="0" w:color="auto"/>
            <w:right w:val="none" w:sz="0" w:space="0" w:color="auto"/>
          </w:divBdr>
        </w:div>
        <w:div w:id="2024044629">
          <w:marLeft w:val="0"/>
          <w:marRight w:val="0"/>
          <w:marTop w:val="0"/>
          <w:marBottom w:val="0"/>
          <w:divBdr>
            <w:top w:val="none" w:sz="0" w:space="0" w:color="auto"/>
            <w:left w:val="none" w:sz="0" w:space="0" w:color="auto"/>
            <w:bottom w:val="none" w:sz="0" w:space="0" w:color="auto"/>
            <w:right w:val="none" w:sz="0" w:space="0" w:color="auto"/>
          </w:divBdr>
        </w:div>
      </w:divsChild>
    </w:div>
    <w:div w:id="870461782">
      <w:bodyDiv w:val="1"/>
      <w:marLeft w:val="0"/>
      <w:marRight w:val="0"/>
      <w:marTop w:val="0"/>
      <w:marBottom w:val="0"/>
      <w:divBdr>
        <w:top w:val="none" w:sz="0" w:space="0" w:color="auto"/>
        <w:left w:val="none" w:sz="0" w:space="0" w:color="auto"/>
        <w:bottom w:val="none" w:sz="0" w:space="0" w:color="auto"/>
        <w:right w:val="none" w:sz="0" w:space="0" w:color="auto"/>
      </w:divBdr>
      <w:divsChild>
        <w:div w:id="383916275">
          <w:marLeft w:val="0"/>
          <w:marRight w:val="0"/>
          <w:marTop w:val="0"/>
          <w:marBottom w:val="0"/>
          <w:divBdr>
            <w:top w:val="none" w:sz="0" w:space="0" w:color="auto"/>
            <w:left w:val="none" w:sz="0" w:space="0" w:color="auto"/>
            <w:bottom w:val="none" w:sz="0" w:space="0" w:color="auto"/>
            <w:right w:val="none" w:sz="0" w:space="0" w:color="auto"/>
          </w:divBdr>
        </w:div>
        <w:div w:id="387337221">
          <w:marLeft w:val="0"/>
          <w:marRight w:val="0"/>
          <w:marTop w:val="0"/>
          <w:marBottom w:val="0"/>
          <w:divBdr>
            <w:top w:val="none" w:sz="0" w:space="0" w:color="auto"/>
            <w:left w:val="none" w:sz="0" w:space="0" w:color="auto"/>
            <w:bottom w:val="none" w:sz="0" w:space="0" w:color="auto"/>
            <w:right w:val="none" w:sz="0" w:space="0" w:color="auto"/>
          </w:divBdr>
        </w:div>
        <w:div w:id="409423069">
          <w:marLeft w:val="0"/>
          <w:marRight w:val="0"/>
          <w:marTop w:val="0"/>
          <w:marBottom w:val="0"/>
          <w:divBdr>
            <w:top w:val="none" w:sz="0" w:space="0" w:color="auto"/>
            <w:left w:val="none" w:sz="0" w:space="0" w:color="auto"/>
            <w:bottom w:val="none" w:sz="0" w:space="0" w:color="auto"/>
            <w:right w:val="none" w:sz="0" w:space="0" w:color="auto"/>
          </w:divBdr>
        </w:div>
        <w:div w:id="474642594">
          <w:marLeft w:val="0"/>
          <w:marRight w:val="0"/>
          <w:marTop w:val="0"/>
          <w:marBottom w:val="0"/>
          <w:divBdr>
            <w:top w:val="none" w:sz="0" w:space="0" w:color="auto"/>
            <w:left w:val="none" w:sz="0" w:space="0" w:color="auto"/>
            <w:bottom w:val="none" w:sz="0" w:space="0" w:color="auto"/>
            <w:right w:val="none" w:sz="0" w:space="0" w:color="auto"/>
          </w:divBdr>
        </w:div>
        <w:div w:id="571895733">
          <w:marLeft w:val="0"/>
          <w:marRight w:val="0"/>
          <w:marTop w:val="0"/>
          <w:marBottom w:val="0"/>
          <w:divBdr>
            <w:top w:val="none" w:sz="0" w:space="0" w:color="auto"/>
            <w:left w:val="none" w:sz="0" w:space="0" w:color="auto"/>
            <w:bottom w:val="none" w:sz="0" w:space="0" w:color="auto"/>
            <w:right w:val="none" w:sz="0" w:space="0" w:color="auto"/>
          </w:divBdr>
        </w:div>
        <w:div w:id="583612994">
          <w:marLeft w:val="0"/>
          <w:marRight w:val="0"/>
          <w:marTop w:val="0"/>
          <w:marBottom w:val="0"/>
          <w:divBdr>
            <w:top w:val="none" w:sz="0" w:space="0" w:color="auto"/>
            <w:left w:val="none" w:sz="0" w:space="0" w:color="auto"/>
            <w:bottom w:val="none" w:sz="0" w:space="0" w:color="auto"/>
            <w:right w:val="none" w:sz="0" w:space="0" w:color="auto"/>
          </w:divBdr>
        </w:div>
        <w:div w:id="688068321">
          <w:marLeft w:val="0"/>
          <w:marRight w:val="0"/>
          <w:marTop w:val="0"/>
          <w:marBottom w:val="0"/>
          <w:divBdr>
            <w:top w:val="none" w:sz="0" w:space="0" w:color="auto"/>
            <w:left w:val="none" w:sz="0" w:space="0" w:color="auto"/>
            <w:bottom w:val="none" w:sz="0" w:space="0" w:color="auto"/>
            <w:right w:val="none" w:sz="0" w:space="0" w:color="auto"/>
          </w:divBdr>
        </w:div>
        <w:div w:id="747117701">
          <w:marLeft w:val="0"/>
          <w:marRight w:val="0"/>
          <w:marTop w:val="0"/>
          <w:marBottom w:val="0"/>
          <w:divBdr>
            <w:top w:val="none" w:sz="0" w:space="0" w:color="auto"/>
            <w:left w:val="none" w:sz="0" w:space="0" w:color="auto"/>
            <w:bottom w:val="none" w:sz="0" w:space="0" w:color="auto"/>
            <w:right w:val="none" w:sz="0" w:space="0" w:color="auto"/>
          </w:divBdr>
        </w:div>
        <w:div w:id="894202052">
          <w:marLeft w:val="0"/>
          <w:marRight w:val="0"/>
          <w:marTop w:val="0"/>
          <w:marBottom w:val="0"/>
          <w:divBdr>
            <w:top w:val="none" w:sz="0" w:space="0" w:color="auto"/>
            <w:left w:val="none" w:sz="0" w:space="0" w:color="auto"/>
            <w:bottom w:val="none" w:sz="0" w:space="0" w:color="auto"/>
            <w:right w:val="none" w:sz="0" w:space="0" w:color="auto"/>
          </w:divBdr>
        </w:div>
        <w:div w:id="1174681488">
          <w:marLeft w:val="0"/>
          <w:marRight w:val="0"/>
          <w:marTop w:val="0"/>
          <w:marBottom w:val="0"/>
          <w:divBdr>
            <w:top w:val="none" w:sz="0" w:space="0" w:color="auto"/>
            <w:left w:val="none" w:sz="0" w:space="0" w:color="auto"/>
            <w:bottom w:val="none" w:sz="0" w:space="0" w:color="auto"/>
            <w:right w:val="none" w:sz="0" w:space="0" w:color="auto"/>
          </w:divBdr>
        </w:div>
        <w:div w:id="1542132359">
          <w:marLeft w:val="0"/>
          <w:marRight w:val="0"/>
          <w:marTop w:val="0"/>
          <w:marBottom w:val="0"/>
          <w:divBdr>
            <w:top w:val="none" w:sz="0" w:space="0" w:color="auto"/>
            <w:left w:val="none" w:sz="0" w:space="0" w:color="auto"/>
            <w:bottom w:val="none" w:sz="0" w:space="0" w:color="auto"/>
            <w:right w:val="none" w:sz="0" w:space="0" w:color="auto"/>
          </w:divBdr>
        </w:div>
        <w:div w:id="1593317974">
          <w:marLeft w:val="0"/>
          <w:marRight w:val="0"/>
          <w:marTop w:val="0"/>
          <w:marBottom w:val="0"/>
          <w:divBdr>
            <w:top w:val="none" w:sz="0" w:space="0" w:color="auto"/>
            <w:left w:val="none" w:sz="0" w:space="0" w:color="auto"/>
            <w:bottom w:val="none" w:sz="0" w:space="0" w:color="auto"/>
            <w:right w:val="none" w:sz="0" w:space="0" w:color="auto"/>
          </w:divBdr>
        </w:div>
        <w:div w:id="1705135764">
          <w:marLeft w:val="0"/>
          <w:marRight w:val="0"/>
          <w:marTop w:val="0"/>
          <w:marBottom w:val="0"/>
          <w:divBdr>
            <w:top w:val="none" w:sz="0" w:space="0" w:color="auto"/>
            <w:left w:val="none" w:sz="0" w:space="0" w:color="auto"/>
            <w:bottom w:val="none" w:sz="0" w:space="0" w:color="auto"/>
            <w:right w:val="none" w:sz="0" w:space="0" w:color="auto"/>
          </w:divBdr>
        </w:div>
        <w:div w:id="1766417417">
          <w:marLeft w:val="0"/>
          <w:marRight w:val="0"/>
          <w:marTop w:val="0"/>
          <w:marBottom w:val="0"/>
          <w:divBdr>
            <w:top w:val="none" w:sz="0" w:space="0" w:color="auto"/>
            <w:left w:val="none" w:sz="0" w:space="0" w:color="auto"/>
            <w:bottom w:val="none" w:sz="0" w:space="0" w:color="auto"/>
            <w:right w:val="none" w:sz="0" w:space="0" w:color="auto"/>
          </w:divBdr>
        </w:div>
        <w:div w:id="1888910107">
          <w:marLeft w:val="0"/>
          <w:marRight w:val="0"/>
          <w:marTop w:val="0"/>
          <w:marBottom w:val="0"/>
          <w:divBdr>
            <w:top w:val="none" w:sz="0" w:space="0" w:color="auto"/>
            <w:left w:val="none" w:sz="0" w:space="0" w:color="auto"/>
            <w:bottom w:val="none" w:sz="0" w:space="0" w:color="auto"/>
            <w:right w:val="none" w:sz="0" w:space="0" w:color="auto"/>
          </w:divBdr>
        </w:div>
        <w:div w:id="2007244491">
          <w:marLeft w:val="0"/>
          <w:marRight w:val="0"/>
          <w:marTop w:val="0"/>
          <w:marBottom w:val="0"/>
          <w:divBdr>
            <w:top w:val="none" w:sz="0" w:space="0" w:color="auto"/>
            <w:left w:val="none" w:sz="0" w:space="0" w:color="auto"/>
            <w:bottom w:val="none" w:sz="0" w:space="0" w:color="auto"/>
            <w:right w:val="none" w:sz="0" w:space="0" w:color="auto"/>
          </w:divBdr>
        </w:div>
      </w:divsChild>
    </w:div>
    <w:div w:id="1156528427">
      <w:bodyDiv w:val="1"/>
      <w:marLeft w:val="0"/>
      <w:marRight w:val="0"/>
      <w:marTop w:val="0"/>
      <w:marBottom w:val="0"/>
      <w:divBdr>
        <w:top w:val="none" w:sz="0" w:space="0" w:color="auto"/>
        <w:left w:val="none" w:sz="0" w:space="0" w:color="auto"/>
        <w:bottom w:val="none" w:sz="0" w:space="0" w:color="auto"/>
        <w:right w:val="none" w:sz="0" w:space="0" w:color="auto"/>
      </w:divBdr>
      <w:divsChild>
        <w:div w:id="1662351908">
          <w:marLeft w:val="0"/>
          <w:marRight w:val="0"/>
          <w:marTop w:val="0"/>
          <w:marBottom w:val="0"/>
          <w:divBdr>
            <w:top w:val="none" w:sz="0" w:space="0" w:color="auto"/>
            <w:left w:val="none" w:sz="0" w:space="0" w:color="auto"/>
            <w:bottom w:val="none" w:sz="0" w:space="0" w:color="auto"/>
            <w:right w:val="none" w:sz="0" w:space="0" w:color="auto"/>
          </w:divBdr>
        </w:div>
        <w:div w:id="1900089585">
          <w:marLeft w:val="0"/>
          <w:marRight w:val="0"/>
          <w:marTop w:val="0"/>
          <w:marBottom w:val="0"/>
          <w:divBdr>
            <w:top w:val="none" w:sz="0" w:space="0" w:color="auto"/>
            <w:left w:val="none" w:sz="0" w:space="0" w:color="auto"/>
            <w:bottom w:val="none" w:sz="0" w:space="0" w:color="auto"/>
            <w:right w:val="none" w:sz="0" w:space="0" w:color="auto"/>
          </w:divBdr>
        </w:div>
        <w:div w:id="2009018787">
          <w:marLeft w:val="0"/>
          <w:marRight w:val="0"/>
          <w:marTop w:val="0"/>
          <w:marBottom w:val="0"/>
          <w:divBdr>
            <w:top w:val="none" w:sz="0" w:space="0" w:color="auto"/>
            <w:left w:val="none" w:sz="0" w:space="0" w:color="auto"/>
            <w:bottom w:val="none" w:sz="0" w:space="0" w:color="auto"/>
            <w:right w:val="none" w:sz="0" w:space="0" w:color="auto"/>
          </w:divBdr>
        </w:div>
      </w:divsChild>
    </w:div>
    <w:div w:id="1268662939">
      <w:bodyDiv w:val="1"/>
      <w:marLeft w:val="0"/>
      <w:marRight w:val="0"/>
      <w:marTop w:val="0"/>
      <w:marBottom w:val="0"/>
      <w:divBdr>
        <w:top w:val="none" w:sz="0" w:space="0" w:color="auto"/>
        <w:left w:val="none" w:sz="0" w:space="0" w:color="auto"/>
        <w:bottom w:val="none" w:sz="0" w:space="0" w:color="auto"/>
        <w:right w:val="none" w:sz="0" w:space="0" w:color="auto"/>
      </w:divBdr>
      <w:divsChild>
        <w:div w:id="70543965">
          <w:marLeft w:val="0"/>
          <w:marRight w:val="0"/>
          <w:marTop w:val="0"/>
          <w:marBottom w:val="0"/>
          <w:divBdr>
            <w:top w:val="none" w:sz="0" w:space="0" w:color="auto"/>
            <w:left w:val="none" w:sz="0" w:space="0" w:color="auto"/>
            <w:bottom w:val="none" w:sz="0" w:space="0" w:color="auto"/>
            <w:right w:val="none" w:sz="0" w:space="0" w:color="auto"/>
          </w:divBdr>
        </w:div>
        <w:div w:id="529270383">
          <w:marLeft w:val="0"/>
          <w:marRight w:val="0"/>
          <w:marTop w:val="0"/>
          <w:marBottom w:val="0"/>
          <w:divBdr>
            <w:top w:val="none" w:sz="0" w:space="0" w:color="auto"/>
            <w:left w:val="none" w:sz="0" w:space="0" w:color="auto"/>
            <w:bottom w:val="none" w:sz="0" w:space="0" w:color="auto"/>
            <w:right w:val="none" w:sz="0" w:space="0" w:color="auto"/>
          </w:divBdr>
        </w:div>
        <w:div w:id="1750154254">
          <w:marLeft w:val="0"/>
          <w:marRight w:val="0"/>
          <w:marTop w:val="0"/>
          <w:marBottom w:val="0"/>
          <w:divBdr>
            <w:top w:val="none" w:sz="0" w:space="0" w:color="auto"/>
            <w:left w:val="none" w:sz="0" w:space="0" w:color="auto"/>
            <w:bottom w:val="none" w:sz="0" w:space="0" w:color="auto"/>
            <w:right w:val="none" w:sz="0" w:space="0" w:color="auto"/>
          </w:divBdr>
        </w:div>
      </w:divsChild>
    </w:div>
    <w:div w:id="1301880860">
      <w:bodyDiv w:val="1"/>
      <w:marLeft w:val="0"/>
      <w:marRight w:val="0"/>
      <w:marTop w:val="0"/>
      <w:marBottom w:val="0"/>
      <w:divBdr>
        <w:top w:val="none" w:sz="0" w:space="0" w:color="auto"/>
        <w:left w:val="none" w:sz="0" w:space="0" w:color="auto"/>
        <w:bottom w:val="none" w:sz="0" w:space="0" w:color="auto"/>
        <w:right w:val="none" w:sz="0" w:space="0" w:color="auto"/>
      </w:divBdr>
      <w:divsChild>
        <w:div w:id="189489801">
          <w:marLeft w:val="0"/>
          <w:marRight w:val="0"/>
          <w:marTop w:val="0"/>
          <w:marBottom w:val="0"/>
          <w:divBdr>
            <w:top w:val="none" w:sz="0" w:space="0" w:color="auto"/>
            <w:left w:val="none" w:sz="0" w:space="0" w:color="auto"/>
            <w:bottom w:val="none" w:sz="0" w:space="0" w:color="auto"/>
            <w:right w:val="none" w:sz="0" w:space="0" w:color="auto"/>
          </w:divBdr>
        </w:div>
        <w:div w:id="900411762">
          <w:marLeft w:val="0"/>
          <w:marRight w:val="0"/>
          <w:marTop w:val="0"/>
          <w:marBottom w:val="0"/>
          <w:divBdr>
            <w:top w:val="none" w:sz="0" w:space="0" w:color="auto"/>
            <w:left w:val="none" w:sz="0" w:space="0" w:color="auto"/>
            <w:bottom w:val="none" w:sz="0" w:space="0" w:color="auto"/>
            <w:right w:val="none" w:sz="0" w:space="0" w:color="auto"/>
          </w:divBdr>
        </w:div>
        <w:div w:id="1814249523">
          <w:marLeft w:val="0"/>
          <w:marRight w:val="0"/>
          <w:marTop w:val="0"/>
          <w:marBottom w:val="0"/>
          <w:divBdr>
            <w:top w:val="none" w:sz="0" w:space="0" w:color="auto"/>
            <w:left w:val="none" w:sz="0" w:space="0" w:color="auto"/>
            <w:bottom w:val="none" w:sz="0" w:space="0" w:color="auto"/>
            <w:right w:val="none" w:sz="0" w:space="0" w:color="auto"/>
          </w:divBdr>
        </w:div>
        <w:div w:id="1882982839">
          <w:marLeft w:val="0"/>
          <w:marRight w:val="0"/>
          <w:marTop w:val="0"/>
          <w:marBottom w:val="0"/>
          <w:divBdr>
            <w:top w:val="none" w:sz="0" w:space="0" w:color="auto"/>
            <w:left w:val="none" w:sz="0" w:space="0" w:color="auto"/>
            <w:bottom w:val="none" w:sz="0" w:space="0" w:color="auto"/>
            <w:right w:val="none" w:sz="0" w:space="0" w:color="auto"/>
          </w:divBdr>
        </w:div>
        <w:div w:id="2083408865">
          <w:marLeft w:val="0"/>
          <w:marRight w:val="0"/>
          <w:marTop w:val="0"/>
          <w:marBottom w:val="0"/>
          <w:divBdr>
            <w:top w:val="none" w:sz="0" w:space="0" w:color="auto"/>
            <w:left w:val="none" w:sz="0" w:space="0" w:color="auto"/>
            <w:bottom w:val="none" w:sz="0" w:space="0" w:color="auto"/>
            <w:right w:val="none" w:sz="0" w:space="0" w:color="auto"/>
          </w:divBdr>
        </w:div>
      </w:divsChild>
    </w:div>
    <w:div w:id="1322660429">
      <w:bodyDiv w:val="1"/>
      <w:marLeft w:val="0"/>
      <w:marRight w:val="0"/>
      <w:marTop w:val="0"/>
      <w:marBottom w:val="0"/>
      <w:divBdr>
        <w:top w:val="none" w:sz="0" w:space="0" w:color="auto"/>
        <w:left w:val="none" w:sz="0" w:space="0" w:color="auto"/>
        <w:bottom w:val="none" w:sz="0" w:space="0" w:color="auto"/>
        <w:right w:val="none" w:sz="0" w:space="0" w:color="auto"/>
      </w:divBdr>
      <w:divsChild>
        <w:div w:id="1502892504">
          <w:marLeft w:val="0"/>
          <w:marRight w:val="0"/>
          <w:marTop w:val="0"/>
          <w:marBottom w:val="0"/>
          <w:divBdr>
            <w:top w:val="none" w:sz="0" w:space="0" w:color="auto"/>
            <w:left w:val="none" w:sz="0" w:space="0" w:color="auto"/>
            <w:bottom w:val="none" w:sz="0" w:space="0" w:color="auto"/>
            <w:right w:val="none" w:sz="0" w:space="0" w:color="auto"/>
          </w:divBdr>
        </w:div>
        <w:div w:id="1636526423">
          <w:marLeft w:val="0"/>
          <w:marRight w:val="0"/>
          <w:marTop w:val="0"/>
          <w:marBottom w:val="0"/>
          <w:divBdr>
            <w:top w:val="none" w:sz="0" w:space="0" w:color="auto"/>
            <w:left w:val="none" w:sz="0" w:space="0" w:color="auto"/>
            <w:bottom w:val="none" w:sz="0" w:space="0" w:color="auto"/>
            <w:right w:val="none" w:sz="0" w:space="0" w:color="auto"/>
          </w:divBdr>
        </w:div>
        <w:div w:id="1954940570">
          <w:marLeft w:val="0"/>
          <w:marRight w:val="0"/>
          <w:marTop w:val="0"/>
          <w:marBottom w:val="0"/>
          <w:divBdr>
            <w:top w:val="none" w:sz="0" w:space="0" w:color="auto"/>
            <w:left w:val="none" w:sz="0" w:space="0" w:color="auto"/>
            <w:bottom w:val="none" w:sz="0" w:space="0" w:color="auto"/>
            <w:right w:val="none" w:sz="0" w:space="0" w:color="auto"/>
          </w:divBdr>
        </w:div>
      </w:divsChild>
    </w:div>
    <w:div w:id="1470440554">
      <w:bodyDiv w:val="1"/>
      <w:marLeft w:val="0"/>
      <w:marRight w:val="0"/>
      <w:marTop w:val="0"/>
      <w:marBottom w:val="0"/>
      <w:divBdr>
        <w:top w:val="none" w:sz="0" w:space="0" w:color="auto"/>
        <w:left w:val="none" w:sz="0" w:space="0" w:color="auto"/>
        <w:bottom w:val="none" w:sz="0" w:space="0" w:color="auto"/>
        <w:right w:val="none" w:sz="0" w:space="0" w:color="auto"/>
      </w:divBdr>
      <w:divsChild>
        <w:div w:id="702362996">
          <w:marLeft w:val="0"/>
          <w:marRight w:val="0"/>
          <w:marTop w:val="0"/>
          <w:marBottom w:val="0"/>
          <w:divBdr>
            <w:top w:val="none" w:sz="0" w:space="0" w:color="auto"/>
            <w:left w:val="none" w:sz="0" w:space="0" w:color="auto"/>
            <w:bottom w:val="none" w:sz="0" w:space="0" w:color="auto"/>
            <w:right w:val="none" w:sz="0" w:space="0" w:color="auto"/>
          </w:divBdr>
        </w:div>
        <w:div w:id="782923495">
          <w:marLeft w:val="0"/>
          <w:marRight w:val="0"/>
          <w:marTop w:val="0"/>
          <w:marBottom w:val="0"/>
          <w:divBdr>
            <w:top w:val="none" w:sz="0" w:space="0" w:color="auto"/>
            <w:left w:val="none" w:sz="0" w:space="0" w:color="auto"/>
            <w:bottom w:val="none" w:sz="0" w:space="0" w:color="auto"/>
            <w:right w:val="none" w:sz="0" w:space="0" w:color="auto"/>
          </w:divBdr>
        </w:div>
        <w:div w:id="1000736907">
          <w:marLeft w:val="0"/>
          <w:marRight w:val="0"/>
          <w:marTop w:val="0"/>
          <w:marBottom w:val="0"/>
          <w:divBdr>
            <w:top w:val="none" w:sz="0" w:space="0" w:color="auto"/>
            <w:left w:val="none" w:sz="0" w:space="0" w:color="auto"/>
            <w:bottom w:val="none" w:sz="0" w:space="0" w:color="auto"/>
            <w:right w:val="none" w:sz="0" w:space="0" w:color="auto"/>
          </w:divBdr>
        </w:div>
        <w:div w:id="1776557923">
          <w:marLeft w:val="0"/>
          <w:marRight w:val="0"/>
          <w:marTop w:val="0"/>
          <w:marBottom w:val="0"/>
          <w:divBdr>
            <w:top w:val="none" w:sz="0" w:space="0" w:color="auto"/>
            <w:left w:val="none" w:sz="0" w:space="0" w:color="auto"/>
            <w:bottom w:val="none" w:sz="0" w:space="0" w:color="auto"/>
            <w:right w:val="none" w:sz="0" w:space="0" w:color="auto"/>
          </w:divBdr>
        </w:div>
      </w:divsChild>
    </w:div>
    <w:div w:id="1725984383">
      <w:bodyDiv w:val="1"/>
      <w:marLeft w:val="0"/>
      <w:marRight w:val="0"/>
      <w:marTop w:val="0"/>
      <w:marBottom w:val="0"/>
      <w:divBdr>
        <w:top w:val="none" w:sz="0" w:space="0" w:color="auto"/>
        <w:left w:val="none" w:sz="0" w:space="0" w:color="auto"/>
        <w:bottom w:val="none" w:sz="0" w:space="0" w:color="auto"/>
        <w:right w:val="none" w:sz="0" w:space="0" w:color="auto"/>
      </w:divBdr>
      <w:divsChild>
        <w:div w:id="1318991531">
          <w:marLeft w:val="0"/>
          <w:marRight w:val="0"/>
          <w:marTop w:val="0"/>
          <w:marBottom w:val="0"/>
          <w:divBdr>
            <w:top w:val="none" w:sz="0" w:space="0" w:color="auto"/>
            <w:left w:val="none" w:sz="0" w:space="0" w:color="auto"/>
            <w:bottom w:val="none" w:sz="0" w:space="0" w:color="auto"/>
            <w:right w:val="none" w:sz="0" w:space="0" w:color="auto"/>
          </w:divBdr>
        </w:div>
        <w:div w:id="1390225603">
          <w:marLeft w:val="0"/>
          <w:marRight w:val="0"/>
          <w:marTop w:val="0"/>
          <w:marBottom w:val="0"/>
          <w:divBdr>
            <w:top w:val="none" w:sz="0" w:space="0" w:color="auto"/>
            <w:left w:val="none" w:sz="0" w:space="0" w:color="auto"/>
            <w:bottom w:val="none" w:sz="0" w:space="0" w:color="auto"/>
            <w:right w:val="none" w:sz="0" w:space="0" w:color="auto"/>
          </w:divBdr>
        </w:div>
      </w:divsChild>
    </w:div>
    <w:div w:id="1807745258">
      <w:bodyDiv w:val="1"/>
      <w:marLeft w:val="0"/>
      <w:marRight w:val="0"/>
      <w:marTop w:val="0"/>
      <w:marBottom w:val="0"/>
      <w:divBdr>
        <w:top w:val="none" w:sz="0" w:space="0" w:color="auto"/>
        <w:left w:val="none" w:sz="0" w:space="0" w:color="auto"/>
        <w:bottom w:val="none" w:sz="0" w:space="0" w:color="auto"/>
        <w:right w:val="none" w:sz="0" w:space="0" w:color="auto"/>
      </w:divBdr>
    </w:div>
    <w:div w:id="1840658312">
      <w:bodyDiv w:val="1"/>
      <w:marLeft w:val="0"/>
      <w:marRight w:val="0"/>
      <w:marTop w:val="0"/>
      <w:marBottom w:val="0"/>
      <w:divBdr>
        <w:top w:val="none" w:sz="0" w:space="0" w:color="auto"/>
        <w:left w:val="none" w:sz="0" w:space="0" w:color="auto"/>
        <w:bottom w:val="none" w:sz="0" w:space="0" w:color="auto"/>
        <w:right w:val="none" w:sz="0" w:space="0" w:color="auto"/>
      </w:divBdr>
      <w:divsChild>
        <w:div w:id="70082720">
          <w:marLeft w:val="0"/>
          <w:marRight w:val="0"/>
          <w:marTop w:val="0"/>
          <w:marBottom w:val="0"/>
          <w:divBdr>
            <w:top w:val="none" w:sz="0" w:space="0" w:color="auto"/>
            <w:left w:val="none" w:sz="0" w:space="0" w:color="auto"/>
            <w:bottom w:val="none" w:sz="0" w:space="0" w:color="auto"/>
            <w:right w:val="none" w:sz="0" w:space="0" w:color="auto"/>
          </w:divBdr>
        </w:div>
        <w:div w:id="818693462">
          <w:marLeft w:val="0"/>
          <w:marRight w:val="0"/>
          <w:marTop w:val="0"/>
          <w:marBottom w:val="0"/>
          <w:divBdr>
            <w:top w:val="none" w:sz="0" w:space="0" w:color="auto"/>
            <w:left w:val="none" w:sz="0" w:space="0" w:color="auto"/>
            <w:bottom w:val="none" w:sz="0" w:space="0" w:color="auto"/>
            <w:right w:val="none" w:sz="0" w:space="0" w:color="auto"/>
          </w:divBdr>
        </w:div>
        <w:div w:id="1140423700">
          <w:marLeft w:val="0"/>
          <w:marRight w:val="0"/>
          <w:marTop w:val="0"/>
          <w:marBottom w:val="0"/>
          <w:divBdr>
            <w:top w:val="none" w:sz="0" w:space="0" w:color="auto"/>
            <w:left w:val="none" w:sz="0" w:space="0" w:color="auto"/>
            <w:bottom w:val="none" w:sz="0" w:space="0" w:color="auto"/>
            <w:right w:val="none" w:sz="0" w:space="0" w:color="auto"/>
          </w:divBdr>
        </w:div>
        <w:div w:id="1942179220">
          <w:marLeft w:val="0"/>
          <w:marRight w:val="0"/>
          <w:marTop w:val="0"/>
          <w:marBottom w:val="0"/>
          <w:divBdr>
            <w:top w:val="none" w:sz="0" w:space="0" w:color="auto"/>
            <w:left w:val="none" w:sz="0" w:space="0" w:color="auto"/>
            <w:bottom w:val="none" w:sz="0" w:space="0" w:color="auto"/>
            <w:right w:val="none" w:sz="0" w:space="0" w:color="auto"/>
          </w:divBdr>
        </w:div>
      </w:divsChild>
    </w:div>
    <w:div w:id="1898081870">
      <w:bodyDiv w:val="1"/>
      <w:marLeft w:val="0"/>
      <w:marRight w:val="0"/>
      <w:marTop w:val="0"/>
      <w:marBottom w:val="0"/>
      <w:divBdr>
        <w:top w:val="none" w:sz="0" w:space="0" w:color="auto"/>
        <w:left w:val="none" w:sz="0" w:space="0" w:color="auto"/>
        <w:bottom w:val="none" w:sz="0" w:space="0" w:color="auto"/>
        <w:right w:val="none" w:sz="0" w:space="0" w:color="auto"/>
      </w:divBdr>
      <w:divsChild>
        <w:div w:id="442960292">
          <w:marLeft w:val="0"/>
          <w:marRight w:val="0"/>
          <w:marTop w:val="0"/>
          <w:marBottom w:val="0"/>
          <w:divBdr>
            <w:top w:val="none" w:sz="0" w:space="0" w:color="auto"/>
            <w:left w:val="none" w:sz="0" w:space="0" w:color="auto"/>
            <w:bottom w:val="none" w:sz="0" w:space="0" w:color="auto"/>
            <w:right w:val="none" w:sz="0" w:space="0" w:color="auto"/>
          </w:divBdr>
        </w:div>
        <w:div w:id="1813525724">
          <w:marLeft w:val="0"/>
          <w:marRight w:val="0"/>
          <w:marTop w:val="0"/>
          <w:marBottom w:val="0"/>
          <w:divBdr>
            <w:top w:val="none" w:sz="0" w:space="0" w:color="auto"/>
            <w:left w:val="none" w:sz="0" w:space="0" w:color="auto"/>
            <w:bottom w:val="none" w:sz="0" w:space="0" w:color="auto"/>
            <w:right w:val="none" w:sz="0" w:space="0" w:color="auto"/>
          </w:divBdr>
        </w:div>
        <w:div w:id="1930851399">
          <w:marLeft w:val="0"/>
          <w:marRight w:val="0"/>
          <w:marTop w:val="0"/>
          <w:marBottom w:val="0"/>
          <w:divBdr>
            <w:top w:val="none" w:sz="0" w:space="0" w:color="auto"/>
            <w:left w:val="none" w:sz="0" w:space="0" w:color="auto"/>
            <w:bottom w:val="none" w:sz="0" w:space="0" w:color="auto"/>
            <w:right w:val="none" w:sz="0" w:space="0" w:color="auto"/>
          </w:divBdr>
        </w:div>
      </w:divsChild>
    </w:div>
    <w:div w:id="2006128474">
      <w:bodyDiv w:val="1"/>
      <w:marLeft w:val="0"/>
      <w:marRight w:val="0"/>
      <w:marTop w:val="0"/>
      <w:marBottom w:val="0"/>
      <w:divBdr>
        <w:top w:val="none" w:sz="0" w:space="0" w:color="auto"/>
        <w:left w:val="none" w:sz="0" w:space="0" w:color="auto"/>
        <w:bottom w:val="none" w:sz="0" w:space="0" w:color="auto"/>
        <w:right w:val="none" w:sz="0" w:space="0" w:color="auto"/>
      </w:divBdr>
    </w:div>
    <w:div w:id="2049142403">
      <w:bodyDiv w:val="1"/>
      <w:marLeft w:val="0"/>
      <w:marRight w:val="0"/>
      <w:marTop w:val="0"/>
      <w:marBottom w:val="0"/>
      <w:divBdr>
        <w:top w:val="none" w:sz="0" w:space="0" w:color="auto"/>
        <w:left w:val="none" w:sz="0" w:space="0" w:color="auto"/>
        <w:bottom w:val="none" w:sz="0" w:space="0" w:color="auto"/>
        <w:right w:val="none" w:sz="0" w:space="0" w:color="auto"/>
      </w:divBdr>
      <w:divsChild>
        <w:div w:id="357513121">
          <w:marLeft w:val="0"/>
          <w:marRight w:val="0"/>
          <w:marTop w:val="0"/>
          <w:marBottom w:val="0"/>
          <w:divBdr>
            <w:top w:val="none" w:sz="0" w:space="0" w:color="auto"/>
            <w:left w:val="none" w:sz="0" w:space="0" w:color="auto"/>
            <w:bottom w:val="none" w:sz="0" w:space="0" w:color="auto"/>
            <w:right w:val="none" w:sz="0" w:space="0" w:color="auto"/>
          </w:divBdr>
        </w:div>
        <w:div w:id="419378651">
          <w:marLeft w:val="0"/>
          <w:marRight w:val="0"/>
          <w:marTop w:val="0"/>
          <w:marBottom w:val="0"/>
          <w:divBdr>
            <w:top w:val="none" w:sz="0" w:space="0" w:color="auto"/>
            <w:left w:val="none" w:sz="0" w:space="0" w:color="auto"/>
            <w:bottom w:val="none" w:sz="0" w:space="0" w:color="auto"/>
            <w:right w:val="none" w:sz="0" w:space="0" w:color="auto"/>
          </w:divBdr>
        </w:div>
        <w:div w:id="450127204">
          <w:marLeft w:val="0"/>
          <w:marRight w:val="0"/>
          <w:marTop w:val="0"/>
          <w:marBottom w:val="0"/>
          <w:divBdr>
            <w:top w:val="none" w:sz="0" w:space="0" w:color="auto"/>
            <w:left w:val="none" w:sz="0" w:space="0" w:color="auto"/>
            <w:bottom w:val="none" w:sz="0" w:space="0" w:color="auto"/>
            <w:right w:val="none" w:sz="0" w:space="0" w:color="auto"/>
          </w:divBdr>
        </w:div>
        <w:div w:id="677654915">
          <w:marLeft w:val="0"/>
          <w:marRight w:val="0"/>
          <w:marTop w:val="0"/>
          <w:marBottom w:val="0"/>
          <w:divBdr>
            <w:top w:val="none" w:sz="0" w:space="0" w:color="auto"/>
            <w:left w:val="none" w:sz="0" w:space="0" w:color="auto"/>
            <w:bottom w:val="none" w:sz="0" w:space="0" w:color="auto"/>
            <w:right w:val="none" w:sz="0" w:space="0" w:color="auto"/>
          </w:divBdr>
        </w:div>
        <w:div w:id="1016082257">
          <w:marLeft w:val="0"/>
          <w:marRight w:val="0"/>
          <w:marTop w:val="0"/>
          <w:marBottom w:val="0"/>
          <w:divBdr>
            <w:top w:val="none" w:sz="0" w:space="0" w:color="auto"/>
            <w:left w:val="none" w:sz="0" w:space="0" w:color="auto"/>
            <w:bottom w:val="none" w:sz="0" w:space="0" w:color="auto"/>
            <w:right w:val="none" w:sz="0" w:space="0" w:color="auto"/>
          </w:divBdr>
        </w:div>
        <w:div w:id="1095400031">
          <w:marLeft w:val="0"/>
          <w:marRight w:val="0"/>
          <w:marTop w:val="0"/>
          <w:marBottom w:val="0"/>
          <w:divBdr>
            <w:top w:val="none" w:sz="0" w:space="0" w:color="auto"/>
            <w:left w:val="none" w:sz="0" w:space="0" w:color="auto"/>
            <w:bottom w:val="none" w:sz="0" w:space="0" w:color="auto"/>
            <w:right w:val="none" w:sz="0" w:space="0" w:color="auto"/>
          </w:divBdr>
        </w:div>
        <w:div w:id="1264193861">
          <w:marLeft w:val="0"/>
          <w:marRight w:val="0"/>
          <w:marTop w:val="0"/>
          <w:marBottom w:val="0"/>
          <w:divBdr>
            <w:top w:val="none" w:sz="0" w:space="0" w:color="auto"/>
            <w:left w:val="none" w:sz="0" w:space="0" w:color="auto"/>
            <w:bottom w:val="none" w:sz="0" w:space="0" w:color="auto"/>
            <w:right w:val="none" w:sz="0" w:space="0" w:color="auto"/>
          </w:divBdr>
        </w:div>
        <w:div w:id="1425955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wachovia.com/foundation/v/index.jsp?vgnextoid=ab411f07760aa110VgnVCM1000004b"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oleObject" Target="embeddings/Microsoft_Office_Excel_Chart1.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6.jpeg"/><Relationship Id="rId10" Type="http://schemas.openxmlformats.org/officeDocument/2006/relationships/header" Target="header3.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yperlink" Target="http://www.tandfonline.com/doi/ref/10.1080/15555240.2014.9569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ED280-77E5-4E39-BBA2-C4D725D55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Lucy Thesis Nov, 29, 2017</Template>
  <TotalTime>1</TotalTime>
  <Pages>113</Pages>
  <Words>22138</Words>
  <Characters>126191</Characters>
  <Application>Microsoft Office Word</Application>
  <DocSecurity>0</DocSecurity>
  <Lines>1051</Lines>
  <Paragraphs>296</Paragraphs>
  <ScaleCrop>false</ScaleCrop>
  <HeadingPairs>
    <vt:vector size="2" baseType="variant">
      <vt:variant>
        <vt:lpstr>Title</vt:lpstr>
      </vt:variant>
      <vt:variant>
        <vt:i4>1</vt:i4>
      </vt:variant>
    </vt:vector>
  </HeadingPairs>
  <TitlesOfParts>
    <vt:vector size="1" baseType="lpstr">
      <vt:lpstr/>
    </vt:vector>
  </TitlesOfParts>
  <Company>Unknown</Company>
  <LinksUpToDate>false</LinksUpToDate>
  <CharactersWithSpaces>148033</CharactersWithSpaces>
  <SharedDoc>false</SharedDoc>
  <HLinks>
    <vt:vector size="132" baseType="variant">
      <vt:variant>
        <vt:i4>3080297</vt:i4>
      </vt:variant>
      <vt:variant>
        <vt:i4>357</vt:i4>
      </vt:variant>
      <vt:variant>
        <vt:i4>0</vt:i4>
      </vt:variant>
      <vt:variant>
        <vt:i4>5</vt:i4>
      </vt:variant>
      <vt:variant>
        <vt:lpwstr>http://www.tandfonline.com/doi/ref/10.1080/15555240.2014.956929</vt:lpwstr>
      </vt:variant>
      <vt:variant>
        <vt:lpwstr/>
      </vt:variant>
      <vt:variant>
        <vt:i4>327764</vt:i4>
      </vt:variant>
      <vt:variant>
        <vt:i4>354</vt:i4>
      </vt:variant>
      <vt:variant>
        <vt:i4>0</vt:i4>
      </vt:variant>
      <vt:variant>
        <vt:i4>5</vt:i4>
      </vt:variant>
      <vt:variant>
        <vt:lpwstr>https://www.wachovia.com/foundation/v/index.jsp?vgnextoid=ab411f07760aa110VgnVCM1000004b</vt:lpwstr>
      </vt:variant>
      <vt:variant>
        <vt:lpwstr/>
      </vt:variant>
      <vt:variant>
        <vt:i4>1179705</vt:i4>
      </vt:variant>
      <vt:variant>
        <vt:i4>299</vt:i4>
      </vt:variant>
      <vt:variant>
        <vt:i4>0</vt:i4>
      </vt:variant>
      <vt:variant>
        <vt:i4>5</vt:i4>
      </vt:variant>
      <vt:variant>
        <vt:lpwstr/>
      </vt:variant>
      <vt:variant>
        <vt:lpwstr>_Toc377299497</vt:lpwstr>
      </vt:variant>
      <vt:variant>
        <vt:i4>1179705</vt:i4>
      </vt:variant>
      <vt:variant>
        <vt:i4>293</vt:i4>
      </vt:variant>
      <vt:variant>
        <vt:i4>0</vt:i4>
      </vt:variant>
      <vt:variant>
        <vt:i4>5</vt:i4>
      </vt:variant>
      <vt:variant>
        <vt:lpwstr/>
      </vt:variant>
      <vt:variant>
        <vt:lpwstr>_Toc377299496</vt:lpwstr>
      </vt:variant>
      <vt:variant>
        <vt:i4>1179705</vt:i4>
      </vt:variant>
      <vt:variant>
        <vt:i4>287</vt:i4>
      </vt:variant>
      <vt:variant>
        <vt:i4>0</vt:i4>
      </vt:variant>
      <vt:variant>
        <vt:i4>5</vt:i4>
      </vt:variant>
      <vt:variant>
        <vt:lpwstr/>
      </vt:variant>
      <vt:variant>
        <vt:lpwstr>_Toc377299495</vt:lpwstr>
      </vt:variant>
      <vt:variant>
        <vt:i4>1179705</vt:i4>
      </vt:variant>
      <vt:variant>
        <vt:i4>281</vt:i4>
      </vt:variant>
      <vt:variant>
        <vt:i4>0</vt:i4>
      </vt:variant>
      <vt:variant>
        <vt:i4>5</vt:i4>
      </vt:variant>
      <vt:variant>
        <vt:lpwstr/>
      </vt:variant>
      <vt:variant>
        <vt:lpwstr>_Toc377299494</vt:lpwstr>
      </vt:variant>
      <vt:variant>
        <vt:i4>1179705</vt:i4>
      </vt:variant>
      <vt:variant>
        <vt:i4>275</vt:i4>
      </vt:variant>
      <vt:variant>
        <vt:i4>0</vt:i4>
      </vt:variant>
      <vt:variant>
        <vt:i4>5</vt:i4>
      </vt:variant>
      <vt:variant>
        <vt:lpwstr/>
      </vt:variant>
      <vt:variant>
        <vt:lpwstr>_Toc377299493</vt:lpwstr>
      </vt:variant>
      <vt:variant>
        <vt:i4>1179705</vt:i4>
      </vt:variant>
      <vt:variant>
        <vt:i4>269</vt:i4>
      </vt:variant>
      <vt:variant>
        <vt:i4>0</vt:i4>
      </vt:variant>
      <vt:variant>
        <vt:i4>5</vt:i4>
      </vt:variant>
      <vt:variant>
        <vt:lpwstr/>
      </vt:variant>
      <vt:variant>
        <vt:lpwstr>_Toc377299492</vt:lpwstr>
      </vt:variant>
      <vt:variant>
        <vt:i4>1376310</vt:i4>
      </vt:variant>
      <vt:variant>
        <vt:i4>260</vt:i4>
      </vt:variant>
      <vt:variant>
        <vt:i4>0</vt:i4>
      </vt:variant>
      <vt:variant>
        <vt:i4>5</vt:i4>
      </vt:variant>
      <vt:variant>
        <vt:lpwstr/>
      </vt:variant>
      <vt:variant>
        <vt:lpwstr>_Toc377302241</vt:lpwstr>
      </vt:variant>
      <vt:variant>
        <vt:i4>1376310</vt:i4>
      </vt:variant>
      <vt:variant>
        <vt:i4>254</vt:i4>
      </vt:variant>
      <vt:variant>
        <vt:i4>0</vt:i4>
      </vt:variant>
      <vt:variant>
        <vt:i4>5</vt:i4>
      </vt:variant>
      <vt:variant>
        <vt:lpwstr/>
      </vt:variant>
      <vt:variant>
        <vt:lpwstr>_Toc377302240</vt:lpwstr>
      </vt:variant>
      <vt:variant>
        <vt:i4>1179702</vt:i4>
      </vt:variant>
      <vt:variant>
        <vt:i4>248</vt:i4>
      </vt:variant>
      <vt:variant>
        <vt:i4>0</vt:i4>
      </vt:variant>
      <vt:variant>
        <vt:i4>5</vt:i4>
      </vt:variant>
      <vt:variant>
        <vt:lpwstr/>
      </vt:variant>
      <vt:variant>
        <vt:lpwstr>_Toc377302239</vt:lpwstr>
      </vt:variant>
      <vt:variant>
        <vt:i4>1179702</vt:i4>
      </vt:variant>
      <vt:variant>
        <vt:i4>242</vt:i4>
      </vt:variant>
      <vt:variant>
        <vt:i4>0</vt:i4>
      </vt:variant>
      <vt:variant>
        <vt:i4>5</vt:i4>
      </vt:variant>
      <vt:variant>
        <vt:lpwstr/>
      </vt:variant>
      <vt:variant>
        <vt:lpwstr>_Toc377302238</vt:lpwstr>
      </vt:variant>
      <vt:variant>
        <vt:i4>1179702</vt:i4>
      </vt:variant>
      <vt:variant>
        <vt:i4>236</vt:i4>
      </vt:variant>
      <vt:variant>
        <vt:i4>0</vt:i4>
      </vt:variant>
      <vt:variant>
        <vt:i4>5</vt:i4>
      </vt:variant>
      <vt:variant>
        <vt:lpwstr/>
      </vt:variant>
      <vt:variant>
        <vt:lpwstr>_Toc377302237</vt:lpwstr>
      </vt:variant>
      <vt:variant>
        <vt:i4>1179702</vt:i4>
      </vt:variant>
      <vt:variant>
        <vt:i4>230</vt:i4>
      </vt:variant>
      <vt:variant>
        <vt:i4>0</vt:i4>
      </vt:variant>
      <vt:variant>
        <vt:i4>5</vt:i4>
      </vt:variant>
      <vt:variant>
        <vt:lpwstr/>
      </vt:variant>
      <vt:variant>
        <vt:lpwstr>_Toc377302236</vt:lpwstr>
      </vt:variant>
      <vt:variant>
        <vt:i4>1179702</vt:i4>
      </vt:variant>
      <vt:variant>
        <vt:i4>224</vt:i4>
      </vt:variant>
      <vt:variant>
        <vt:i4>0</vt:i4>
      </vt:variant>
      <vt:variant>
        <vt:i4>5</vt:i4>
      </vt:variant>
      <vt:variant>
        <vt:lpwstr/>
      </vt:variant>
      <vt:variant>
        <vt:lpwstr>_Toc377302235</vt:lpwstr>
      </vt:variant>
      <vt:variant>
        <vt:i4>1179702</vt:i4>
      </vt:variant>
      <vt:variant>
        <vt:i4>218</vt:i4>
      </vt:variant>
      <vt:variant>
        <vt:i4>0</vt:i4>
      </vt:variant>
      <vt:variant>
        <vt:i4>5</vt:i4>
      </vt:variant>
      <vt:variant>
        <vt:lpwstr/>
      </vt:variant>
      <vt:variant>
        <vt:lpwstr>_Toc377302234</vt:lpwstr>
      </vt:variant>
      <vt:variant>
        <vt:i4>1179702</vt:i4>
      </vt:variant>
      <vt:variant>
        <vt:i4>212</vt:i4>
      </vt:variant>
      <vt:variant>
        <vt:i4>0</vt:i4>
      </vt:variant>
      <vt:variant>
        <vt:i4>5</vt:i4>
      </vt:variant>
      <vt:variant>
        <vt:lpwstr/>
      </vt:variant>
      <vt:variant>
        <vt:lpwstr>_Toc377302233</vt:lpwstr>
      </vt:variant>
      <vt:variant>
        <vt:i4>1179702</vt:i4>
      </vt:variant>
      <vt:variant>
        <vt:i4>206</vt:i4>
      </vt:variant>
      <vt:variant>
        <vt:i4>0</vt:i4>
      </vt:variant>
      <vt:variant>
        <vt:i4>5</vt:i4>
      </vt:variant>
      <vt:variant>
        <vt:lpwstr/>
      </vt:variant>
      <vt:variant>
        <vt:lpwstr>_Toc377302232</vt:lpwstr>
      </vt:variant>
      <vt:variant>
        <vt:i4>1179702</vt:i4>
      </vt:variant>
      <vt:variant>
        <vt:i4>200</vt:i4>
      </vt:variant>
      <vt:variant>
        <vt:i4>0</vt:i4>
      </vt:variant>
      <vt:variant>
        <vt:i4>5</vt:i4>
      </vt:variant>
      <vt:variant>
        <vt:lpwstr/>
      </vt:variant>
      <vt:variant>
        <vt:lpwstr>_Toc377302231</vt:lpwstr>
      </vt:variant>
      <vt:variant>
        <vt:i4>1179702</vt:i4>
      </vt:variant>
      <vt:variant>
        <vt:i4>194</vt:i4>
      </vt:variant>
      <vt:variant>
        <vt:i4>0</vt:i4>
      </vt:variant>
      <vt:variant>
        <vt:i4>5</vt:i4>
      </vt:variant>
      <vt:variant>
        <vt:lpwstr/>
      </vt:variant>
      <vt:variant>
        <vt:lpwstr>_Toc377302230</vt:lpwstr>
      </vt:variant>
      <vt:variant>
        <vt:i4>1245238</vt:i4>
      </vt:variant>
      <vt:variant>
        <vt:i4>188</vt:i4>
      </vt:variant>
      <vt:variant>
        <vt:i4>0</vt:i4>
      </vt:variant>
      <vt:variant>
        <vt:i4>5</vt:i4>
      </vt:variant>
      <vt:variant>
        <vt:lpwstr/>
      </vt:variant>
      <vt:variant>
        <vt:lpwstr>_Toc377302224</vt:lpwstr>
      </vt:variant>
      <vt:variant>
        <vt:i4>1245238</vt:i4>
      </vt:variant>
      <vt:variant>
        <vt:i4>182</vt:i4>
      </vt:variant>
      <vt:variant>
        <vt:i4>0</vt:i4>
      </vt:variant>
      <vt:variant>
        <vt:i4>5</vt:i4>
      </vt:variant>
      <vt:variant>
        <vt:lpwstr/>
      </vt:variant>
      <vt:variant>
        <vt:lpwstr>_Toc377302223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eresources</cp:lastModifiedBy>
  <cp:revision>2</cp:revision>
  <cp:lastPrinted>2017-11-23T12:02:00Z</cp:lastPrinted>
  <dcterms:created xsi:type="dcterms:W3CDTF">2022-01-27T07:32:00Z</dcterms:created>
  <dcterms:modified xsi:type="dcterms:W3CDTF">2022-01-27T07:32:00Z</dcterms:modified>
</cp:coreProperties>
</file>